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3B80" w14:textId="5416AB8C" w:rsidR="00FC7181" w:rsidRPr="0029373E" w:rsidRDefault="00811031" w:rsidP="0044358F">
      <w:pPr>
        <w:jc w:val="right"/>
        <w:rPr>
          <w:lang w:val="en-US"/>
        </w:rPr>
      </w:pPr>
      <w:r w:rsidRPr="00C418D6">
        <w:rPr>
          <w:rFonts w:ascii="Calibri" w:eastAsia="Times New Roman" w:hAnsi="Calibri" w:cs="Times New Roman"/>
          <w:b/>
          <w:bCs/>
          <w:noProof/>
          <w:color w:val="000000"/>
          <w:sz w:val="16"/>
          <w:szCs w:val="16"/>
          <w:lang w:eastAsia="sv-SE"/>
        </w:rPr>
        <mc:AlternateContent>
          <mc:Choice Requires="wps">
            <w:drawing>
              <wp:anchor distT="0" distB="0" distL="114300" distR="114300" simplePos="0" relativeHeight="251659264" behindDoc="0" locked="0" layoutInCell="1" allowOverlap="1" wp14:anchorId="1C41543C" wp14:editId="36D6C1A7">
                <wp:simplePos x="0" y="0"/>
                <wp:positionH relativeFrom="column">
                  <wp:posOffset>297180</wp:posOffset>
                </wp:positionH>
                <wp:positionV relativeFrom="paragraph">
                  <wp:posOffset>-38100</wp:posOffset>
                </wp:positionV>
                <wp:extent cx="5511800" cy="866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866775"/>
                        </a:xfrm>
                        <a:prstGeom prst="rect">
                          <a:avLst/>
                        </a:prstGeom>
                        <a:solidFill>
                          <a:srgbClr val="FFFFFF"/>
                        </a:solidFill>
                        <a:ln w="9525">
                          <a:noFill/>
                          <a:miter lim="800000"/>
                          <a:headEnd/>
                          <a:tailEnd/>
                        </a:ln>
                      </wps:spPr>
                      <wps:txbx>
                        <w:txbxContent>
                          <w:p w14:paraId="46E6CACF" w14:textId="1E3E89C0" w:rsidR="00FC7181" w:rsidRPr="00637D8C" w:rsidRDefault="00FC7181" w:rsidP="00FC7181">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1EFF4BE8" w14:textId="5550F7C8" w:rsidR="00FC7181" w:rsidRDefault="00FC7181" w:rsidP="00FC7181">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0255EC">
                              <w:rPr>
                                <w:rFonts w:ascii="Verdana" w:eastAsia="Times New Roman" w:hAnsi="Verdana" w:cs="Arial"/>
                                <w:b/>
                                <w:color w:val="002060"/>
                                <w:sz w:val="28"/>
                                <w:szCs w:val="36"/>
                                <w:lang w:val="en-GB"/>
                              </w:rPr>
                              <w:t>Bilateral Exchange</w:t>
                            </w:r>
                            <w:r w:rsidR="008961B4">
                              <w:rPr>
                                <w:rFonts w:ascii="Verdana" w:eastAsia="Times New Roman" w:hAnsi="Verdana" w:cs="Arial"/>
                                <w:b/>
                                <w:color w:val="002060"/>
                                <w:sz w:val="28"/>
                                <w:szCs w:val="36"/>
                                <w:lang w:val="en-GB"/>
                              </w:rPr>
                              <w:t xml:space="preserve"> </w:t>
                            </w:r>
                          </w:p>
                          <w:p w14:paraId="430FBB8D" w14:textId="2700B2E9" w:rsidR="00946249" w:rsidRPr="00637D8C" w:rsidRDefault="00946249" w:rsidP="00FC7181">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1543C" id="_x0000_t202" coordsize="21600,21600" o:spt="202" path="m,l,21600r21600,l21600,xe">
                <v:stroke joinstyle="miter"/>
                <v:path gradientshapeok="t" o:connecttype="rect"/>
              </v:shapetype>
              <v:shape id="Text Box 2" o:spid="_x0000_s1026" type="#_x0000_t202" style="position:absolute;left:0;text-align:left;margin-left:23.4pt;margin-top:-3pt;width:434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" stroked="f">
                <v:textbox>
                  <w:txbxContent>
                    <w:p w14:paraId="46E6CACF" w14:textId="1E3E89C0" w:rsidR="00FC7181" w:rsidRPr="00637D8C" w:rsidRDefault="00FC7181" w:rsidP="00FC7181">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1EFF4BE8" w14:textId="5550F7C8" w:rsidR="00FC7181" w:rsidRDefault="00FC7181" w:rsidP="00FC7181">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0255EC">
                        <w:rPr>
                          <w:rFonts w:ascii="Verdana" w:eastAsia="Times New Roman" w:hAnsi="Verdana" w:cs="Arial"/>
                          <w:b/>
                          <w:color w:val="002060"/>
                          <w:sz w:val="28"/>
                          <w:szCs w:val="36"/>
                          <w:lang w:val="en-GB"/>
                        </w:rPr>
                        <w:t>Bilateral Exchange</w:t>
                      </w:r>
                      <w:r w:rsidR="008961B4">
                        <w:rPr>
                          <w:rFonts w:ascii="Verdana" w:eastAsia="Times New Roman" w:hAnsi="Verdana" w:cs="Arial"/>
                          <w:b/>
                          <w:color w:val="002060"/>
                          <w:sz w:val="28"/>
                          <w:szCs w:val="36"/>
                          <w:lang w:val="en-GB"/>
                        </w:rPr>
                        <w:t xml:space="preserve"> </w:t>
                      </w:r>
                    </w:p>
                    <w:p w14:paraId="430FBB8D" w14:textId="2700B2E9" w:rsidR="00946249" w:rsidRPr="00637D8C" w:rsidRDefault="00946249" w:rsidP="00FC7181">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r w:rsidR="00E41327" w:rsidRPr="0029373E">
        <w:rPr>
          <w:lang w:val="en-US"/>
        </w:rPr>
        <w:softHyphen/>
      </w:r>
      <w:r w:rsidR="00E41327" w:rsidRPr="0029373E">
        <w:rPr>
          <w:lang w:val="en-US"/>
        </w:rPr>
        <w:softHyphen/>
      </w:r>
      <w:r w:rsidR="0044358F" w:rsidRPr="0029373E">
        <w:rPr>
          <w:lang w:val="en-US"/>
        </w:rPr>
        <w:tab/>
      </w:r>
      <w:r w:rsidR="0044358F" w:rsidRPr="0029373E">
        <w:rPr>
          <w:lang w:val="en-US"/>
        </w:rPr>
        <w:tab/>
      </w:r>
      <w:r w:rsidR="0044358F" w:rsidRPr="0029373E">
        <w:rPr>
          <w:lang w:val="en-US"/>
        </w:rPr>
        <w:tab/>
      </w:r>
      <w:r w:rsidR="0044358F" w:rsidRPr="0029373E">
        <w:rPr>
          <w:lang w:val="en-US"/>
        </w:rPr>
        <w:tab/>
      </w:r>
      <w:r w:rsidR="0044358F" w:rsidRPr="0029373E">
        <w:rPr>
          <w:lang w:val="en-US"/>
        </w:rPr>
        <w:tab/>
      </w:r>
      <w:r w:rsidR="0044358F" w:rsidRPr="0029373E">
        <w:rPr>
          <w:lang w:val="en-US"/>
        </w:rPr>
        <w:tab/>
      </w:r>
      <w:r w:rsidR="0044358F" w:rsidRPr="0029373E">
        <w:rPr>
          <w:lang w:val="en-US"/>
        </w:rPr>
        <w:tab/>
      </w:r>
      <w:r w:rsidR="0044358F" w:rsidRPr="0029373E">
        <w:rPr>
          <w:lang w:val="en-US"/>
        </w:rPr>
        <w:br/>
      </w:r>
      <w:r w:rsidR="0044358F" w:rsidRPr="0029373E">
        <w:rPr>
          <w:lang w:val="en-US"/>
        </w:rPr>
        <w:tab/>
      </w:r>
      <w:r w:rsidR="0044358F" w:rsidRPr="0029373E">
        <w:rPr>
          <w:lang w:val="en-US"/>
        </w:rPr>
        <w:tab/>
      </w:r>
      <w:r w:rsidR="0044358F" w:rsidRPr="0029373E">
        <w:rPr>
          <w:lang w:val="en-US"/>
        </w:rPr>
        <w:tab/>
      </w:r>
      <w:r w:rsidR="0044358F" w:rsidRPr="0029373E">
        <w:rPr>
          <w:lang w:val="en-US"/>
        </w:rPr>
        <w:tab/>
      </w:r>
      <w:r w:rsidR="0044358F" w:rsidRPr="0029373E">
        <w:rPr>
          <w:lang w:val="en-US"/>
        </w:rPr>
        <w:tab/>
      </w:r>
      <w:r w:rsidR="0044358F" w:rsidRPr="0029373E">
        <w:rPr>
          <w:lang w:val="en-US"/>
        </w:rPr>
        <w:tab/>
      </w:r>
      <w:r w:rsidR="0044358F" w:rsidRPr="0029373E">
        <w:rPr>
          <w:lang w:val="en-US"/>
        </w:rPr>
        <w:tab/>
      </w:r>
    </w:p>
    <w:p w14:paraId="5D7E53D2" w14:textId="77777777" w:rsidR="005957E9" w:rsidRPr="0029373E" w:rsidRDefault="005957E9">
      <w:pPr>
        <w:rPr>
          <w:lang w:val="en-US"/>
        </w:rPr>
      </w:pPr>
    </w:p>
    <w:p w14:paraId="52629394" w14:textId="11F0A98D" w:rsidR="00946249" w:rsidRPr="0029373E" w:rsidRDefault="00946249">
      <w:pPr>
        <w:rPr>
          <w:lang w:val="en-US"/>
        </w:rPr>
      </w:pPr>
    </w:p>
    <w:tbl>
      <w:tblPr>
        <w:tblW w:w="11056" w:type="dxa"/>
        <w:tblLayout w:type="fixed"/>
        <w:tblLook w:val="04A0" w:firstRow="1" w:lastRow="0" w:firstColumn="1" w:lastColumn="0" w:noHBand="0" w:noVBand="1"/>
      </w:tblPr>
      <w:tblGrid>
        <w:gridCol w:w="108"/>
        <w:gridCol w:w="878"/>
        <w:gridCol w:w="115"/>
        <w:gridCol w:w="273"/>
        <w:gridCol w:w="871"/>
        <w:gridCol w:w="135"/>
        <w:gridCol w:w="128"/>
        <w:gridCol w:w="1319"/>
        <w:gridCol w:w="135"/>
        <w:gridCol w:w="541"/>
        <w:gridCol w:w="600"/>
        <w:gridCol w:w="843"/>
        <w:gridCol w:w="291"/>
        <w:gridCol w:w="199"/>
        <w:gridCol w:w="193"/>
        <w:gridCol w:w="884"/>
        <w:gridCol w:w="108"/>
        <w:gridCol w:w="488"/>
        <w:gridCol w:w="7"/>
        <w:gridCol w:w="214"/>
        <w:gridCol w:w="15"/>
        <w:gridCol w:w="443"/>
        <w:gridCol w:w="676"/>
        <w:gridCol w:w="142"/>
        <w:gridCol w:w="299"/>
        <w:gridCol w:w="1118"/>
        <w:gridCol w:w="33"/>
      </w:tblGrid>
      <w:tr w:rsidR="00FC7181" w:rsidRPr="002A00C3" w14:paraId="3A542F30" w14:textId="77777777" w:rsidTr="00D7468B">
        <w:trPr>
          <w:trHeight w:val="237"/>
        </w:trPr>
        <w:tc>
          <w:tcPr>
            <w:tcW w:w="986" w:type="dxa"/>
            <w:gridSpan w:val="2"/>
            <w:vMerge w:val="restart"/>
            <w:tcBorders>
              <w:top w:val="double" w:sz="6" w:space="0" w:color="auto"/>
              <w:left w:val="double" w:sz="6" w:space="0" w:color="auto"/>
              <w:right w:val="double" w:sz="6" w:space="0" w:color="auto"/>
            </w:tcBorders>
            <w:shd w:val="clear" w:color="auto" w:fill="auto"/>
            <w:hideMark/>
          </w:tcPr>
          <w:p w14:paraId="2AC46B02"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C4A0830" w14:textId="0EC58268"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p>
        </w:tc>
        <w:tc>
          <w:tcPr>
            <w:tcW w:w="1259" w:type="dxa"/>
            <w:gridSpan w:val="3"/>
            <w:tcBorders>
              <w:top w:val="double" w:sz="6" w:space="0" w:color="auto"/>
              <w:left w:val="double" w:sz="6" w:space="0" w:color="auto"/>
              <w:bottom w:val="single" w:sz="8" w:space="0" w:color="auto"/>
              <w:right w:val="single" w:sz="8" w:space="0" w:color="auto"/>
            </w:tcBorders>
            <w:shd w:val="clear" w:color="auto" w:fill="auto"/>
            <w:noWrap/>
            <w:hideMark/>
          </w:tcPr>
          <w:p w14:paraId="4F28F8D2"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82" w:type="dxa"/>
            <w:gridSpan w:val="3"/>
            <w:tcBorders>
              <w:top w:val="double" w:sz="6" w:space="0" w:color="auto"/>
              <w:left w:val="nil"/>
              <w:bottom w:val="single" w:sz="8" w:space="0" w:color="auto"/>
              <w:right w:val="single" w:sz="8" w:space="0" w:color="auto"/>
            </w:tcBorders>
            <w:shd w:val="clear" w:color="auto" w:fill="auto"/>
            <w:noWrap/>
            <w:hideMark/>
          </w:tcPr>
          <w:p w14:paraId="71DE72E4"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3"/>
            <w:tcBorders>
              <w:top w:val="double" w:sz="6" w:space="0" w:color="auto"/>
              <w:left w:val="nil"/>
              <w:bottom w:val="single" w:sz="8" w:space="0" w:color="auto"/>
              <w:right w:val="single" w:sz="8" w:space="0" w:color="auto"/>
            </w:tcBorders>
            <w:shd w:val="clear" w:color="auto" w:fill="auto"/>
            <w:hideMark/>
          </w:tcPr>
          <w:p w14:paraId="7DEA9687"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r w:rsidR="0044358F">
              <w:rPr>
                <w:rFonts w:ascii="Calibri" w:eastAsia="Times New Roman" w:hAnsi="Calibri" w:cs="Times New Roman"/>
                <w:b/>
                <w:bCs/>
                <w:color w:val="000000"/>
                <w:sz w:val="16"/>
                <w:szCs w:val="16"/>
                <w:lang w:val="en-GB" w:eastAsia="en-GB"/>
              </w:rPr>
              <w:t xml:space="preserve"> + 4 last digits</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2B9DA311"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3"/>
            <w:tcBorders>
              <w:top w:val="double" w:sz="6" w:space="0" w:color="auto"/>
              <w:left w:val="nil"/>
              <w:bottom w:val="single" w:sz="8" w:space="0" w:color="auto"/>
              <w:right w:val="single" w:sz="8" w:space="0" w:color="auto"/>
            </w:tcBorders>
            <w:shd w:val="clear" w:color="auto" w:fill="auto"/>
            <w:hideMark/>
          </w:tcPr>
          <w:p w14:paraId="59859DEA"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6"/>
            <w:tcBorders>
              <w:top w:val="double" w:sz="6" w:space="0" w:color="auto"/>
              <w:left w:val="nil"/>
              <w:bottom w:val="single" w:sz="8" w:space="0" w:color="auto"/>
              <w:right w:val="single" w:sz="8" w:space="0" w:color="auto"/>
            </w:tcBorders>
            <w:shd w:val="clear" w:color="auto" w:fill="auto"/>
            <w:noWrap/>
            <w:hideMark/>
          </w:tcPr>
          <w:p w14:paraId="7607F292"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5"/>
            <w:tcBorders>
              <w:top w:val="double" w:sz="6" w:space="0" w:color="auto"/>
              <w:left w:val="nil"/>
              <w:bottom w:val="single" w:sz="8" w:space="0" w:color="auto"/>
              <w:right w:val="double" w:sz="6" w:space="0" w:color="auto"/>
            </w:tcBorders>
            <w:shd w:val="clear" w:color="auto" w:fill="auto"/>
            <w:hideMark/>
          </w:tcPr>
          <w:p w14:paraId="29F1BFB4" w14:textId="77777777" w:rsidR="00FC7181" w:rsidRPr="002A00C3" w:rsidRDefault="00FC7181" w:rsidP="004A71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C97A1B" w:rsidRPr="002A00C3" w14:paraId="2D4AABF9" w14:textId="77777777" w:rsidTr="00D7468B">
        <w:trPr>
          <w:trHeight w:val="124"/>
        </w:trPr>
        <w:tc>
          <w:tcPr>
            <w:tcW w:w="986" w:type="dxa"/>
            <w:gridSpan w:val="2"/>
            <w:vMerge/>
            <w:tcBorders>
              <w:left w:val="double" w:sz="6" w:space="0" w:color="auto"/>
              <w:bottom w:val="single" w:sz="8" w:space="0" w:color="auto"/>
              <w:right w:val="double" w:sz="6" w:space="0" w:color="auto"/>
            </w:tcBorders>
            <w:shd w:val="clear" w:color="auto" w:fill="auto"/>
            <w:hideMark/>
          </w:tcPr>
          <w:p w14:paraId="4AA31343" w14:textId="77777777" w:rsidR="00C97A1B" w:rsidRPr="002A00C3" w:rsidRDefault="00C97A1B" w:rsidP="00C97A1B">
            <w:pPr>
              <w:spacing w:after="0" w:line="240" w:lineRule="auto"/>
              <w:jc w:val="center"/>
              <w:rPr>
                <w:rFonts w:ascii="Calibri" w:eastAsia="Times New Roman" w:hAnsi="Calibri" w:cs="Times New Roman"/>
                <w:color w:val="000000"/>
                <w:lang w:val="en-GB" w:eastAsia="en-GB"/>
              </w:rPr>
            </w:pPr>
          </w:p>
        </w:tc>
        <w:tc>
          <w:tcPr>
            <w:tcW w:w="1259" w:type="dxa"/>
            <w:gridSpan w:val="3"/>
            <w:tcBorders>
              <w:top w:val="single" w:sz="8" w:space="0" w:color="auto"/>
              <w:left w:val="nil"/>
              <w:bottom w:val="double" w:sz="6" w:space="0" w:color="auto"/>
              <w:right w:val="single" w:sz="8" w:space="0" w:color="auto"/>
            </w:tcBorders>
            <w:shd w:val="clear" w:color="auto" w:fill="auto"/>
            <w:noWrap/>
          </w:tcPr>
          <w:p w14:paraId="3FB2DE3E" w14:textId="77777777" w:rsidR="00C97A1B" w:rsidRDefault="00C97A1B" w:rsidP="00C97A1B">
            <w:pPr>
              <w:spacing w:after="0" w:line="240" w:lineRule="auto"/>
              <w:rPr>
                <w:rFonts w:ascii="Calibri" w:eastAsia="Times New Roman" w:hAnsi="Calibri" w:cs="Times New Roman"/>
                <w:color w:val="000000"/>
                <w:sz w:val="16"/>
                <w:szCs w:val="16"/>
                <w:lang w:val="en-GB" w:eastAsia="en-GB"/>
              </w:rPr>
            </w:pPr>
          </w:p>
          <w:p w14:paraId="04CBEFB2" w14:textId="419D0418" w:rsidR="00D17650" w:rsidRPr="002A00C3" w:rsidRDefault="00D17650" w:rsidP="00C97A1B">
            <w:pPr>
              <w:spacing w:after="0" w:line="240" w:lineRule="auto"/>
              <w:rPr>
                <w:rFonts w:ascii="Calibri" w:eastAsia="Times New Roman" w:hAnsi="Calibri" w:cs="Times New Roman"/>
                <w:color w:val="000000"/>
                <w:sz w:val="16"/>
                <w:szCs w:val="16"/>
                <w:lang w:val="en-GB" w:eastAsia="en-GB"/>
              </w:rPr>
            </w:pPr>
          </w:p>
        </w:tc>
        <w:tc>
          <w:tcPr>
            <w:tcW w:w="1582" w:type="dxa"/>
            <w:gridSpan w:val="3"/>
            <w:tcBorders>
              <w:top w:val="single" w:sz="8" w:space="0" w:color="auto"/>
              <w:left w:val="nil"/>
              <w:bottom w:val="double" w:sz="6" w:space="0" w:color="auto"/>
              <w:right w:val="single" w:sz="8" w:space="0" w:color="auto"/>
            </w:tcBorders>
            <w:shd w:val="clear" w:color="auto" w:fill="auto"/>
            <w:noWrap/>
          </w:tcPr>
          <w:p w14:paraId="1EB73D55" w14:textId="7A9FE334" w:rsidR="00C97A1B" w:rsidRPr="003E7FD4" w:rsidRDefault="00C97A1B" w:rsidP="00C97A1B">
            <w:pPr>
              <w:spacing w:after="0" w:line="240" w:lineRule="auto"/>
              <w:jc w:val="center"/>
              <w:rPr>
                <w:rFonts w:ascii="Calibri" w:eastAsia="Times New Roman" w:hAnsi="Calibri" w:cs="Times New Roman"/>
                <w:color w:val="F2F2F2" w:themeColor="background1" w:themeShade="F2"/>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tcPr>
          <w:p w14:paraId="76B8AC29" w14:textId="77777777" w:rsidR="00C97A1B" w:rsidRPr="003E7FD4" w:rsidRDefault="00C97A1B" w:rsidP="00C97A1B">
            <w:pPr>
              <w:spacing w:after="0" w:line="240" w:lineRule="auto"/>
              <w:jc w:val="center"/>
              <w:rPr>
                <w:rFonts w:ascii="Calibri" w:eastAsia="Times New Roman" w:hAnsi="Calibri" w:cs="Times New Roman"/>
                <w:sz w:val="16"/>
                <w:szCs w:val="16"/>
                <w:highlight w:val="lightGray"/>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25B18946" w14:textId="77777777" w:rsidR="00C97A1B" w:rsidRPr="003E7FD4" w:rsidRDefault="00C97A1B" w:rsidP="00C97A1B">
            <w:pPr>
              <w:spacing w:after="0" w:line="240" w:lineRule="auto"/>
              <w:jc w:val="center"/>
              <w:rPr>
                <w:rFonts w:ascii="Calibri" w:eastAsia="Times New Roman" w:hAnsi="Calibri" w:cs="Times New Roman"/>
                <w:sz w:val="16"/>
                <w:szCs w:val="16"/>
                <w:highlight w:val="lightGray"/>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tcPr>
          <w:p w14:paraId="26EBF6F5" w14:textId="77777777" w:rsidR="00C97A1B" w:rsidRPr="003E7FD4" w:rsidRDefault="00C97A1B" w:rsidP="00C97A1B">
            <w:pPr>
              <w:spacing w:after="0" w:line="240" w:lineRule="auto"/>
              <w:jc w:val="center"/>
              <w:rPr>
                <w:rFonts w:ascii="Calibri" w:eastAsia="Times New Roman" w:hAnsi="Calibri" w:cs="Times New Roman"/>
                <w:i/>
                <w:sz w:val="16"/>
                <w:szCs w:val="16"/>
                <w:highlight w:val="lightGray"/>
                <w:lang w:val="en-GB" w:eastAsia="en-GB"/>
              </w:rPr>
            </w:pPr>
          </w:p>
        </w:tc>
        <w:tc>
          <w:tcPr>
            <w:tcW w:w="1275" w:type="dxa"/>
            <w:gridSpan w:val="6"/>
            <w:tcBorders>
              <w:top w:val="single" w:sz="8" w:space="0" w:color="auto"/>
              <w:left w:val="nil"/>
              <w:bottom w:val="double" w:sz="6" w:space="0" w:color="auto"/>
              <w:right w:val="single" w:sz="8" w:space="0" w:color="auto"/>
            </w:tcBorders>
            <w:shd w:val="clear" w:color="auto" w:fill="auto"/>
            <w:noWrap/>
          </w:tcPr>
          <w:p w14:paraId="456DD524" w14:textId="179CCB80" w:rsidR="00C97A1B" w:rsidRPr="003E7FD4" w:rsidRDefault="00C97A1B" w:rsidP="00C97A1B">
            <w:pPr>
              <w:spacing w:after="0" w:line="240" w:lineRule="auto"/>
              <w:jc w:val="center"/>
              <w:rPr>
                <w:rFonts w:ascii="Calibri" w:eastAsia="Times New Roman" w:hAnsi="Calibri" w:cs="Times New Roman"/>
                <w:color w:val="000000"/>
                <w:sz w:val="16"/>
                <w:szCs w:val="16"/>
                <w:highlight w:val="black"/>
                <w:lang w:val="en-GB" w:eastAsia="en-GB"/>
              </w:rPr>
            </w:pPr>
          </w:p>
        </w:tc>
        <w:tc>
          <w:tcPr>
            <w:tcW w:w="2268" w:type="dxa"/>
            <w:gridSpan w:val="5"/>
            <w:tcBorders>
              <w:top w:val="single" w:sz="8" w:space="0" w:color="auto"/>
              <w:left w:val="nil"/>
              <w:bottom w:val="double" w:sz="6" w:space="0" w:color="auto"/>
              <w:right w:val="double" w:sz="6" w:space="0" w:color="auto"/>
            </w:tcBorders>
            <w:shd w:val="clear" w:color="auto" w:fill="auto"/>
            <w:noWrap/>
          </w:tcPr>
          <w:p w14:paraId="2196B280" w14:textId="62DC4071"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r>
      <w:tr w:rsidR="00C97A1B" w:rsidRPr="00491FDF" w14:paraId="077D2CC0" w14:textId="77777777" w:rsidTr="00D7468B">
        <w:trPr>
          <w:trHeight w:val="372"/>
        </w:trPr>
        <w:tc>
          <w:tcPr>
            <w:tcW w:w="986" w:type="dxa"/>
            <w:gridSpan w:val="2"/>
            <w:vMerge w:val="restart"/>
            <w:tcBorders>
              <w:top w:val="double" w:sz="6" w:space="0" w:color="auto"/>
              <w:left w:val="double" w:sz="6" w:space="0" w:color="auto"/>
              <w:right w:val="double" w:sz="6" w:space="0" w:color="auto"/>
            </w:tcBorders>
            <w:shd w:val="clear" w:color="auto" w:fill="auto"/>
            <w:hideMark/>
          </w:tcPr>
          <w:p w14:paraId="24B43046"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FACA57A"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c>
          <w:tcPr>
            <w:tcW w:w="1259" w:type="dxa"/>
            <w:gridSpan w:val="3"/>
            <w:tcBorders>
              <w:top w:val="double" w:sz="6" w:space="0" w:color="auto"/>
              <w:left w:val="double" w:sz="6" w:space="0" w:color="auto"/>
              <w:bottom w:val="single" w:sz="8" w:space="0" w:color="auto"/>
              <w:right w:val="single" w:sz="8" w:space="0" w:color="auto"/>
            </w:tcBorders>
            <w:shd w:val="clear" w:color="auto" w:fill="auto"/>
            <w:noWrap/>
            <w:hideMark/>
          </w:tcPr>
          <w:p w14:paraId="0D550E11"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2" w:type="dxa"/>
            <w:gridSpan w:val="3"/>
            <w:tcBorders>
              <w:top w:val="double" w:sz="6" w:space="0" w:color="auto"/>
              <w:left w:val="nil"/>
              <w:bottom w:val="single" w:sz="8" w:space="0" w:color="auto"/>
              <w:right w:val="single" w:sz="8" w:space="0" w:color="auto"/>
            </w:tcBorders>
            <w:shd w:val="clear" w:color="auto" w:fill="auto"/>
            <w:noWrap/>
            <w:hideMark/>
          </w:tcPr>
          <w:p w14:paraId="1309665D"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3"/>
            <w:tcBorders>
              <w:top w:val="double" w:sz="6" w:space="0" w:color="auto"/>
              <w:left w:val="nil"/>
              <w:bottom w:val="single" w:sz="8" w:space="0" w:color="auto"/>
              <w:right w:val="single" w:sz="8" w:space="0" w:color="auto"/>
            </w:tcBorders>
            <w:shd w:val="clear" w:color="auto" w:fill="auto"/>
            <w:hideMark/>
          </w:tcPr>
          <w:p w14:paraId="6AA8BC7F" w14:textId="14D7F0F0" w:rsidR="00C97A1B" w:rsidRPr="002A00C3" w:rsidRDefault="009E5C3D"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6654559C"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3"/>
            <w:tcBorders>
              <w:top w:val="double" w:sz="6" w:space="0" w:color="auto"/>
              <w:left w:val="nil"/>
              <w:bottom w:val="single" w:sz="8" w:space="0" w:color="auto"/>
              <w:right w:val="single" w:sz="8" w:space="0" w:color="auto"/>
            </w:tcBorders>
            <w:shd w:val="clear" w:color="auto" w:fill="auto"/>
            <w:hideMark/>
          </w:tcPr>
          <w:p w14:paraId="4C653D14"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11"/>
            <w:tcBorders>
              <w:top w:val="double" w:sz="6" w:space="0" w:color="auto"/>
              <w:left w:val="nil"/>
              <w:bottom w:val="single" w:sz="8" w:space="0" w:color="auto"/>
              <w:right w:val="double" w:sz="6" w:space="0" w:color="auto"/>
            </w:tcBorders>
            <w:shd w:val="clear" w:color="auto" w:fill="auto"/>
            <w:hideMark/>
          </w:tcPr>
          <w:p w14:paraId="62E50852"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C97A1B" w:rsidRPr="00491FDF" w14:paraId="74AC1A53" w14:textId="77777777" w:rsidTr="00D7468B">
        <w:trPr>
          <w:trHeight w:val="410"/>
        </w:trPr>
        <w:tc>
          <w:tcPr>
            <w:tcW w:w="986" w:type="dxa"/>
            <w:gridSpan w:val="2"/>
            <w:vMerge/>
            <w:tcBorders>
              <w:left w:val="double" w:sz="6" w:space="0" w:color="auto"/>
              <w:bottom w:val="single" w:sz="8" w:space="0" w:color="auto"/>
              <w:right w:val="double" w:sz="6" w:space="0" w:color="auto"/>
            </w:tcBorders>
            <w:shd w:val="clear" w:color="auto" w:fill="auto"/>
            <w:hideMark/>
          </w:tcPr>
          <w:p w14:paraId="682A77FF" w14:textId="77777777" w:rsidR="00C97A1B" w:rsidRPr="002A00C3" w:rsidRDefault="00C97A1B" w:rsidP="00C97A1B">
            <w:pPr>
              <w:spacing w:after="0" w:line="240" w:lineRule="auto"/>
              <w:jc w:val="center"/>
              <w:rPr>
                <w:rFonts w:ascii="Calibri" w:eastAsia="Times New Roman" w:hAnsi="Calibri" w:cs="Times New Roman"/>
                <w:color w:val="000000"/>
                <w:lang w:val="en-GB" w:eastAsia="en-GB"/>
              </w:rPr>
            </w:pPr>
          </w:p>
        </w:tc>
        <w:tc>
          <w:tcPr>
            <w:tcW w:w="1259" w:type="dxa"/>
            <w:gridSpan w:val="3"/>
            <w:tcBorders>
              <w:top w:val="single" w:sz="8" w:space="0" w:color="auto"/>
              <w:left w:val="nil"/>
              <w:bottom w:val="double" w:sz="6" w:space="0" w:color="auto"/>
              <w:right w:val="single" w:sz="8" w:space="0" w:color="auto"/>
            </w:tcBorders>
            <w:shd w:val="clear" w:color="auto" w:fill="auto"/>
            <w:noWrap/>
            <w:hideMark/>
          </w:tcPr>
          <w:p w14:paraId="404A5EF5"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LNU</w:t>
            </w:r>
          </w:p>
        </w:tc>
        <w:tc>
          <w:tcPr>
            <w:tcW w:w="1582" w:type="dxa"/>
            <w:gridSpan w:val="3"/>
            <w:tcBorders>
              <w:top w:val="single" w:sz="8" w:space="0" w:color="auto"/>
              <w:left w:val="nil"/>
              <w:bottom w:val="double" w:sz="6" w:space="0" w:color="auto"/>
              <w:right w:val="single" w:sz="8" w:space="0" w:color="auto"/>
            </w:tcBorders>
            <w:shd w:val="clear" w:color="auto" w:fill="auto"/>
            <w:noWrap/>
          </w:tcPr>
          <w:p w14:paraId="0029B75F" w14:textId="593C1CCF" w:rsidR="00C97A1B" w:rsidRPr="002A00C3" w:rsidRDefault="00C97A1B" w:rsidP="00A442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of </w:t>
            </w:r>
            <w:r w:rsidR="00A44238">
              <w:rPr>
                <w:rFonts w:ascii="Calibri" w:eastAsia="Times New Roman" w:hAnsi="Calibri" w:cs="Times New Roman"/>
                <w:color w:val="000000"/>
                <w:sz w:val="16"/>
                <w:szCs w:val="16"/>
                <w:lang w:val="en-GB" w:eastAsia="en-GB"/>
              </w:rPr>
              <w:t>Technology</w:t>
            </w:r>
          </w:p>
        </w:tc>
        <w:tc>
          <w:tcPr>
            <w:tcW w:w="1276" w:type="dxa"/>
            <w:gridSpan w:val="3"/>
            <w:tcBorders>
              <w:top w:val="single" w:sz="8" w:space="0" w:color="auto"/>
              <w:left w:val="nil"/>
              <w:bottom w:val="double" w:sz="6" w:space="0" w:color="auto"/>
              <w:right w:val="single" w:sz="8" w:space="0" w:color="auto"/>
            </w:tcBorders>
            <w:shd w:val="clear" w:color="auto" w:fill="auto"/>
            <w:noWrap/>
            <w:hideMark/>
          </w:tcPr>
          <w:p w14:paraId="5B6C6D3C" w14:textId="7E2AD325" w:rsidR="00C97A1B" w:rsidRPr="002A00C3" w:rsidRDefault="009E5C3D" w:rsidP="00C97A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 VAXJO03</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69A779B4"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Universitets-platsen</w:t>
            </w:r>
            <w:proofErr w:type="spellEnd"/>
            <w:r>
              <w:rPr>
                <w:rFonts w:ascii="Calibri" w:eastAsia="Times New Roman" w:hAnsi="Calibri" w:cs="Times New Roman"/>
                <w:color w:val="000000"/>
                <w:sz w:val="16"/>
                <w:szCs w:val="16"/>
                <w:lang w:val="en-GB" w:eastAsia="en-GB"/>
              </w:rPr>
              <w:t xml:space="preserve"> 1, </w:t>
            </w:r>
            <w:r>
              <w:rPr>
                <w:rFonts w:ascii="Calibri" w:eastAsia="Times New Roman" w:hAnsi="Calibri" w:cs="Times New Roman"/>
                <w:color w:val="000000"/>
                <w:sz w:val="16"/>
                <w:szCs w:val="16"/>
                <w:lang w:val="en-GB" w:eastAsia="en-GB"/>
              </w:rPr>
              <w:br/>
              <w:t xml:space="preserve">SE-351 95 </w:t>
            </w:r>
            <w:proofErr w:type="spellStart"/>
            <w:r>
              <w:rPr>
                <w:rFonts w:ascii="Calibri" w:eastAsia="Times New Roman" w:hAnsi="Calibri" w:cs="Times New Roman"/>
                <w:color w:val="000000"/>
                <w:sz w:val="16"/>
                <w:szCs w:val="16"/>
                <w:lang w:val="en-GB" w:eastAsia="en-GB"/>
              </w:rPr>
              <w:t>Vaxjo</w:t>
            </w:r>
            <w:proofErr w:type="spellEnd"/>
          </w:p>
        </w:tc>
        <w:tc>
          <w:tcPr>
            <w:tcW w:w="1276" w:type="dxa"/>
            <w:gridSpan w:val="3"/>
            <w:tcBorders>
              <w:top w:val="single" w:sz="8" w:space="0" w:color="auto"/>
              <w:left w:val="nil"/>
              <w:bottom w:val="double" w:sz="6" w:space="0" w:color="auto"/>
              <w:right w:val="single" w:sz="8" w:space="0" w:color="auto"/>
            </w:tcBorders>
            <w:shd w:val="clear" w:color="auto" w:fill="auto"/>
            <w:noWrap/>
            <w:hideMark/>
          </w:tcPr>
          <w:p w14:paraId="58F4CDA0"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Sweden</w:t>
            </w:r>
          </w:p>
        </w:tc>
        <w:tc>
          <w:tcPr>
            <w:tcW w:w="3543" w:type="dxa"/>
            <w:gridSpan w:val="11"/>
            <w:tcBorders>
              <w:top w:val="single" w:sz="8" w:space="0" w:color="auto"/>
              <w:left w:val="nil"/>
              <w:bottom w:val="double" w:sz="6" w:space="0" w:color="auto"/>
              <w:right w:val="double" w:sz="6" w:space="0" w:color="auto"/>
            </w:tcBorders>
            <w:shd w:val="clear" w:color="auto" w:fill="auto"/>
            <w:noWrap/>
            <w:hideMark/>
          </w:tcPr>
          <w:p w14:paraId="0238C6E1" w14:textId="722A0E8F" w:rsidR="00C97A1B" w:rsidRPr="00911B3C" w:rsidRDefault="00C97A1B" w:rsidP="00C97A1B">
            <w:pPr>
              <w:spacing w:after="0" w:line="240" w:lineRule="auto"/>
              <w:jc w:val="center"/>
              <w:rPr>
                <w:lang w:val="en-US"/>
              </w:rPr>
            </w:pPr>
            <w:r>
              <w:rPr>
                <w:rFonts w:ascii="Calibri" w:eastAsia="Times New Roman" w:hAnsi="Calibri" w:cs="Times New Roman"/>
                <w:color w:val="000000"/>
                <w:sz w:val="16"/>
                <w:szCs w:val="16"/>
                <w:lang w:val="en-GB" w:eastAsia="en-GB"/>
              </w:rPr>
              <w:t xml:space="preserve">Programme coordinator: </w:t>
            </w:r>
          </w:p>
          <w:p w14:paraId="1B9F1BCB" w14:textId="77777777" w:rsidR="00C97A1B" w:rsidRDefault="00C97A1B" w:rsidP="00A442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 xml:space="preserve">International Coordinator: </w:t>
            </w:r>
            <w:r w:rsidR="00A44238">
              <w:rPr>
                <w:rFonts w:ascii="Calibri" w:eastAsia="Times New Roman" w:hAnsi="Calibri" w:cs="Times New Roman"/>
                <w:color w:val="000000"/>
                <w:sz w:val="16"/>
                <w:szCs w:val="16"/>
                <w:lang w:val="en-GB" w:eastAsia="en-GB"/>
              </w:rPr>
              <w:t>Katarina Rönndahl</w:t>
            </w:r>
          </w:p>
          <w:p w14:paraId="428147CB" w14:textId="18D3BAF3" w:rsidR="00A44238" w:rsidRPr="00AD1585" w:rsidRDefault="00000000" w:rsidP="00A44238">
            <w:pPr>
              <w:spacing w:after="0" w:line="240" w:lineRule="auto"/>
              <w:jc w:val="center"/>
              <w:rPr>
                <w:rFonts w:ascii="Calibri" w:eastAsia="Times New Roman" w:hAnsi="Calibri" w:cs="Times New Roman"/>
                <w:color w:val="000000"/>
                <w:sz w:val="16"/>
                <w:szCs w:val="16"/>
                <w:lang w:val="en-GB" w:eastAsia="en-GB"/>
              </w:rPr>
            </w:pPr>
            <w:hyperlink r:id="rId8" w:history="1">
              <w:r w:rsidR="009E5C3D" w:rsidRPr="006304C2">
                <w:rPr>
                  <w:rStyle w:val="Hyperlink"/>
                  <w:rFonts w:ascii="Calibri" w:eastAsia="Times New Roman" w:hAnsi="Calibri" w:cs="Times New Roman"/>
                  <w:sz w:val="16"/>
                  <w:szCs w:val="16"/>
                  <w:lang w:val="en-GB" w:eastAsia="en-GB"/>
                </w:rPr>
                <w:t>ftk.outexchange@lnu.se</w:t>
              </w:r>
            </w:hyperlink>
            <w:r w:rsidR="009E5C3D">
              <w:rPr>
                <w:rFonts w:ascii="Calibri" w:eastAsia="Times New Roman" w:hAnsi="Calibri" w:cs="Times New Roman"/>
                <w:color w:val="000000"/>
                <w:sz w:val="16"/>
                <w:szCs w:val="16"/>
                <w:lang w:val="en-GB" w:eastAsia="en-GB"/>
              </w:rPr>
              <w:t>, +46 470 70 86 26</w:t>
            </w:r>
          </w:p>
        </w:tc>
      </w:tr>
      <w:tr w:rsidR="00C97A1B" w:rsidRPr="00491FDF" w14:paraId="192C2B18" w14:textId="77777777" w:rsidTr="00D7468B">
        <w:trPr>
          <w:trHeight w:val="213"/>
        </w:trPr>
        <w:tc>
          <w:tcPr>
            <w:tcW w:w="986" w:type="dxa"/>
            <w:gridSpan w:val="2"/>
            <w:vMerge w:val="restart"/>
            <w:tcBorders>
              <w:top w:val="double" w:sz="6" w:space="0" w:color="auto"/>
              <w:left w:val="double" w:sz="6" w:space="0" w:color="auto"/>
              <w:right w:val="double" w:sz="6" w:space="0" w:color="auto"/>
            </w:tcBorders>
            <w:shd w:val="clear" w:color="auto" w:fill="auto"/>
            <w:hideMark/>
          </w:tcPr>
          <w:p w14:paraId="097ACB5B" w14:textId="5C590E7D"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6D8166F" w14:textId="59FDD519"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c>
          <w:tcPr>
            <w:tcW w:w="1259" w:type="dxa"/>
            <w:gridSpan w:val="3"/>
            <w:tcBorders>
              <w:top w:val="double" w:sz="6" w:space="0" w:color="auto"/>
              <w:left w:val="double" w:sz="6" w:space="0" w:color="auto"/>
              <w:bottom w:val="single" w:sz="8" w:space="0" w:color="auto"/>
              <w:right w:val="single" w:sz="8" w:space="0" w:color="auto"/>
            </w:tcBorders>
            <w:shd w:val="clear" w:color="auto" w:fill="auto"/>
            <w:noWrap/>
            <w:hideMark/>
          </w:tcPr>
          <w:p w14:paraId="6AE178E3"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2" w:type="dxa"/>
            <w:gridSpan w:val="3"/>
            <w:tcBorders>
              <w:top w:val="double" w:sz="6" w:space="0" w:color="auto"/>
              <w:left w:val="nil"/>
              <w:bottom w:val="single" w:sz="8" w:space="0" w:color="auto"/>
              <w:right w:val="single" w:sz="8" w:space="0" w:color="auto"/>
            </w:tcBorders>
            <w:shd w:val="clear" w:color="auto" w:fill="auto"/>
            <w:noWrap/>
            <w:hideMark/>
          </w:tcPr>
          <w:p w14:paraId="66E79120"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3"/>
            <w:tcBorders>
              <w:top w:val="double" w:sz="6" w:space="0" w:color="auto"/>
              <w:left w:val="nil"/>
              <w:bottom w:val="single" w:sz="8" w:space="0" w:color="auto"/>
              <w:right w:val="single" w:sz="8" w:space="0" w:color="auto"/>
            </w:tcBorders>
            <w:shd w:val="clear" w:color="auto" w:fill="auto"/>
            <w:hideMark/>
          </w:tcPr>
          <w:p w14:paraId="5CB771C8" w14:textId="0BFDAD7E" w:rsidR="00C97A1B" w:rsidRPr="002A00C3" w:rsidRDefault="009E5C3D"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w:t>
            </w:r>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t>University</w:t>
            </w:r>
            <w:r w:rsidRPr="002A00C3">
              <w:rPr>
                <w:rFonts w:ascii="Calibri" w:eastAsia="Times New Roman" w:hAnsi="Calibri" w:cs="Times New Roman"/>
                <w:b/>
                <w:bCs/>
                <w:color w:val="000000"/>
                <w:sz w:val="16"/>
                <w:szCs w:val="16"/>
                <w:lang w:val="en-GB" w:eastAsia="en-GB"/>
              </w:rPr>
              <w:t xml:space="preserve"> code (if applicable)</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0494FAD9"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3"/>
            <w:tcBorders>
              <w:top w:val="double" w:sz="6" w:space="0" w:color="auto"/>
              <w:left w:val="nil"/>
              <w:bottom w:val="single" w:sz="8" w:space="0" w:color="auto"/>
              <w:right w:val="single" w:sz="8" w:space="0" w:color="auto"/>
            </w:tcBorders>
            <w:shd w:val="clear" w:color="auto" w:fill="auto"/>
            <w:hideMark/>
          </w:tcPr>
          <w:p w14:paraId="62680D9A"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11"/>
            <w:tcBorders>
              <w:top w:val="double" w:sz="6" w:space="0" w:color="auto"/>
              <w:left w:val="nil"/>
              <w:bottom w:val="single" w:sz="8" w:space="0" w:color="auto"/>
              <w:right w:val="double" w:sz="6" w:space="0" w:color="auto"/>
            </w:tcBorders>
            <w:shd w:val="clear" w:color="auto" w:fill="auto"/>
            <w:hideMark/>
          </w:tcPr>
          <w:p w14:paraId="4CDEC4AE"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97A1B" w:rsidRPr="00491FDF" w14:paraId="0BABF78C" w14:textId="77777777" w:rsidTr="00D7468B">
        <w:trPr>
          <w:trHeight w:val="406"/>
        </w:trPr>
        <w:tc>
          <w:tcPr>
            <w:tcW w:w="986" w:type="dxa"/>
            <w:gridSpan w:val="2"/>
            <w:vMerge/>
            <w:tcBorders>
              <w:left w:val="double" w:sz="6" w:space="0" w:color="auto"/>
              <w:bottom w:val="double" w:sz="6" w:space="0" w:color="auto"/>
              <w:right w:val="double" w:sz="6" w:space="0" w:color="auto"/>
            </w:tcBorders>
            <w:shd w:val="clear" w:color="auto" w:fill="auto"/>
            <w:hideMark/>
          </w:tcPr>
          <w:p w14:paraId="4E7DF010" w14:textId="77777777" w:rsidR="00C97A1B" w:rsidRPr="002A00C3" w:rsidRDefault="00C97A1B" w:rsidP="00C97A1B">
            <w:pPr>
              <w:spacing w:after="0" w:line="240" w:lineRule="auto"/>
              <w:jc w:val="center"/>
              <w:rPr>
                <w:rFonts w:ascii="Calibri" w:eastAsia="Times New Roman" w:hAnsi="Calibri" w:cs="Times New Roman"/>
                <w:color w:val="000000"/>
                <w:lang w:val="en-GB" w:eastAsia="en-GB"/>
              </w:rPr>
            </w:pPr>
          </w:p>
        </w:tc>
        <w:tc>
          <w:tcPr>
            <w:tcW w:w="1259" w:type="dxa"/>
            <w:gridSpan w:val="3"/>
            <w:tcBorders>
              <w:top w:val="single" w:sz="8" w:space="0" w:color="auto"/>
              <w:left w:val="nil"/>
              <w:bottom w:val="double" w:sz="6" w:space="0" w:color="auto"/>
              <w:right w:val="single" w:sz="8" w:space="0" w:color="auto"/>
            </w:tcBorders>
            <w:shd w:val="clear" w:color="auto" w:fill="auto"/>
            <w:noWrap/>
            <w:hideMark/>
          </w:tcPr>
          <w:p w14:paraId="506F866E" w14:textId="0864B31C" w:rsidR="00C97A1B" w:rsidRPr="006D442B" w:rsidRDefault="00C97A1B" w:rsidP="00C97A1B">
            <w:pPr>
              <w:spacing w:after="0" w:line="240" w:lineRule="auto"/>
              <w:rPr>
                <w:rFonts w:ascii="Calibri" w:eastAsia="Times New Roman" w:hAnsi="Calibri" w:cs="Times New Roman"/>
                <w:color w:val="000000"/>
                <w:sz w:val="16"/>
                <w:szCs w:val="16"/>
                <w:lang w:val="en-US" w:eastAsia="ja-JP"/>
              </w:rPr>
            </w:pPr>
          </w:p>
        </w:tc>
        <w:tc>
          <w:tcPr>
            <w:tcW w:w="1582" w:type="dxa"/>
            <w:gridSpan w:val="3"/>
            <w:tcBorders>
              <w:top w:val="single" w:sz="8" w:space="0" w:color="auto"/>
              <w:left w:val="nil"/>
              <w:bottom w:val="double" w:sz="6" w:space="0" w:color="auto"/>
              <w:right w:val="single" w:sz="8" w:space="0" w:color="auto"/>
            </w:tcBorders>
            <w:shd w:val="clear" w:color="auto" w:fill="auto"/>
            <w:noWrap/>
            <w:hideMark/>
          </w:tcPr>
          <w:p w14:paraId="61850406"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hideMark/>
          </w:tcPr>
          <w:p w14:paraId="46F840C2"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3CD91F81"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p w14:paraId="709A6736"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hideMark/>
          </w:tcPr>
          <w:p w14:paraId="090DAC5E" w14:textId="1A37E59B" w:rsidR="00C97A1B" w:rsidRPr="006D442B" w:rsidRDefault="00C97A1B" w:rsidP="00C97A1B">
            <w:pPr>
              <w:spacing w:after="0" w:line="240" w:lineRule="auto"/>
              <w:jc w:val="center"/>
              <w:rPr>
                <w:rFonts w:ascii="Calibri" w:eastAsia="Times New Roman" w:hAnsi="Calibri" w:cs="Times New Roman"/>
                <w:color w:val="000000"/>
                <w:sz w:val="16"/>
                <w:szCs w:val="16"/>
                <w:lang w:val="en-US" w:eastAsia="ja-JP"/>
              </w:rPr>
            </w:pPr>
          </w:p>
          <w:p w14:paraId="6E766A2A" w14:textId="39699691"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11"/>
            <w:tcBorders>
              <w:top w:val="single" w:sz="8" w:space="0" w:color="auto"/>
              <w:left w:val="nil"/>
              <w:bottom w:val="double" w:sz="6" w:space="0" w:color="auto"/>
              <w:right w:val="double" w:sz="6" w:space="0" w:color="auto"/>
            </w:tcBorders>
            <w:shd w:val="clear" w:color="auto" w:fill="auto"/>
            <w:noWrap/>
            <w:hideMark/>
          </w:tcPr>
          <w:p w14:paraId="4FD3CEA9"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r>
      <w:tr w:rsidR="00C97A1B" w:rsidRPr="0029373E" w14:paraId="4E723E39" w14:textId="77777777" w:rsidTr="008961B4">
        <w:trPr>
          <w:trHeight w:val="135"/>
        </w:trPr>
        <w:tc>
          <w:tcPr>
            <w:tcW w:w="11056" w:type="dxa"/>
            <w:gridSpan w:val="27"/>
            <w:tcBorders>
              <w:top w:val="double" w:sz="6" w:space="0" w:color="auto"/>
              <w:left w:val="nil"/>
              <w:bottom w:val="nil"/>
              <w:right w:val="nil"/>
            </w:tcBorders>
            <w:shd w:val="clear" w:color="auto" w:fill="auto"/>
            <w:noWrap/>
            <w:vAlign w:val="bottom"/>
            <w:hideMark/>
          </w:tcPr>
          <w:p w14:paraId="5F447AA4"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p w14:paraId="6121DC0A" w14:textId="77777777" w:rsidR="00C97A1B" w:rsidRPr="002A00C3" w:rsidRDefault="00C97A1B" w:rsidP="00C97A1B">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1. </w:t>
            </w:r>
            <w:r w:rsidRPr="002A00C3">
              <w:rPr>
                <w:rFonts w:ascii="Calibri" w:eastAsia="Times New Roman" w:hAnsi="Calibri" w:cs="Times New Roman"/>
                <w:b/>
                <w:color w:val="000000"/>
                <w:szCs w:val="16"/>
                <w:lang w:val="en-GB" w:eastAsia="en-GB"/>
              </w:rPr>
              <w:t>Before the mobility</w:t>
            </w:r>
          </w:p>
          <w:p w14:paraId="788CD91E" w14:textId="435B6581" w:rsidR="00C97A1B" w:rsidRPr="00FE3860" w:rsidRDefault="00C97A1B" w:rsidP="00A44238">
            <w:pPr>
              <w:spacing w:after="0" w:line="240" w:lineRule="auto"/>
              <w:rPr>
                <w:rFonts w:ascii="Calibri" w:eastAsia="Times New Roman" w:hAnsi="Calibri" w:cs="Times New Roman"/>
                <w:b/>
                <w:i/>
                <w:color w:val="000000"/>
                <w:sz w:val="16"/>
                <w:szCs w:val="16"/>
                <w:lang w:val="en-GB" w:eastAsia="en-GB"/>
              </w:rPr>
            </w:pPr>
          </w:p>
        </w:tc>
      </w:tr>
      <w:tr w:rsidR="00C97A1B" w:rsidRPr="00491FDF" w14:paraId="1F981662" w14:textId="77777777" w:rsidTr="008961B4">
        <w:trPr>
          <w:trHeight w:val="100"/>
        </w:trPr>
        <w:tc>
          <w:tcPr>
            <w:tcW w:w="1101" w:type="dxa"/>
            <w:gridSpan w:val="3"/>
            <w:tcBorders>
              <w:top w:val="double" w:sz="6" w:space="0" w:color="auto"/>
              <w:left w:val="double" w:sz="6" w:space="0" w:color="auto"/>
              <w:bottom w:val="nil"/>
              <w:right w:val="nil"/>
            </w:tcBorders>
            <w:shd w:val="clear" w:color="auto" w:fill="auto"/>
            <w:noWrap/>
            <w:vAlign w:val="bottom"/>
            <w:hideMark/>
          </w:tcPr>
          <w:p w14:paraId="0FC9E0F5"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55" w:type="dxa"/>
            <w:gridSpan w:val="24"/>
            <w:tcBorders>
              <w:top w:val="double" w:sz="6" w:space="0" w:color="auto"/>
              <w:left w:val="nil"/>
              <w:bottom w:val="nil"/>
              <w:right w:val="double" w:sz="6" w:space="0" w:color="000000"/>
            </w:tcBorders>
            <w:shd w:val="clear" w:color="auto" w:fill="auto"/>
            <w:noWrap/>
            <w:vAlign w:val="bottom"/>
            <w:hideMark/>
          </w:tcPr>
          <w:p w14:paraId="4EC7DF16" w14:textId="77777777" w:rsidR="00C97A1B" w:rsidRPr="002A00C3" w:rsidRDefault="00C97A1B" w:rsidP="00C97A1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4C61ECA" w14:textId="77777777" w:rsidR="00C97A1B" w:rsidRPr="002A00C3" w:rsidRDefault="00C97A1B" w:rsidP="00C97A1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Pr="00D7468B">
              <w:rPr>
                <w:rFonts w:ascii="Calibri" w:eastAsia="Times New Roman" w:hAnsi="Calibri" w:cs="Times New Roman"/>
                <w:b/>
                <w:bCs/>
                <w:iCs/>
                <w:color w:val="000000"/>
                <w:sz w:val="16"/>
                <w:szCs w:val="16"/>
                <w:lang w:val="en-GB" w:eastAsia="en-GB"/>
              </w:rPr>
              <w:t>……………. to [month/year] ……………</w:t>
            </w:r>
            <w:r w:rsidRPr="002A00C3">
              <w:rPr>
                <w:rFonts w:ascii="Calibri" w:eastAsia="Times New Roman" w:hAnsi="Calibri" w:cs="Times New Roman"/>
                <w:b/>
                <w:bCs/>
                <w:iCs/>
                <w:color w:val="000000"/>
                <w:sz w:val="16"/>
                <w:szCs w:val="16"/>
                <w:lang w:val="en-GB" w:eastAsia="en-GB"/>
              </w:rPr>
              <w:br/>
            </w:r>
          </w:p>
        </w:tc>
      </w:tr>
      <w:tr w:rsidR="00C97A1B" w:rsidRPr="00491FDF" w14:paraId="3D8AE179" w14:textId="77777777" w:rsidTr="00D7468B">
        <w:trPr>
          <w:trHeight w:val="544"/>
        </w:trPr>
        <w:tc>
          <w:tcPr>
            <w:tcW w:w="1101" w:type="dxa"/>
            <w:gridSpan w:val="3"/>
            <w:tcBorders>
              <w:top w:val="nil"/>
              <w:left w:val="double" w:sz="6" w:space="0" w:color="auto"/>
              <w:bottom w:val="nil"/>
              <w:right w:val="single" w:sz="8" w:space="0" w:color="auto"/>
            </w:tcBorders>
            <w:shd w:val="clear" w:color="auto" w:fill="auto"/>
            <w:vAlign w:val="center"/>
            <w:hideMark/>
          </w:tcPr>
          <w:p w14:paraId="289F6FC4"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078F7498"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4" w:type="dxa"/>
            <w:gridSpan w:val="2"/>
            <w:tcBorders>
              <w:top w:val="single" w:sz="8" w:space="0" w:color="auto"/>
              <w:left w:val="nil"/>
              <w:bottom w:val="single" w:sz="8" w:space="0" w:color="auto"/>
              <w:right w:val="single" w:sz="8" w:space="0" w:color="auto"/>
            </w:tcBorders>
            <w:shd w:val="clear" w:color="auto" w:fill="auto"/>
            <w:vAlign w:val="center"/>
            <w:hideMark/>
          </w:tcPr>
          <w:p w14:paraId="25789C26"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t>Course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91" w:type="dxa"/>
            <w:gridSpan w:val="9"/>
            <w:tcBorders>
              <w:top w:val="single" w:sz="8" w:space="0" w:color="auto"/>
              <w:left w:val="nil"/>
              <w:bottom w:val="single" w:sz="8" w:space="0" w:color="auto"/>
              <w:right w:val="single" w:sz="8" w:space="0" w:color="auto"/>
            </w:tcBorders>
            <w:shd w:val="clear" w:color="auto" w:fill="auto"/>
            <w:vAlign w:val="center"/>
            <w:hideMark/>
          </w:tcPr>
          <w:p w14:paraId="1F0B28BC"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14:paraId="0A26805A"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940" w:type="dxa"/>
            <w:gridSpan w:val="8"/>
            <w:tcBorders>
              <w:top w:val="single" w:sz="8" w:space="0" w:color="auto"/>
              <w:left w:val="nil"/>
              <w:bottom w:val="single" w:sz="8" w:space="0" w:color="auto"/>
              <w:right w:val="double" w:sz="6" w:space="0" w:color="000000"/>
            </w:tcBorders>
            <w:shd w:val="clear" w:color="auto" w:fill="auto"/>
            <w:vAlign w:val="center"/>
            <w:hideMark/>
          </w:tcPr>
          <w:p w14:paraId="0216BE30" w14:textId="4BC789E9"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w:t>
            </w:r>
            <w:r>
              <w:rPr>
                <w:rFonts w:ascii="Calibri" w:eastAsia="Times New Roman" w:hAnsi="Calibri" w:cs="Times New Roman"/>
                <w:b/>
                <w:bCs/>
                <w:color w:val="000000"/>
                <w:sz w:val="16"/>
                <w:szCs w:val="16"/>
                <w:lang w:val="en-GB" w:eastAsia="en-GB"/>
              </w:rPr>
              <w:t xml:space="preserve"> ECTS</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credits (or equivalent)</w:t>
            </w:r>
            <w:r w:rsidRPr="002A00C3">
              <w:rPr>
                <w:rStyle w:val="EndnoteReference"/>
                <w:rFonts w:ascii="Verdana" w:hAnsi="Verdana" w:cs="Calibri"/>
                <w:sz w:val="16"/>
                <w:szCs w:val="16"/>
                <w:lang w:val="en-GB"/>
              </w:rPr>
              <w:t xml:space="preserve"> </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C97A1B" w:rsidRPr="00491FDF" w14:paraId="6F7FCBEA" w14:textId="77777777" w:rsidTr="00D7468B">
        <w:trPr>
          <w:trHeight w:val="194"/>
        </w:trPr>
        <w:tc>
          <w:tcPr>
            <w:tcW w:w="1101" w:type="dxa"/>
            <w:gridSpan w:val="3"/>
            <w:tcBorders>
              <w:top w:val="nil"/>
              <w:left w:val="double" w:sz="6" w:space="0" w:color="auto"/>
              <w:bottom w:val="nil"/>
              <w:right w:val="nil"/>
            </w:tcBorders>
            <w:shd w:val="clear" w:color="auto" w:fill="auto"/>
            <w:noWrap/>
            <w:vAlign w:val="bottom"/>
            <w:hideMark/>
          </w:tcPr>
          <w:p w14:paraId="13F8B4FB"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4" w:type="dxa"/>
            <w:gridSpan w:val="2"/>
            <w:tcBorders>
              <w:top w:val="nil"/>
              <w:left w:val="single" w:sz="8" w:space="0" w:color="auto"/>
              <w:bottom w:val="single" w:sz="8" w:space="0" w:color="auto"/>
              <w:right w:val="single" w:sz="8" w:space="0" w:color="auto"/>
            </w:tcBorders>
            <w:shd w:val="clear" w:color="auto" w:fill="auto"/>
            <w:vAlign w:val="center"/>
            <w:hideMark/>
          </w:tcPr>
          <w:p w14:paraId="4743B961"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91" w:type="dxa"/>
            <w:gridSpan w:val="9"/>
            <w:tcBorders>
              <w:top w:val="nil"/>
              <w:left w:val="nil"/>
              <w:bottom w:val="single" w:sz="8" w:space="0" w:color="auto"/>
              <w:right w:val="single" w:sz="8" w:space="0" w:color="auto"/>
            </w:tcBorders>
            <w:shd w:val="clear" w:color="auto" w:fill="auto"/>
            <w:vAlign w:val="center"/>
            <w:hideMark/>
          </w:tcPr>
          <w:p w14:paraId="0C2BA0EC"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14:paraId="00C939AE"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8"/>
            <w:tcBorders>
              <w:top w:val="single" w:sz="8" w:space="0" w:color="auto"/>
              <w:left w:val="nil"/>
              <w:bottom w:val="single" w:sz="8" w:space="0" w:color="auto"/>
              <w:right w:val="double" w:sz="6" w:space="0" w:color="000000"/>
            </w:tcBorders>
            <w:shd w:val="clear" w:color="auto" w:fill="auto"/>
            <w:vAlign w:val="bottom"/>
            <w:hideMark/>
          </w:tcPr>
          <w:p w14:paraId="42B687AD"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97A1B" w:rsidRPr="00D10CB0" w14:paraId="43CC35E5" w14:textId="77777777" w:rsidTr="00D7468B">
        <w:trPr>
          <w:trHeight w:val="194"/>
        </w:trPr>
        <w:tc>
          <w:tcPr>
            <w:tcW w:w="1101" w:type="dxa"/>
            <w:gridSpan w:val="3"/>
            <w:tcBorders>
              <w:top w:val="nil"/>
              <w:left w:val="double" w:sz="6" w:space="0" w:color="auto"/>
              <w:bottom w:val="nil"/>
              <w:right w:val="nil"/>
            </w:tcBorders>
            <w:shd w:val="clear" w:color="auto" w:fill="auto"/>
            <w:noWrap/>
            <w:vAlign w:val="bottom"/>
          </w:tcPr>
          <w:p w14:paraId="14BED409" w14:textId="063F6E49" w:rsidR="00C97A1B" w:rsidRPr="007C57B5" w:rsidRDefault="00C97A1B" w:rsidP="00C97A1B">
            <w:pPr>
              <w:spacing w:after="0" w:line="240" w:lineRule="auto"/>
              <w:rPr>
                <w:rFonts w:ascii="Calibri" w:eastAsia="Times New Roman" w:hAnsi="Calibri" w:cs="Times New Roman"/>
                <w:b/>
                <w:color w:val="000000"/>
                <w:sz w:val="16"/>
                <w:szCs w:val="16"/>
                <w:lang w:val="en-GB" w:eastAsia="en-GB"/>
              </w:rPr>
            </w:pPr>
            <w:r w:rsidRPr="007C57B5">
              <w:rPr>
                <w:rFonts w:ascii="Calibri" w:eastAsia="Times New Roman" w:hAnsi="Calibri" w:cs="Times New Roman"/>
                <w:b/>
                <w:color w:val="000000"/>
                <w:sz w:val="16"/>
                <w:szCs w:val="16"/>
                <w:lang w:val="en-GB" w:eastAsia="en-GB"/>
              </w:rPr>
              <w:t>First choices</w:t>
            </w:r>
          </w:p>
        </w:tc>
        <w:tc>
          <w:tcPr>
            <w:tcW w:w="1144" w:type="dxa"/>
            <w:gridSpan w:val="2"/>
            <w:tcBorders>
              <w:top w:val="nil"/>
              <w:left w:val="single" w:sz="8" w:space="0" w:color="auto"/>
              <w:bottom w:val="single" w:sz="8" w:space="0" w:color="auto"/>
              <w:right w:val="single" w:sz="8" w:space="0" w:color="auto"/>
            </w:tcBorders>
            <w:shd w:val="clear" w:color="auto" w:fill="auto"/>
            <w:vAlign w:val="center"/>
          </w:tcPr>
          <w:p w14:paraId="77D912D7"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nil"/>
              <w:left w:val="nil"/>
              <w:bottom w:val="single" w:sz="8" w:space="0" w:color="auto"/>
              <w:right w:val="single" w:sz="8" w:space="0" w:color="auto"/>
            </w:tcBorders>
            <w:shd w:val="clear" w:color="auto" w:fill="auto"/>
            <w:vAlign w:val="center"/>
          </w:tcPr>
          <w:p w14:paraId="5DB4BD70"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14:paraId="79D44AED"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8" w:space="0" w:color="auto"/>
              <w:left w:val="nil"/>
              <w:bottom w:val="single" w:sz="8" w:space="0" w:color="auto"/>
              <w:right w:val="double" w:sz="6" w:space="0" w:color="000000"/>
            </w:tcBorders>
            <w:shd w:val="clear" w:color="auto" w:fill="auto"/>
            <w:vAlign w:val="bottom"/>
          </w:tcPr>
          <w:p w14:paraId="604B4CBF"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D10CB0" w14:paraId="7A7C5E1F" w14:textId="77777777" w:rsidTr="00D7468B">
        <w:trPr>
          <w:trHeight w:val="194"/>
        </w:trPr>
        <w:tc>
          <w:tcPr>
            <w:tcW w:w="1101" w:type="dxa"/>
            <w:gridSpan w:val="3"/>
            <w:tcBorders>
              <w:top w:val="nil"/>
              <w:left w:val="double" w:sz="6" w:space="0" w:color="auto"/>
              <w:bottom w:val="nil"/>
              <w:right w:val="nil"/>
            </w:tcBorders>
            <w:shd w:val="clear" w:color="auto" w:fill="auto"/>
            <w:noWrap/>
            <w:vAlign w:val="bottom"/>
          </w:tcPr>
          <w:p w14:paraId="0C3C6B5C"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44" w:type="dxa"/>
            <w:gridSpan w:val="2"/>
            <w:tcBorders>
              <w:top w:val="nil"/>
              <w:left w:val="single" w:sz="8" w:space="0" w:color="auto"/>
              <w:bottom w:val="single" w:sz="8" w:space="0" w:color="auto"/>
              <w:right w:val="single" w:sz="8" w:space="0" w:color="auto"/>
            </w:tcBorders>
            <w:shd w:val="clear" w:color="auto" w:fill="auto"/>
            <w:vAlign w:val="center"/>
          </w:tcPr>
          <w:p w14:paraId="04EF61BF"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nil"/>
              <w:left w:val="nil"/>
              <w:bottom w:val="single" w:sz="8" w:space="0" w:color="auto"/>
              <w:right w:val="single" w:sz="8" w:space="0" w:color="auto"/>
            </w:tcBorders>
            <w:shd w:val="clear" w:color="auto" w:fill="auto"/>
            <w:vAlign w:val="center"/>
          </w:tcPr>
          <w:p w14:paraId="6E858E23"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14:paraId="14AAC5EF"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8" w:space="0" w:color="auto"/>
              <w:left w:val="nil"/>
              <w:bottom w:val="single" w:sz="8" w:space="0" w:color="auto"/>
              <w:right w:val="double" w:sz="6" w:space="0" w:color="000000"/>
            </w:tcBorders>
            <w:shd w:val="clear" w:color="auto" w:fill="auto"/>
            <w:vAlign w:val="bottom"/>
          </w:tcPr>
          <w:p w14:paraId="767826FB"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65BD76C1" w14:textId="77777777" w:rsidTr="00D7468B">
        <w:trPr>
          <w:trHeight w:val="194"/>
        </w:trPr>
        <w:tc>
          <w:tcPr>
            <w:tcW w:w="1101" w:type="dxa"/>
            <w:gridSpan w:val="3"/>
            <w:tcBorders>
              <w:top w:val="nil"/>
              <w:left w:val="double" w:sz="6" w:space="0" w:color="auto"/>
              <w:bottom w:val="nil"/>
              <w:right w:val="nil"/>
            </w:tcBorders>
            <w:shd w:val="clear" w:color="auto" w:fill="auto"/>
            <w:noWrap/>
            <w:vAlign w:val="bottom"/>
          </w:tcPr>
          <w:p w14:paraId="1033BDAE" w14:textId="4A768D2F" w:rsidR="00C97A1B" w:rsidRPr="002B2BC8" w:rsidRDefault="00C97A1B" w:rsidP="00C97A1B">
            <w:pPr>
              <w:spacing w:after="0" w:line="240" w:lineRule="auto"/>
              <w:rPr>
                <w:rFonts w:ascii="Calibri" w:eastAsia="Times New Roman" w:hAnsi="Calibri" w:cs="Times New Roman"/>
                <w:b/>
                <w:color w:val="000000"/>
                <w:sz w:val="16"/>
                <w:szCs w:val="16"/>
                <w:lang w:val="en-GB" w:eastAsia="en-GB"/>
              </w:rPr>
            </w:pPr>
          </w:p>
        </w:tc>
        <w:tc>
          <w:tcPr>
            <w:tcW w:w="1144" w:type="dxa"/>
            <w:gridSpan w:val="2"/>
            <w:tcBorders>
              <w:top w:val="nil"/>
              <w:left w:val="single" w:sz="8" w:space="0" w:color="auto"/>
              <w:bottom w:val="single" w:sz="8" w:space="0" w:color="auto"/>
              <w:right w:val="single" w:sz="8" w:space="0" w:color="auto"/>
            </w:tcBorders>
            <w:shd w:val="clear" w:color="auto" w:fill="auto"/>
            <w:vAlign w:val="center"/>
          </w:tcPr>
          <w:p w14:paraId="2C007DC6"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nil"/>
              <w:left w:val="nil"/>
              <w:bottom w:val="single" w:sz="4" w:space="0" w:color="auto"/>
              <w:right w:val="single" w:sz="8" w:space="0" w:color="auto"/>
            </w:tcBorders>
            <w:shd w:val="clear" w:color="auto" w:fill="auto"/>
            <w:vAlign w:val="center"/>
          </w:tcPr>
          <w:p w14:paraId="29E5EC4C"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4" w:space="0" w:color="auto"/>
              <w:right w:val="single" w:sz="8" w:space="0" w:color="000000"/>
            </w:tcBorders>
            <w:shd w:val="clear" w:color="auto" w:fill="auto"/>
            <w:vAlign w:val="center"/>
          </w:tcPr>
          <w:p w14:paraId="74A6F181"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8" w:space="0" w:color="auto"/>
              <w:left w:val="nil"/>
              <w:bottom w:val="single" w:sz="4" w:space="0" w:color="auto"/>
              <w:right w:val="double" w:sz="6" w:space="0" w:color="000000"/>
            </w:tcBorders>
            <w:shd w:val="clear" w:color="auto" w:fill="auto"/>
            <w:vAlign w:val="bottom"/>
          </w:tcPr>
          <w:p w14:paraId="438BD028"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48A06EA8" w14:textId="77777777" w:rsidTr="00D7468B">
        <w:trPr>
          <w:trHeight w:val="39"/>
        </w:trPr>
        <w:tc>
          <w:tcPr>
            <w:tcW w:w="1101" w:type="dxa"/>
            <w:gridSpan w:val="3"/>
            <w:vMerge w:val="restart"/>
            <w:tcBorders>
              <w:left w:val="double" w:sz="6" w:space="0" w:color="auto"/>
              <w:right w:val="nil"/>
            </w:tcBorders>
            <w:shd w:val="clear" w:color="auto" w:fill="auto"/>
            <w:noWrap/>
            <w:vAlign w:val="bottom"/>
          </w:tcPr>
          <w:p w14:paraId="29EFAFA7"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44" w:type="dxa"/>
            <w:gridSpan w:val="2"/>
            <w:tcBorders>
              <w:top w:val="nil"/>
              <w:left w:val="single" w:sz="8" w:space="0" w:color="auto"/>
              <w:bottom w:val="single" w:sz="8" w:space="0" w:color="auto"/>
              <w:right w:val="single" w:sz="4" w:space="0" w:color="auto"/>
            </w:tcBorders>
            <w:shd w:val="clear" w:color="auto" w:fill="auto"/>
            <w:vAlign w:val="center"/>
          </w:tcPr>
          <w:p w14:paraId="6B3256A8"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3365B1"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D0F81E"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ECB4EF2"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5F4D1B97" w14:textId="77777777" w:rsidTr="00D7468B">
        <w:trPr>
          <w:trHeight w:val="32"/>
        </w:trPr>
        <w:tc>
          <w:tcPr>
            <w:tcW w:w="1101" w:type="dxa"/>
            <w:gridSpan w:val="3"/>
            <w:vMerge/>
            <w:tcBorders>
              <w:left w:val="double" w:sz="6" w:space="0" w:color="auto"/>
              <w:right w:val="nil"/>
            </w:tcBorders>
            <w:shd w:val="clear" w:color="auto" w:fill="auto"/>
            <w:noWrap/>
            <w:vAlign w:val="bottom"/>
          </w:tcPr>
          <w:p w14:paraId="4DC20D94"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44" w:type="dxa"/>
            <w:gridSpan w:val="2"/>
            <w:tcBorders>
              <w:top w:val="nil"/>
              <w:left w:val="single" w:sz="8" w:space="0" w:color="auto"/>
              <w:bottom w:val="single" w:sz="8" w:space="0" w:color="auto"/>
              <w:right w:val="single" w:sz="4" w:space="0" w:color="auto"/>
            </w:tcBorders>
            <w:shd w:val="clear" w:color="auto" w:fill="auto"/>
            <w:vAlign w:val="center"/>
          </w:tcPr>
          <w:p w14:paraId="288FCBD8"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8BF895"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CC412D"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1ED150A"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148A9256" w14:textId="77777777" w:rsidTr="00D7468B">
        <w:trPr>
          <w:trHeight w:val="32"/>
        </w:trPr>
        <w:tc>
          <w:tcPr>
            <w:tcW w:w="1101" w:type="dxa"/>
            <w:gridSpan w:val="3"/>
            <w:vMerge/>
            <w:tcBorders>
              <w:left w:val="double" w:sz="6" w:space="0" w:color="auto"/>
              <w:right w:val="nil"/>
            </w:tcBorders>
            <w:shd w:val="clear" w:color="auto" w:fill="auto"/>
            <w:noWrap/>
            <w:vAlign w:val="bottom"/>
          </w:tcPr>
          <w:p w14:paraId="2C284C78"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44" w:type="dxa"/>
            <w:gridSpan w:val="2"/>
            <w:tcBorders>
              <w:top w:val="nil"/>
              <w:left w:val="single" w:sz="8" w:space="0" w:color="auto"/>
              <w:bottom w:val="single" w:sz="8" w:space="0" w:color="auto"/>
              <w:right w:val="single" w:sz="4" w:space="0" w:color="auto"/>
            </w:tcBorders>
            <w:shd w:val="clear" w:color="auto" w:fill="auto"/>
            <w:vAlign w:val="center"/>
          </w:tcPr>
          <w:p w14:paraId="210A5E8E"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DA2197"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75394"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75E37AC"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6FF490D0" w14:textId="77777777" w:rsidTr="00D7468B">
        <w:trPr>
          <w:trHeight w:val="211"/>
        </w:trPr>
        <w:tc>
          <w:tcPr>
            <w:tcW w:w="1101" w:type="dxa"/>
            <w:gridSpan w:val="3"/>
            <w:vMerge/>
            <w:tcBorders>
              <w:left w:val="double" w:sz="6" w:space="0" w:color="auto"/>
              <w:right w:val="nil"/>
            </w:tcBorders>
            <w:shd w:val="clear" w:color="auto" w:fill="auto"/>
            <w:noWrap/>
            <w:vAlign w:val="bottom"/>
          </w:tcPr>
          <w:p w14:paraId="231CA058"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44" w:type="dxa"/>
            <w:gridSpan w:val="2"/>
            <w:tcBorders>
              <w:top w:val="nil"/>
              <w:left w:val="single" w:sz="8" w:space="0" w:color="auto"/>
              <w:bottom w:val="single" w:sz="8" w:space="0" w:color="auto"/>
              <w:right w:val="single" w:sz="4" w:space="0" w:color="auto"/>
            </w:tcBorders>
            <w:shd w:val="clear" w:color="auto" w:fill="auto"/>
            <w:vAlign w:val="center"/>
          </w:tcPr>
          <w:p w14:paraId="1C40252A"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DE83E3"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68E2E"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1395812"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37A13571" w14:textId="77777777" w:rsidTr="00D7468B">
        <w:trPr>
          <w:trHeight w:val="32"/>
        </w:trPr>
        <w:tc>
          <w:tcPr>
            <w:tcW w:w="1101" w:type="dxa"/>
            <w:gridSpan w:val="3"/>
            <w:vMerge/>
            <w:tcBorders>
              <w:left w:val="double" w:sz="6" w:space="0" w:color="auto"/>
              <w:bottom w:val="nil"/>
              <w:right w:val="nil"/>
            </w:tcBorders>
            <w:shd w:val="clear" w:color="auto" w:fill="auto"/>
            <w:noWrap/>
            <w:vAlign w:val="bottom"/>
          </w:tcPr>
          <w:p w14:paraId="6A1BBA00"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44" w:type="dxa"/>
            <w:gridSpan w:val="2"/>
            <w:tcBorders>
              <w:top w:val="nil"/>
              <w:left w:val="single" w:sz="8" w:space="0" w:color="auto"/>
              <w:bottom w:val="single" w:sz="8" w:space="0" w:color="auto"/>
              <w:right w:val="single" w:sz="4" w:space="0" w:color="auto"/>
            </w:tcBorders>
            <w:shd w:val="clear" w:color="auto" w:fill="auto"/>
            <w:vAlign w:val="center"/>
          </w:tcPr>
          <w:p w14:paraId="44BB8E9B"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5AACC5"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A2E0F4"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A9CACE3"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2A00C3" w14:paraId="3A98EE05" w14:textId="77777777" w:rsidTr="00D7468B">
        <w:trPr>
          <w:trHeight w:val="125"/>
        </w:trPr>
        <w:tc>
          <w:tcPr>
            <w:tcW w:w="1101" w:type="dxa"/>
            <w:gridSpan w:val="3"/>
            <w:tcBorders>
              <w:top w:val="nil"/>
              <w:left w:val="double" w:sz="6" w:space="0" w:color="auto"/>
              <w:bottom w:val="double" w:sz="6" w:space="0" w:color="auto"/>
              <w:right w:val="nil"/>
            </w:tcBorders>
            <w:shd w:val="clear" w:color="auto" w:fill="auto"/>
            <w:noWrap/>
            <w:vAlign w:val="bottom"/>
            <w:hideMark/>
          </w:tcPr>
          <w:p w14:paraId="3E8BF3A3"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4" w:type="dxa"/>
            <w:gridSpan w:val="2"/>
            <w:tcBorders>
              <w:top w:val="nil"/>
              <w:left w:val="single" w:sz="8" w:space="0" w:color="auto"/>
              <w:bottom w:val="double" w:sz="6" w:space="0" w:color="auto"/>
              <w:right w:val="single" w:sz="8" w:space="0" w:color="auto"/>
            </w:tcBorders>
            <w:shd w:val="clear" w:color="auto" w:fill="auto"/>
            <w:vAlign w:val="center"/>
            <w:hideMark/>
          </w:tcPr>
          <w:p w14:paraId="1A0E87EA"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91" w:type="dxa"/>
            <w:gridSpan w:val="9"/>
            <w:tcBorders>
              <w:top w:val="single" w:sz="4" w:space="0" w:color="auto"/>
              <w:left w:val="nil"/>
              <w:bottom w:val="double" w:sz="6" w:space="0" w:color="auto"/>
              <w:right w:val="single" w:sz="8" w:space="0" w:color="auto"/>
            </w:tcBorders>
            <w:shd w:val="clear" w:color="auto" w:fill="auto"/>
            <w:vAlign w:val="center"/>
            <w:hideMark/>
          </w:tcPr>
          <w:p w14:paraId="3A80CB5D"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5"/>
            <w:tcBorders>
              <w:top w:val="single" w:sz="4" w:space="0" w:color="auto"/>
              <w:left w:val="nil"/>
              <w:bottom w:val="double" w:sz="6" w:space="0" w:color="auto"/>
              <w:right w:val="single" w:sz="8" w:space="0" w:color="000000"/>
            </w:tcBorders>
            <w:shd w:val="clear" w:color="auto" w:fill="auto"/>
            <w:vAlign w:val="center"/>
            <w:hideMark/>
          </w:tcPr>
          <w:p w14:paraId="7A0680D4"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8"/>
            <w:tcBorders>
              <w:top w:val="single" w:sz="4" w:space="0" w:color="auto"/>
              <w:left w:val="nil"/>
              <w:bottom w:val="double" w:sz="6" w:space="0" w:color="auto"/>
              <w:right w:val="double" w:sz="6" w:space="0" w:color="000000"/>
            </w:tcBorders>
            <w:shd w:val="clear" w:color="auto" w:fill="auto"/>
            <w:vAlign w:val="bottom"/>
            <w:hideMark/>
          </w:tcPr>
          <w:p w14:paraId="6689413F" w14:textId="69C55405"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C97A1B" w:rsidRPr="00491FDF" w14:paraId="6D6BFE8B" w14:textId="77777777" w:rsidTr="008961B4">
        <w:trPr>
          <w:trHeight w:val="174"/>
        </w:trPr>
        <w:tc>
          <w:tcPr>
            <w:tcW w:w="11056" w:type="dxa"/>
            <w:gridSpan w:val="27"/>
            <w:tcBorders>
              <w:top w:val="double" w:sz="6" w:space="0" w:color="auto"/>
              <w:left w:val="double" w:sz="6" w:space="0" w:color="auto"/>
              <w:bottom w:val="double" w:sz="6" w:space="0" w:color="auto"/>
              <w:right w:val="double" w:sz="6" w:space="0" w:color="000000"/>
            </w:tcBorders>
            <w:shd w:val="clear" w:color="auto" w:fill="auto"/>
            <w:vAlign w:val="center"/>
            <w:hideMark/>
          </w:tcPr>
          <w:p w14:paraId="17F01162" w14:textId="77777777" w:rsidR="00C97A1B" w:rsidRDefault="00C97A1B" w:rsidP="00C97A1B">
            <w:pPr>
              <w:spacing w:after="0" w:line="240" w:lineRule="auto"/>
              <w:jc w:val="center"/>
              <w:rPr>
                <w:rFonts w:ascii="Calibri" w:eastAsia="Times New Roman" w:hAnsi="Calibri" w:cs="Times New Roman"/>
                <w:color w:val="000000"/>
                <w:sz w:val="16"/>
                <w:szCs w:val="16"/>
                <w:lang w:val="en-GB" w:eastAsia="en-GB"/>
              </w:rPr>
            </w:pPr>
          </w:p>
          <w:p w14:paraId="6FD78EBA" w14:textId="77777777" w:rsidR="00C97A1B" w:rsidRDefault="00C97A1B" w:rsidP="00C97A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3B8B6344"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r>
      <w:tr w:rsidR="00C97A1B" w:rsidRPr="00491FDF" w14:paraId="202812F3" w14:textId="77777777" w:rsidTr="008961B4">
        <w:trPr>
          <w:trHeight w:val="100"/>
        </w:trPr>
        <w:tc>
          <w:tcPr>
            <w:tcW w:w="986" w:type="dxa"/>
            <w:gridSpan w:val="2"/>
            <w:tcBorders>
              <w:top w:val="double" w:sz="6" w:space="0" w:color="auto"/>
              <w:left w:val="double" w:sz="6" w:space="0" w:color="auto"/>
              <w:bottom w:val="nil"/>
              <w:right w:val="nil"/>
            </w:tcBorders>
            <w:shd w:val="clear" w:color="auto" w:fill="auto"/>
            <w:noWrap/>
            <w:vAlign w:val="bottom"/>
            <w:hideMark/>
          </w:tcPr>
          <w:p w14:paraId="63110857"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25"/>
            <w:tcBorders>
              <w:top w:val="double" w:sz="6" w:space="0" w:color="auto"/>
              <w:left w:val="nil"/>
              <w:bottom w:val="nil"/>
              <w:right w:val="double" w:sz="6" w:space="0" w:color="000000"/>
            </w:tcBorders>
            <w:shd w:val="clear" w:color="auto" w:fill="auto"/>
            <w:noWrap/>
            <w:vAlign w:val="bottom"/>
            <w:hideMark/>
          </w:tcPr>
          <w:p w14:paraId="1F79D689" w14:textId="77777777" w:rsidR="00C97A1B" w:rsidRPr="002A00C3" w:rsidRDefault="00C97A1B" w:rsidP="00C97A1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C97A1B" w:rsidRPr="00491FDF" w14:paraId="64CBC41E" w14:textId="77777777" w:rsidTr="00D7468B">
        <w:trPr>
          <w:trHeight w:val="544"/>
        </w:trPr>
        <w:tc>
          <w:tcPr>
            <w:tcW w:w="986" w:type="dxa"/>
            <w:gridSpan w:val="2"/>
            <w:tcBorders>
              <w:top w:val="nil"/>
              <w:left w:val="double" w:sz="6" w:space="0" w:color="auto"/>
              <w:bottom w:val="nil"/>
              <w:right w:val="single" w:sz="8" w:space="0" w:color="auto"/>
            </w:tcBorders>
            <w:shd w:val="clear" w:color="auto" w:fill="auto"/>
            <w:vAlign w:val="center"/>
          </w:tcPr>
          <w:p w14:paraId="3C6BAB33"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c>
          <w:tcPr>
            <w:tcW w:w="1259" w:type="dxa"/>
            <w:gridSpan w:val="3"/>
            <w:tcBorders>
              <w:top w:val="single" w:sz="8" w:space="0" w:color="auto"/>
              <w:left w:val="nil"/>
              <w:bottom w:val="single" w:sz="4" w:space="0" w:color="auto"/>
              <w:right w:val="single" w:sz="8" w:space="0" w:color="auto"/>
            </w:tcBorders>
            <w:shd w:val="clear" w:color="auto" w:fill="auto"/>
            <w:vAlign w:val="center"/>
            <w:hideMark/>
          </w:tcPr>
          <w:p w14:paraId="0993A2D7"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9"/>
            </w:r>
            <w:r w:rsidRPr="002A00C3">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t>Course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91" w:type="dxa"/>
            <w:gridSpan w:val="9"/>
            <w:tcBorders>
              <w:top w:val="single" w:sz="8" w:space="0" w:color="auto"/>
              <w:left w:val="nil"/>
              <w:bottom w:val="single" w:sz="8" w:space="0" w:color="auto"/>
              <w:right w:val="single" w:sz="8" w:space="0" w:color="auto"/>
            </w:tcBorders>
            <w:shd w:val="clear" w:color="auto" w:fill="auto"/>
            <w:vAlign w:val="center"/>
            <w:hideMark/>
          </w:tcPr>
          <w:p w14:paraId="7FDAC760"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10"/>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14:paraId="071FB3B3"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940" w:type="dxa"/>
            <w:gridSpan w:val="8"/>
            <w:tcBorders>
              <w:top w:val="single" w:sz="8" w:space="0" w:color="auto"/>
              <w:left w:val="nil"/>
              <w:bottom w:val="single" w:sz="8" w:space="0" w:color="auto"/>
              <w:right w:val="double" w:sz="6" w:space="0" w:color="000000"/>
            </w:tcBorders>
            <w:shd w:val="clear" w:color="auto" w:fill="auto"/>
            <w:vAlign w:val="center"/>
            <w:hideMark/>
          </w:tcPr>
          <w:p w14:paraId="663D9D63" w14:textId="1EF4415B"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Pr>
                <w:rFonts w:ascii="Calibri" w:eastAsia="Times New Roman" w:hAnsi="Calibri" w:cs="Times New Roman"/>
                <w:b/>
                <w:bCs/>
                <w:color w:val="000000"/>
                <w:sz w:val="16"/>
                <w:szCs w:val="16"/>
                <w:lang w:val="en-GB" w:eastAsia="en-GB"/>
              </w:rPr>
              <w:t>ECTS credits</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equivalent)</w:t>
            </w:r>
            <w:r w:rsidRPr="002A00C3">
              <w:rPr>
                <w:rStyle w:val="EndnoteReference"/>
                <w:rFonts w:ascii="Verdana" w:hAnsi="Verdana" w:cs="Calibri"/>
                <w:sz w:val="16"/>
                <w:szCs w:val="16"/>
                <w:lang w:val="en-GB"/>
              </w:rPr>
              <w:t xml:space="preserve"> </w:t>
            </w:r>
            <w:r w:rsidRPr="002A00C3">
              <w:rPr>
                <w:rStyle w:val="EndnoteReference"/>
                <w:rFonts w:ascii="Verdana" w:hAnsi="Verdana" w:cs="Calibri"/>
                <w:sz w:val="16"/>
                <w:szCs w:val="16"/>
                <w:lang w:val="en-GB"/>
              </w:rPr>
              <w:endnoteReference w:id="11"/>
            </w:r>
            <w:r w:rsidRPr="00AB7EA8">
              <w:rPr>
                <w:lang w:val="en-US"/>
              </w:rPr>
              <w:t xml:space="preserve"> </w:t>
            </w:r>
            <w:r w:rsidRPr="002A00C3">
              <w:rPr>
                <w:rFonts w:ascii="Calibri" w:eastAsia="Times New Roman" w:hAnsi="Calibri" w:cs="Times New Roman"/>
                <w:b/>
                <w:bCs/>
                <w:color w:val="000000"/>
                <w:sz w:val="16"/>
                <w:szCs w:val="16"/>
                <w:lang w:val="en-GB" w:eastAsia="en-GB"/>
              </w:rPr>
              <w:t>to be awarded by the Receiving Institution upon successful completion</w:t>
            </w:r>
          </w:p>
        </w:tc>
      </w:tr>
      <w:tr w:rsidR="00C97A1B" w:rsidRPr="00637D8C" w14:paraId="4E22CBAF" w14:textId="77777777" w:rsidTr="00D7468B">
        <w:trPr>
          <w:trHeight w:val="230"/>
        </w:trPr>
        <w:tc>
          <w:tcPr>
            <w:tcW w:w="986" w:type="dxa"/>
            <w:gridSpan w:val="2"/>
            <w:vMerge w:val="restart"/>
            <w:tcBorders>
              <w:top w:val="nil"/>
              <w:left w:val="double" w:sz="6" w:space="0" w:color="auto"/>
              <w:right w:val="single" w:sz="4" w:space="0" w:color="auto"/>
            </w:tcBorders>
            <w:shd w:val="clear" w:color="auto" w:fill="auto"/>
            <w:noWrap/>
            <w:vAlign w:val="bottom"/>
            <w:hideMark/>
          </w:tcPr>
          <w:p w14:paraId="6579DFF0" w14:textId="77777777" w:rsidR="00C97A1B" w:rsidRPr="00C75767" w:rsidRDefault="00C97A1B" w:rsidP="00C97A1B">
            <w:pPr>
              <w:spacing w:after="0" w:line="240" w:lineRule="auto"/>
              <w:rPr>
                <w:rFonts w:ascii="Calibri" w:eastAsia="Times New Roman" w:hAnsi="Calibri" w:cs="Times New Roman"/>
                <w:b/>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Pr="00C75767">
              <w:rPr>
                <w:rFonts w:ascii="Calibri" w:eastAsia="Times New Roman" w:hAnsi="Calibri" w:cs="Times New Roman"/>
                <w:b/>
                <w:color w:val="000000"/>
                <w:sz w:val="16"/>
                <w:szCs w:val="16"/>
                <w:lang w:val="en-GB" w:eastAsia="en-GB"/>
              </w:rPr>
              <w:t xml:space="preserve">Buffer </w:t>
            </w:r>
            <w:r>
              <w:rPr>
                <w:rFonts w:ascii="Calibri" w:eastAsia="Times New Roman" w:hAnsi="Calibri" w:cs="Times New Roman"/>
                <w:b/>
                <w:color w:val="000000"/>
                <w:sz w:val="16"/>
                <w:szCs w:val="16"/>
                <w:lang w:val="en-GB" w:eastAsia="en-GB"/>
              </w:rPr>
              <w:t>choices</w:t>
            </w:r>
          </w:p>
          <w:p w14:paraId="782F94FA" w14:textId="0F90F200" w:rsidR="00C97A1B" w:rsidRPr="00C75767" w:rsidRDefault="00C97A1B" w:rsidP="00C97A1B">
            <w:pPr>
              <w:spacing w:after="0" w:line="240" w:lineRule="auto"/>
              <w:rPr>
                <w:rFonts w:ascii="Calibri" w:eastAsia="Times New Roman" w:hAnsi="Calibri" w:cs="Times New Roman"/>
                <w:b/>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3321B" w14:textId="77777777" w:rsidR="00C97A1B" w:rsidRPr="002A00C3" w:rsidRDefault="00C97A1B" w:rsidP="00C97A1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91" w:type="dxa"/>
            <w:gridSpan w:val="9"/>
            <w:tcBorders>
              <w:top w:val="nil"/>
              <w:left w:val="single" w:sz="4" w:space="0" w:color="auto"/>
              <w:bottom w:val="single" w:sz="4" w:space="0" w:color="auto"/>
              <w:right w:val="single" w:sz="8" w:space="0" w:color="auto"/>
            </w:tcBorders>
            <w:shd w:val="clear" w:color="auto" w:fill="auto"/>
            <w:vAlign w:val="center"/>
            <w:hideMark/>
          </w:tcPr>
          <w:p w14:paraId="6256163D"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5"/>
            <w:tcBorders>
              <w:top w:val="single" w:sz="8" w:space="0" w:color="auto"/>
              <w:left w:val="nil"/>
              <w:bottom w:val="single" w:sz="4" w:space="0" w:color="auto"/>
              <w:right w:val="single" w:sz="8" w:space="0" w:color="000000"/>
            </w:tcBorders>
            <w:shd w:val="clear" w:color="auto" w:fill="auto"/>
            <w:vAlign w:val="center"/>
            <w:hideMark/>
          </w:tcPr>
          <w:p w14:paraId="1BA01999"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8"/>
            <w:tcBorders>
              <w:top w:val="single" w:sz="8" w:space="0" w:color="auto"/>
              <w:left w:val="nil"/>
              <w:bottom w:val="single" w:sz="4" w:space="0" w:color="auto"/>
              <w:right w:val="double" w:sz="6" w:space="0" w:color="000000"/>
            </w:tcBorders>
            <w:shd w:val="clear" w:color="auto" w:fill="auto"/>
            <w:vAlign w:val="bottom"/>
            <w:hideMark/>
          </w:tcPr>
          <w:p w14:paraId="6802CA96"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97A1B" w:rsidRPr="00637D8C" w14:paraId="7D9ED290" w14:textId="77777777" w:rsidTr="00D7468B">
        <w:trPr>
          <w:trHeight w:val="24"/>
        </w:trPr>
        <w:tc>
          <w:tcPr>
            <w:tcW w:w="986" w:type="dxa"/>
            <w:gridSpan w:val="2"/>
            <w:vMerge/>
            <w:tcBorders>
              <w:left w:val="double" w:sz="6" w:space="0" w:color="auto"/>
              <w:right w:val="single" w:sz="4" w:space="0" w:color="auto"/>
            </w:tcBorders>
            <w:shd w:val="clear" w:color="auto" w:fill="auto"/>
            <w:noWrap/>
            <w:vAlign w:val="bottom"/>
            <w:hideMark/>
          </w:tcPr>
          <w:p w14:paraId="27ECE7B2" w14:textId="73A39436"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259"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14:paraId="46815973" w14:textId="77777777" w:rsidR="00C97A1B" w:rsidRPr="002A00C3" w:rsidRDefault="00C97A1B" w:rsidP="00C97A1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9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B517D0C"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372142"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E03AA08"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97A1B" w:rsidRPr="00637D8C" w14:paraId="214E884C" w14:textId="77777777" w:rsidTr="00D7468B">
        <w:trPr>
          <w:trHeight w:val="21"/>
        </w:trPr>
        <w:tc>
          <w:tcPr>
            <w:tcW w:w="986" w:type="dxa"/>
            <w:gridSpan w:val="2"/>
            <w:vMerge/>
            <w:tcBorders>
              <w:left w:val="double" w:sz="6" w:space="0" w:color="auto"/>
              <w:right w:val="single" w:sz="4" w:space="0" w:color="auto"/>
            </w:tcBorders>
            <w:shd w:val="clear" w:color="auto" w:fill="auto"/>
            <w:noWrap/>
            <w:vAlign w:val="bottom"/>
          </w:tcPr>
          <w:p w14:paraId="5100E076"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259"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29AFFC57" w14:textId="77777777" w:rsidR="00C97A1B" w:rsidRPr="002A00C3" w:rsidRDefault="00C97A1B" w:rsidP="00C97A1B">
            <w:pPr>
              <w:spacing w:after="0" w:line="240" w:lineRule="auto"/>
              <w:rPr>
                <w:rFonts w:ascii="Calibri" w:eastAsia="Times New Roman" w:hAnsi="Calibri" w:cs="Times New Roman"/>
                <w:color w:val="0000FF"/>
                <w:sz w:val="16"/>
                <w:szCs w:val="16"/>
                <w:lang w:val="en-GB" w:eastAsia="en-GB"/>
              </w:rPr>
            </w:pPr>
          </w:p>
        </w:tc>
        <w:tc>
          <w:tcPr>
            <w:tcW w:w="419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70578A"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DB4357"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DB34443"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4FA37B22" w14:textId="77777777" w:rsidTr="00D7468B">
        <w:trPr>
          <w:trHeight w:val="194"/>
        </w:trPr>
        <w:tc>
          <w:tcPr>
            <w:tcW w:w="986" w:type="dxa"/>
            <w:gridSpan w:val="2"/>
            <w:tcBorders>
              <w:top w:val="nil"/>
              <w:left w:val="double" w:sz="6" w:space="0" w:color="auto"/>
              <w:bottom w:val="nil"/>
              <w:right w:val="nil"/>
            </w:tcBorders>
            <w:shd w:val="clear" w:color="auto" w:fill="auto"/>
            <w:noWrap/>
            <w:vAlign w:val="bottom"/>
          </w:tcPr>
          <w:p w14:paraId="13A85F6A"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259" w:type="dxa"/>
            <w:gridSpan w:val="3"/>
            <w:tcBorders>
              <w:top w:val="nil"/>
              <w:left w:val="single" w:sz="8" w:space="0" w:color="auto"/>
              <w:bottom w:val="single" w:sz="8" w:space="0" w:color="auto"/>
              <w:right w:val="single" w:sz="8" w:space="0" w:color="auto"/>
            </w:tcBorders>
            <w:shd w:val="clear" w:color="auto" w:fill="auto"/>
            <w:vAlign w:val="center"/>
          </w:tcPr>
          <w:p w14:paraId="3D612F76"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nil"/>
              <w:left w:val="nil"/>
              <w:bottom w:val="single" w:sz="8" w:space="0" w:color="auto"/>
              <w:right w:val="single" w:sz="8" w:space="0" w:color="auto"/>
            </w:tcBorders>
            <w:shd w:val="clear" w:color="auto" w:fill="auto"/>
            <w:vAlign w:val="center"/>
          </w:tcPr>
          <w:p w14:paraId="5466A66C"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14:paraId="010B4DF0"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8" w:space="0" w:color="auto"/>
              <w:left w:val="nil"/>
              <w:bottom w:val="single" w:sz="8" w:space="0" w:color="auto"/>
              <w:right w:val="double" w:sz="6" w:space="0" w:color="000000"/>
            </w:tcBorders>
            <w:shd w:val="clear" w:color="auto" w:fill="auto"/>
            <w:vAlign w:val="bottom"/>
          </w:tcPr>
          <w:p w14:paraId="29B9955B"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03FABE7F" w14:textId="77777777" w:rsidTr="00D7468B">
        <w:trPr>
          <w:trHeight w:val="194"/>
        </w:trPr>
        <w:tc>
          <w:tcPr>
            <w:tcW w:w="986" w:type="dxa"/>
            <w:gridSpan w:val="2"/>
            <w:tcBorders>
              <w:top w:val="nil"/>
              <w:left w:val="double" w:sz="6" w:space="0" w:color="auto"/>
              <w:bottom w:val="nil"/>
              <w:right w:val="nil"/>
            </w:tcBorders>
            <w:shd w:val="clear" w:color="auto" w:fill="auto"/>
            <w:noWrap/>
            <w:vAlign w:val="bottom"/>
          </w:tcPr>
          <w:p w14:paraId="4DB799BC"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259" w:type="dxa"/>
            <w:gridSpan w:val="3"/>
            <w:tcBorders>
              <w:top w:val="nil"/>
              <w:left w:val="single" w:sz="8" w:space="0" w:color="auto"/>
              <w:bottom w:val="single" w:sz="8" w:space="0" w:color="auto"/>
              <w:right w:val="single" w:sz="8" w:space="0" w:color="auto"/>
            </w:tcBorders>
            <w:shd w:val="clear" w:color="auto" w:fill="auto"/>
            <w:vAlign w:val="center"/>
          </w:tcPr>
          <w:p w14:paraId="1791A34E"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nil"/>
              <w:left w:val="nil"/>
              <w:bottom w:val="single" w:sz="8" w:space="0" w:color="auto"/>
              <w:right w:val="single" w:sz="8" w:space="0" w:color="auto"/>
            </w:tcBorders>
            <w:shd w:val="clear" w:color="auto" w:fill="auto"/>
            <w:vAlign w:val="center"/>
          </w:tcPr>
          <w:p w14:paraId="4932B14A"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14:paraId="38C84870"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8" w:space="0" w:color="auto"/>
              <w:left w:val="nil"/>
              <w:bottom w:val="single" w:sz="8" w:space="0" w:color="auto"/>
              <w:right w:val="double" w:sz="6" w:space="0" w:color="000000"/>
            </w:tcBorders>
            <w:shd w:val="clear" w:color="auto" w:fill="auto"/>
            <w:vAlign w:val="bottom"/>
          </w:tcPr>
          <w:p w14:paraId="768FC162"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637D8C" w14:paraId="10430ADD" w14:textId="77777777" w:rsidTr="00D7468B">
        <w:trPr>
          <w:trHeight w:val="194"/>
        </w:trPr>
        <w:tc>
          <w:tcPr>
            <w:tcW w:w="986" w:type="dxa"/>
            <w:gridSpan w:val="2"/>
            <w:tcBorders>
              <w:top w:val="nil"/>
              <w:left w:val="double" w:sz="6" w:space="0" w:color="auto"/>
              <w:bottom w:val="nil"/>
              <w:right w:val="nil"/>
            </w:tcBorders>
            <w:shd w:val="clear" w:color="auto" w:fill="auto"/>
            <w:noWrap/>
            <w:vAlign w:val="bottom"/>
          </w:tcPr>
          <w:p w14:paraId="456AC536"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259" w:type="dxa"/>
            <w:gridSpan w:val="3"/>
            <w:tcBorders>
              <w:top w:val="nil"/>
              <w:left w:val="single" w:sz="8" w:space="0" w:color="auto"/>
              <w:bottom w:val="single" w:sz="8" w:space="0" w:color="auto"/>
              <w:right w:val="single" w:sz="8" w:space="0" w:color="auto"/>
            </w:tcBorders>
            <w:shd w:val="clear" w:color="auto" w:fill="auto"/>
            <w:vAlign w:val="center"/>
          </w:tcPr>
          <w:p w14:paraId="2C1C6F80"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4191" w:type="dxa"/>
            <w:gridSpan w:val="9"/>
            <w:tcBorders>
              <w:top w:val="nil"/>
              <w:left w:val="nil"/>
              <w:bottom w:val="single" w:sz="8" w:space="0" w:color="auto"/>
              <w:right w:val="single" w:sz="8" w:space="0" w:color="auto"/>
            </w:tcBorders>
            <w:shd w:val="clear" w:color="auto" w:fill="auto"/>
            <w:vAlign w:val="center"/>
          </w:tcPr>
          <w:p w14:paraId="59EE54E5"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14:paraId="273BB567"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p>
        </w:tc>
        <w:tc>
          <w:tcPr>
            <w:tcW w:w="2940" w:type="dxa"/>
            <w:gridSpan w:val="8"/>
            <w:tcBorders>
              <w:top w:val="single" w:sz="8" w:space="0" w:color="auto"/>
              <w:left w:val="nil"/>
              <w:bottom w:val="single" w:sz="8" w:space="0" w:color="auto"/>
              <w:right w:val="double" w:sz="6" w:space="0" w:color="000000"/>
            </w:tcBorders>
            <w:shd w:val="clear" w:color="auto" w:fill="auto"/>
            <w:vAlign w:val="bottom"/>
          </w:tcPr>
          <w:p w14:paraId="38AAEC96" w14:textId="77777777"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p>
        </w:tc>
      </w:tr>
      <w:tr w:rsidR="00C97A1B" w:rsidRPr="002A00C3" w14:paraId="5EE2E545" w14:textId="77777777" w:rsidTr="00D7468B">
        <w:trPr>
          <w:trHeight w:val="125"/>
        </w:trPr>
        <w:tc>
          <w:tcPr>
            <w:tcW w:w="986" w:type="dxa"/>
            <w:gridSpan w:val="2"/>
            <w:tcBorders>
              <w:top w:val="nil"/>
              <w:left w:val="double" w:sz="6" w:space="0" w:color="auto"/>
              <w:bottom w:val="double" w:sz="6" w:space="0" w:color="auto"/>
              <w:right w:val="nil"/>
            </w:tcBorders>
            <w:shd w:val="clear" w:color="auto" w:fill="auto"/>
            <w:noWrap/>
            <w:vAlign w:val="bottom"/>
            <w:hideMark/>
          </w:tcPr>
          <w:p w14:paraId="770487FD"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59" w:type="dxa"/>
            <w:gridSpan w:val="3"/>
            <w:tcBorders>
              <w:top w:val="nil"/>
              <w:left w:val="single" w:sz="8" w:space="0" w:color="auto"/>
              <w:bottom w:val="double" w:sz="6" w:space="0" w:color="auto"/>
              <w:right w:val="single" w:sz="8" w:space="0" w:color="auto"/>
            </w:tcBorders>
            <w:shd w:val="clear" w:color="auto" w:fill="auto"/>
            <w:vAlign w:val="center"/>
            <w:hideMark/>
          </w:tcPr>
          <w:p w14:paraId="03E1EE99"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91" w:type="dxa"/>
            <w:gridSpan w:val="9"/>
            <w:tcBorders>
              <w:top w:val="nil"/>
              <w:left w:val="nil"/>
              <w:bottom w:val="double" w:sz="6" w:space="0" w:color="auto"/>
              <w:right w:val="single" w:sz="8" w:space="0" w:color="auto"/>
            </w:tcBorders>
            <w:shd w:val="clear" w:color="auto" w:fill="auto"/>
            <w:vAlign w:val="center"/>
            <w:hideMark/>
          </w:tcPr>
          <w:p w14:paraId="0D8B1676" w14:textId="77777777" w:rsidR="00C97A1B" w:rsidRPr="002A00C3" w:rsidRDefault="00C97A1B" w:rsidP="00C97A1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5"/>
            <w:tcBorders>
              <w:top w:val="single" w:sz="8" w:space="0" w:color="auto"/>
              <w:left w:val="nil"/>
              <w:bottom w:val="double" w:sz="6" w:space="0" w:color="auto"/>
              <w:right w:val="single" w:sz="8" w:space="0" w:color="000000"/>
            </w:tcBorders>
            <w:shd w:val="clear" w:color="auto" w:fill="auto"/>
            <w:vAlign w:val="center"/>
            <w:hideMark/>
          </w:tcPr>
          <w:p w14:paraId="2BE96D28" w14:textId="77777777" w:rsidR="00C97A1B" w:rsidRPr="002A00C3" w:rsidRDefault="00C97A1B" w:rsidP="00C97A1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8"/>
            <w:tcBorders>
              <w:top w:val="single" w:sz="8" w:space="0" w:color="auto"/>
              <w:left w:val="nil"/>
              <w:bottom w:val="double" w:sz="6" w:space="0" w:color="auto"/>
              <w:right w:val="double" w:sz="6" w:space="0" w:color="000000"/>
            </w:tcBorders>
            <w:shd w:val="clear" w:color="auto" w:fill="auto"/>
            <w:vAlign w:val="bottom"/>
            <w:hideMark/>
          </w:tcPr>
          <w:p w14:paraId="350D6B87" w14:textId="5235393A" w:rsidR="00C97A1B" w:rsidRPr="002A00C3" w:rsidRDefault="00C97A1B" w:rsidP="00C97A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C97A1B" w:rsidRPr="00491FDF" w14:paraId="78794B40" w14:textId="77777777" w:rsidTr="008961B4">
        <w:trPr>
          <w:trHeight w:val="174"/>
        </w:trPr>
        <w:tc>
          <w:tcPr>
            <w:tcW w:w="11056" w:type="dxa"/>
            <w:gridSpan w:val="27"/>
            <w:tcBorders>
              <w:top w:val="double" w:sz="6" w:space="0" w:color="auto"/>
              <w:left w:val="double" w:sz="6" w:space="0" w:color="auto"/>
              <w:bottom w:val="double" w:sz="6" w:space="0" w:color="auto"/>
              <w:right w:val="double" w:sz="6" w:space="0" w:color="000000"/>
            </w:tcBorders>
            <w:shd w:val="clear" w:color="auto" w:fill="auto"/>
            <w:vAlign w:val="center"/>
            <w:hideMark/>
          </w:tcPr>
          <w:p w14:paraId="41826FFE" w14:textId="77777777" w:rsidR="00C97A1B" w:rsidRDefault="00C97A1B" w:rsidP="00C97A1B">
            <w:pPr>
              <w:spacing w:after="0" w:line="240" w:lineRule="auto"/>
              <w:jc w:val="center"/>
              <w:rPr>
                <w:rFonts w:ascii="Calibri" w:eastAsia="Times New Roman" w:hAnsi="Calibri" w:cs="Times New Roman"/>
                <w:color w:val="000000"/>
                <w:sz w:val="16"/>
                <w:szCs w:val="16"/>
                <w:lang w:val="en-GB" w:eastAsia="en-GB"/>
              </w:rPr>
            </w:pPr>
          </w:p>
          <w:p w14:paraId="440F3AA4" w14:textId="77777777" w:rsidR="00C97A1B" w:rsidRDefault="00C97A1B" w:rsidP="00C97A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1749777A"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p>
        </w:tc>
      </w:tr>
      <w:tr w:rsidR="00C97A1B" w:rsidRPr="00491FDF" w14:paraId="1FA234E0" w14:textId="77777777" w:rsidTr="0029373E">
        <w:trPr>
          <w:gridAfter w:val="1"/>
          <w:wAfter w:w="33" w:type="dxa"/>
          <w:trHeight w:val="75"/>
        </w:trPr>
        <w:tc>
          <w:tcPr>
            <w:tcW w:w="11023" w:type="dxa"/>
            <w:gridSpan w:val="26"/>
            <w:tcBorders>
              <w:top w:val="single" w:sz="4" w:space="0" w:color="auto"/>
              <w:left w:val="single" w:sz="4" w:space="0" w:color="auto"/>
              <w:bottom w:val="single" w:sz="4" w:space="0" w:color="auto"/>
              <w:right w:val="single" w:sz="4" w:space="0" w:color="auto"/>
            </w:tcBorders>
            <w:shd w:val="clear" w:color="auto" w:fill="auto"/>
            <w:noWrap/>
            <w:vAlign w:val="bottom"/>
          </w:tcPr>
          <w:p w14:paraId="6048BE79" w14:textId="77777777" w:rsidR="00C97A1B" w:rsidRPr="0029373E" w:rsidRDefault="00C97A1B" w:rsidP="00C97A1B">
            <w:pPr>
              <w:spacing w:after="0" w:line="240" w:lineRule="auto"/>
              <w:rPr>
                <w:rFonts w:ascii="Calibri" w:eastAsia="Times New Roman" w:hAnsi="Calibri" w:cs="Times New Roman"/>
                <w:color w:val="000000"/>
                <w:sz w:val="18"/>
                <w:lang w:val="en-GB" w:eastAsia="en-GB"/>
              </w:rPr>
            </w:pPr>
            <w:r w:rsidRPr="0029373E">
              <w:rPr>
                <w:rFonts w:ascii="Calibri" w:eastAsia="Times New Roman" w:hAnsi="Calibri" w:cs="Times New Roman"/>
                <w:color w:val="000000"/>
                <w:sz w:val="18"/>
                <w:lang w:val="en-GB" w:eastAsia="en-GB"/>
              </w:rPr>
              <w:t>Conversion table of credits from ECTS/local equivalent at Receiving Institution to hp is:</w:t>
            </w:r>
            <w:r w:rsidRPr="0029373E">
              <w:rPr>
                <w:rFonts w:ascii="Calibri" w:eastAsia="Times New Roman" w:hAnsi="Calibri" w:cs="Times New Roman"/>
                <w:color w:val="000000"/>
                <w:sz w:val="18"/>
                <w:lang w:val="en-GB" w:eastAsia="en-GB"/>
              </w:rPr>
              <w:br/>
            </w:r>
          </w:p>
          <w:p w14:paraId="61C01B45" w14:textId="75D7BB07" w:rsidR="00C97A1B" w:rsidRPr="0029373E" w:rsidRDefault="00C97A1B" w:rsidP="00C97A1B">
            <w:pPr>
              <w:spacing w:after="0" w:line="240" w:lineRule="auto"/>
              <w:rPr>
                <w:rFonts w:ascii="Calibri" w:eastAsia="Times New Roman" w:hAnsi="Calibri" w:cs="Times New Roman"/>
                <w:color w:val="000000"/>
                <w:sz w:val="18"/>
                <w:lang w:val="en-GB" w:eastAsia="en-GB"/>
              </w:rPr>
            </w:pPr>
            <w:r w:rsidRPr="0029373E">
              <w:rPr>
                <w:rFonts w:ascii="Calibri" w:eastAsia="Times New Roman" w:hAnsi="Calibri" w:cs="Times New Roman"/>
                <w:color w:val="000000"/>
                <w:sz w:val="18"/>
                <w:lang w:val="en-GB" w:eastAsia="en-GB"/>
              </w:rPr>
              <w:t>1 local credit, first cycle, equals:</w:t>
            </w:r>
            <w:r w:rsidR="002855D0" w:rsidRPr="0029373E">
              <w:rPr>
                <w:rFonts w:ascii="Calibri" w:eastAsia="Times New Roman" w:hAnsi="Calibri" w:cs="Times New Roman"/>
                <w:color w:val="000000"/>
                <w:sz w:val="18"/>
                <w:lang w:val="en-GB" w:eastAsia="en-GB"/>
              </w:rPr>
              <w:t xml:space="preserve"> ……. hp</w:t>
            </w:r>
            <w:r w:rsidRPr="0029373E">
              <w:rPr>
                <w:rFonts w:ascii="Calibri" w:eastAsia="Times New Roman" w:hAnsi="Calibri" w:cs="Times New Roman"/>
                <w:color w:val="000000"/>
                <w:sz w:val="18"/>
                <w:lang w:val="en-GB" w:eastAsia="en-GB"/>
              </w:rPr>
              <w:t xml:space="preserve">    </w:t>
            </w:r>
          </w:p>
          <w:p w14:paraId="21E314D0" w14:textId="38EC3901" w:rsidR="00C97A1B" w:rsidRPr="0029373E" w:rsidRDefault="00C97A1B" w:rsidP="00C97A1B">
            <w:pPr>
              <w:spacing w:after="0" w:line="240" w:lineRule="auto"/>
              <w:rPr>
                <w:rFonts w:ascii="Calibri" w:eastAsia="Times New Roman" w:hAnsi="Calibri" w:cs="Times New Roman"/>
                <w:color w:val="000000"/>
                <w:sz w:val="18"/>
                <w:lang w:val="en-GB" w:eastAsia="en-GB"/>
              </w:rPr>
            </w:pPr>
            <w:r w:rsidRPr="0029373E">
              <w:rPr>
                <w:rFonts w:ascii="Calibri" w:eastAsia="Times New Roman" w:hAnsi="Calibri" w:cs="Times New Roman"/>
                <w:color w:val="000000"/>
                <w:sz w:val="18"/>
                <w:lang w:val="en-GB" w:eastAsia="en-GB"/>
              </w:rPr>
              <w:t xml:space="preserve">1 local credit, second cycle, equals: </w:t>
            </w:r>
            <w:r w:rsidR="002855D0" w:rsidRPr="0029373E">
              <w:rPr>
                <w:rFonts w:ascii="Calibri" w:eastAsia="Times New Roman" w:hAnsi="Calibri" w:cs="Times New Roman"/>
                <w:color w:val="000000"/>
                <w:sz w:val="18"/>
                <w:lang w:val="en-GB" w:eastAsia="en-GB"/>
              </w:rPr>
              <w:t>……. hp</w:t>
            </w:r>
            <w:r w:rsidRPr="0029373E">
              <w:rPr>
                <w:rFonts w:ascii="Calibri" w:eastAsia="Times New Roman" w:hAnsi="Calibri" w:cs="Times New Roman"/>
                <w:color w:val="000000"/>
                <w:sz w:val="18"/>
                <w:lang w:val="en-GB" w:eastAsia="en-GB"/>
              </w:rPr>
              <w:t xml:space="preserve">  </w:t>
            </w:r>
          </w:p>
        </w:tc>
      </w:tr>
      <w:tr w:rsidR="00C97A1B" w:rsidRPr="00491FDF" w14:paraId="27441B4F" w14:textId="77777777" w:rsidTr="00D7468B">
        <w:trPr>
          <w:gridAfter w:val="1"/>
          <w:wAfter w:w="33" w:type="dxa"/>
          <w:trHeight w:val="75"/>
        </w:trPr>
        <w:tc>
          <w:tcPr>
            <w:tcW w:w="986" w:type="dxa"/>
            <w:gridSpan w:val="2"/>
            <w:tcBorders>
              <w:top w:val="single" w:sz="4" w:space="0" w:color="auto"/>
            </w:tcBorders>
            <w:shd w:val="clear" w:color="auto" w:fill="auto"/>
            <w:noWrap/>
            <w:vAlign w:val="bottom"/>
            <w:hideMark/>
          </w:tcPr>
          <w:p w14:paraId="2CD32987"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259" w:type="dxa"/>
            <w:gridSpan w:val="3"/>
            <w:tcBorders>
              <w:top w:val="single" w:sz="4" w:space="0" w:color="auto"/>
            </w:tcBorders>
            <w:shd w:val="clear" w:color="auto" w:fill="auto"/>
            <w:noWrap/>
            <w:vAlign w:val="bottom"/>
            <w:hideMark/>
          </w:tcPr>
          <w:p w14:paraId="3BECE3B4"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717" w:type="dxa"/>
            <w:gridSpan w:val="4"/>
            <w:tcBorders>
              <w:top w:val="single" w:sz="4" w:space="0" w:color="auto"/>
            </w:tcBorders>
            <w:shd w:val="clear" w:color="auto" w:fill="auto"/>
            <w:noWrap/>
            <w:vAlign w:val="bottom"/>
            <w:hideMark/>
          </w:tcPr>
          <w:p w14:paraId="09E84B0F"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p w14:paraId="2F9429AF"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single" w:sz="4" w:space="0" w:color="auto"/>
            </w:tcBorders>
            <w:shd w:val="clear" w:color="auto" w:fill="auto"/>
            <w:noWrap/>
            <w:vAlign w:val="bottom"/>
            <w:hideMark/>
          </w:tcPr>
          <w:p w14:paraId="620FF0FE"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843" w:type="dxa"/>
            <w:tcBorders>
              <w:top w:val="single" w:sz="4" w:space="0" w:color="auto"/>
            </w:tcBorders>
            <w:shd w:val="clear" w:color="auto" w:fill="auto"/>
            <w:noWrap/>
            <w:vAlign w:val="bottom"/>
            <w:hideMark/>
          </w:tcPr>
          <w:p w14:paraId="189D38FC"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2163" w:type="dxa"/>
            <w:gridSpan w:val="6"/>
            <w:tcBorders>
              <w:top w:val="single" w:sz="4" w:space="0" w:color="auto"/>
            </w:tcBorders>
            <w:shd w:val="clear" w:color="auto" w:fill="auto"/>
            <w:noWrap/>
            <w:vAlign w:val="bottom"/>
            <w:hideMark/>
          </w:tcPr>
          <w:p w14:paraId="629FE6EC"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236" w:type="dxa"/>
            <w:gridSpan w:val="3"/>
            <w:tcBorders>
              <w:top w:val="single" w:sz="4" w:space="0" w:color="auto"/>
            </w:tcBorders>
            <w:shd w:val="clear" w:color="auto" w:fill="auto"/>
            <w:noWrap/>
            <w:vAlign w:val="bottom"/>
            <w:hideMark/>
          </w:tcPr>
          <w:p w14:paraId="2B6AE199"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single" w:sz="4" w:space="0" w:color="auto"/>
            </w:tcBorders>
            <w:shd w:val="clear" w:color="auto" w:fill="auto"/>
            <w:noWrap/>
            <w:vAlign w:val="bottom"/>
            <w:hideMark/>
          </w:tcPr>
          <w:p w14:paraId="3E5D79B5" w14:textId="77777777" w:rsidR="00C97A1B" w:rsidRPr="002A00C3" w:rsidRDefault="00C97A1B" w:rsidP="00C97A1B">
            <w:pPr>
              <w:spacing w:after="0" w:line="240" w:lineRule="auto"/>
              <w:rPr>
                <w:rFonts w:ascii="Calibri" w:eastAsia="Times New Roman" w:hAnsi="Calibri" w:cs="Times New Roman"/>
                <w:color w:val="000000"/>
                <w:sz w:val="16"/>
                <w:szCs w:val="16"/>
                <w:lang w:val="en-GB" w:eastAsia="en-GB"/>
              </w:rPr>
            </w:pPr>
          </w:p>
        </w:tc>
        <w:tc>
          <w:tcPr>
            <w:tcW w:w="1118" w:type="dxa"/>
            <w:tcBorders>
              <w:top w:val="single" w:sz="4" w:space="0" w:color="auto"/>
            </w:tcBorders>
            <w:shd w:val="clear" w:color="auto" w:fill="auto"/>
            <w:noWrap/>
            <w:vAlign w:val="bottom"/>
            <w:hideMark/>
          </w:tcPr>
          <w:p w14:paraId="2312E767" w14:textId="77777777" w:rsidR="00C97A1B" w:rsidRPr="002A00C3" w:rsidRDefault="00C97A1B" w:rsidP="00C97A1B">
            <w:pPr>
              <w:spacing w:after="0" w:line="240" w:lineRule="auto"/>
              <w:rPr>
                <w:rFonts w:ascii="Calibri" w:eastAsia="Times New Roman" w:hAnsi="Calibri" w:cs="Times New Roman"/>
                <w:color w:val="000000"/>
                <w:lang w:val="en-GB" w:eastAsia="en-GB"/>
              </w:rPr>
            </w:pPr>
          </w:p>
        </w:tc>
      </w:tr>
      <w:tr w:rsidR="00C97A1B" w:rsidRPr="00491FDF" w14:paraId="5A9C911A" w14:textId="77777777" w:rsidTr="00D7468B">
        <w:trPr>
          <w:trHeight w:val="330"/>
        </w:trPr>
        <w:tc>
          <w:tcPr>
            <w:tcW w:w="11056" w:type="dxa"/>
            <w:gridSpan w:val="27"/>
            <w:tcBorders>
              <w:top w:val="double" w:sz="6" w:space="0" w:color="auto"/>
              <w:left w:val="double" w:sz="6" w:space="0" w:color="auto"/>
              <w:bottom w:val="double" w:sz="6" w:space="0" w:color="auto"/>
              <w:right w:val="double" w:sz="6" w:space="0" w:color="000000"/>
            </w:tcBorders>
            <w:shd w:val="clear" w:color="auto" w:fill="auto"/>
            <w:vAlign w:val="center"/>
            <w:hideMark/>
          </w:tcPr>
          <w:p w14:paraId="7AD864B6" w14:textId="77777777" w:rsidR="00C97A1B" w:rsidRPr="002A00C3" w:rsidRDefault="00C97A1B" w:rsidP="00C97A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2"/>
            </w:r>
            <w:r w:rsidRPr="002A00C3">
              <w:rPr>
                <w:rFonts w:ascii="Calibri" w:eastAsia="Times New Roman" w:hAnsi="Calibri" w:cs="Times New Roman"/>
                <w:color w:val="000000"/>
                <w:sz w:val="16"/>
                <w:szCs w:val="16"/>
                <w:lang w:val="en-GB" w:eastAsia="en-GB"/>
              </w:rPr>
              <w:t xml:space="preserve">  </w:t>
            </w:r>
            <w:r w:rsidRPr="00D7468B">
              <w:rPr>
                <w:rFonts w:ascii="Calibri" w:eastAsia="Times New Roman" w:hAnsi="Calibri" w:cs="Times New Roman"/>
                <w:color w:val="000000"/>
                <w:sz w:val="16"/>
                <w:szCs w:val="16"/>
                <w:lang w:val="en-GB" w:eastAsia="en-GB"/>
              </w:rPr>
              <w:t>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EC2EDF" w:rsidRPr="00D7468B" w14:paraId="2E44E56E" w14:textId="77777777" w:rsidTr="008961B4">
        <w:trPr>
          <w:gridBefore w:val="1"/>
          <w:gridAfter w:val="1"/>
          <w:wBefore w:w="108" w:type="dxa"/>
          <w:wAfter w:w="33" w:type="dxa"/>
          <w:trHeight w:val="104"/>
        </w:trPr>
        <w:tc>
          <w:tcPr>
            <w:tcW w:w="1266" w:type="dxa"/>
            <w:gridSpan w:val="3"/>
            <w:tcBorders>
              <w:top w:val="double" w:sz="6" w:space="0" w:color="auto"/>
              <w:left w:val="double" w:sz="6" w:space="0" w:color="auto"/>
              <w:bottom w:val="nil"/>
              <w:right w:val="nil"/>
            </w:tcBorders>
            <w:shd w:val="clear" w:color="auto" w:fill="auto"/>
            <w:noWrap/>
            <w:vAlign w:val="bottom"/>
            <w:hideMark/>
          </w:tcPr>
          <w:p w14:paraId="5A1160B4" w14:textId="77777777" w:rsidR="00EC2EDF" w:rsidRPr="002A00C3" w:rsidRDefault="00EC2EDF" w:rsidP="00D754B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49" w:type="dxa"/>
            <w:gridSpan w:val="22"/>
            <w:tcBorders>
              <w:top w:val="double" w:sz="6" w:space="0" w:color="auto"/>
              <w:left w:val="nil"/>
              <w:bottom w:val="nil"/>
              <w:right w:val="double" w:sz="6" w:space="0" w:color="000000"/>
            </w:tcBorders>
            <w:shd w:val="clear" w:color="auto" w:fill="auto"/>
            <w:noWrap/>
            <w:vAlign w:val="bottom"/>
            <w:hideMark/>
          </w:tcPr>
          <w:p w14:paraId="4D520032" w14:textId="77777777" w:rsidR="00D7468B" w:rsidRDefault="005E3CCD" w:rsidP="005E3CCD">
            <w:pPr>
              <w:spacing w:after="0" w:line="240" w:lineRule="auto"/>
              <w:rPr>
                <w:rFonts w:ascii="Calibri" w:eastAsia="Times New Roman" w:hAnsi="Calibri" w:cs="Times New Roman"/>
                <w:b/>
                <w:bCs/>
                <w:i/>
                <w:iCs/>
                <w:color w:val="000000"/>
                <w:sz w:val="24"/>
                <w:szCs w:val="24"/>
                <w:lang w:val="en-GB" w:eastAsia="en-GB"/>
              </w:rPr>
            </w:pPr>
            <w:r w:rsidRPr="005E3CCD">
              <w:rPr>
                <w:rFonts w:ascii="Calibri" w:eastAsia="Times New Roman" w:hAnsi="Calibri" w:cs="Times New Roman"/>
                <w:b/>
                <w:bCs/>
                <w:i/>
                <w:iCs/>
                <w:color w:val="000000"/>
                <w:sz w:val="24"/>
                <w:szCs w:val="24"/>
                <w:lang w:val="en-GB" w:eastAsia="en-GB"/>
              </w:rPr>
              <w:t xml:space="preserve">                                 </w:t>
            </w:r>
          </w:p>
          <w:p w14:paraId="67B7C642" w14:textId="46FC04D3" w:rsidR="00EC2EDF" w:rsidRPr="005E3CCD" w:rsidRDefault="005E3CCD" w:rsidP="005E3CCD">
            <w:pPr>
              <w:spacing w:after="0" w:line="240" w:lineRule="auto"/>
              <w:rPr>
                <w:rFonts w:ascii="Calibri" w:eastAsia="Times New Roman" w:hAnsi="Calibri" w:cs="Times New Roman"/>
                <w:b/>
                <w:bCs/>
                <w:i/>
                <w:iCs/>
                <w:color w:val="000000"/>
                <w:sz w:val="24"/>
                <w:szCs w:val="24"/>
                <w:u w:val="single"/>
                <w:lang w:val="en-GB" w:eastAsia="en-GB"/>
              </w:rPr>
            </w:pPr>
            <w:r w:rsidRPr="005E3CCD">
              <w:rPr>
                <w:rFonts w:ascii="Calibri" w:eastAsia="Times New Roman" w:hAnsi="Calibri" w:cs="Times New Roman"/>
                <w:b/>
                <w:bCs/>
                <w:i/>
                <w:iCs/>
                <w:color w:val="000000"/>
                <w:sz w:val="24"/>
                <w:szCs w:val="24"/>
                <w:lang w:val="en-GB" w:eastAsia="en-GB"/>
              </w:rPr>
              <w:t xml:space="preserve"> </w:t>
            </w:r>
            <w:r w:rsidR="00EC2EDF" w:rsidRPr="005E3CCD">
              <w:rPr>
                <w:rFonts w:ascii="Calibri" w:eastAsia="Times New Roman" w:hAnsi="Calibri" w:cs="Times New Roman"/>
                <w:b/>
                <w:bCs/>
                <w:i/>
                <w:iCs/>
                <w:color w:val="000000"/>
                <w:sz w:val="24"/>
                <w:szCs w:val="24"/>
                <w:u w:val="single"/>
                <w:lang w:val="en-GB" w:eastAsia="en-GB"/>
              </w:rPr>
              <w:t>Recognition at the Sending Institution</w:t>
            </w:r>
          </w:p>
          <w:p w14:paraId="103DCF43" w14:textId="77777777" w:rsidR="00EC2EDF" w:rsidRPr="002A00C3" w:rsidRDefault="00EC2EDF" w:rsidP="00D754BE">
            <w:pPr>
              <w:spacing w:after="0" w:line="240" w:lineRule="auto"/>
              <w:jc w:val="center"/>
              <w:rPr>
                <w:rFonts w:ascii="Calibri" w:eastAsia="Times New Roman" w:hAnsi="Calibri" w:cs="Times New Roman"/>
                <w:b/>
                <w:bCs/>
                <w:i/>
                <w:iCs/>
                <w:color w:val="000000"/>
                <w:sz w:val="12"/>
                <w:szCs w:val="12"/>
                <w:lang w:val="en-GB" w:eastAsia="en-GB"/>
              </w:rPr>
            </w:pPr>
          </w:p>
        </w:tc>
      </w:tr>
      <w:tr w:rsidR="00260A56" w:rsidRPr="00491FDF" w14:paraId="46636ECC" w14:textId="77777777" w:rsidTr="0029373E">
        <w:trPr>
          <w:gridBefore w:val="1"/>
          <w:gridAfter w:val="1"/>
          <w:wBefore w:w="108" w:type="dxa"/>
          <w:wAfter w:w="33" w:type="dxa"/>
          <w:trHeight w:val="529"/>
        </w:trPr>
        <w:tc>
          <w:tcPr>
            <w:tcW w:w="1266" w:type="dxa"/>
            <w:gridSpan w:val="3"/>
            <w:vMerge w:val="restart"/>
            <w:tcBorders>
              <w:top w:val="nil"/>
              <w:left w:val="double" w:sz="6" w:space="0" w:color="auto"/>
              <w:right w:val="nil"/>
            </w:tcBorders>
            <w:shd w:val="clear" w:color="auto" w:fill="auto"/>
            <w:vAlign w:val="center"/>
            <w:hideMark/>
          </w:tcPr>
          <w:p w14:paraId="24226742" w14:textId="77777777" w:rsidR="00260A56" w:rsidRPr="002A00C3" w:rsidRDefault="00260A56" w:rsidP="00D754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5539DFF" w14:textId="77777777" w:rsidR="00260A56" w:rsidRPr="002A00C3" w:rsidRDefault="00260A56" w:rsidP="00D754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53E12444" w14:textId="1668C3EA" w:rsidR="00260A56" w:rsidRPr="002A00C3" w:rsidRDefault="00260A56" w:rsidP="00D754B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p w14:paraId="56E00E97" w14:textId="5907AB68" w:rsidR="00260A56" w:rsidRPr="002A00C3" w:rsidRDefault="00260A56" w:rsidP="00260A5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001B7452">
              <w:rPr>
                <w:rFonts w:ascii="Calibri" w:eastAsia="Times New Roman" w:hAnsi="Calibri" w:cs="Times New Roman"/>
                <w:color w:val="000000"/>
                <w:sz w:val="16"/>
                <w:szCs w:val="16"/>
                <w:lang w:val="en-GB" w:eastAsia="en-GB"/>
              </w:rPr>
              <w:t>First choice</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hideMark/>
          </w:tcPr>
          <w:p w14:paraId="6C9C98DC" w14:textId="49705ED0"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Component code</w:t>
            </w:r>
            <w:r>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br/>
              <w:t>Course Code</w:t>
            </w:r>
          </w:p>
          <w:p w14:paraId="4EA1203D" w14:textId="77777777"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lastRenderedPageBreak/>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5113" w:type="dxa"/>
            <w:gridSpan w:val="10"/>
            <w:tcBorders>
              <w:top w:val="single" w:sz="8" w:space="0" w:color="auto"/>
              <w:left w:val="nil"/>
              <w:bottom w:val="single" w:sz="4" w:space="0" w:color="auto"/>
              <w:right w:val="single" w:sz="8" w:space="0" w:color="auto"/>
            </w:tcBorders>
            <w:shd w:val="clear" w:color="auto" w:fill="auto"/>
            <w:hideMark/>
          </w:tcPr>
          <w:p w14:paraId="165EA8CB" w14:textId="5DCEAC1E" w:rsidR="00260A56" w:rsidRPr="002A00C3" w:rsidRDefault="00260A56" w:rsidP="00323D7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Component title at the Sending Institution</w:t>
            </w:r>
            <w:r w:rsidRPr="002A00C3">
              <w:rPr>
                <w:rFonts w:ascii="Calibri" w:eastAsia="Times New Roman" w:hAnsi="Calibri" w:cs="Times New Roman"/>
                <w:b/>
                <w:bCs/>
                <w:color w:val="000000"/>
                <w:sz w:val="16"/>
                <w:szCs w:val="16"/>
                <w:lang w:val="en-GB" w:eastAsia="en-GB"/>
              </w:rPr>
              <w:br/>
            </w:r>
          </w:p>
        </w:tc>
        <w:tc>
          <w:tcPr>
            <w:tcW w:w="1985" w:type="dxa"/>
            <w:gridSpan w:val="7"/>
            <w:tcBorders>
              <w:top w:val="single" w:sz="8" w:space="0" w:color="auto"/>
              <w:left w:val="nil"/>
              <w:bottom w:val="single" w:sz="4" w:space="0" w:color="auto"/>
              <w:right w:val="single" w:sz="8" w:space="0" w:color="000000"/>
            </w:tcBorders>
            <w:shd w:val="clear" w:color="auto" w:fill="auto"/>
            <w:hideMark/>
          </w:tcPr>
          <w:p w14:paraId="487E250C" w14:textId="77777777"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Subject area/</w:t>
            </w:r>
            <w:r>
              <w:rPr>
                <w:rFonts w:ascii="Calibri" w:eastAsia="Times New Roman" w:hAnsi="Calibri" w:cs="Times New Roman"/>
                <w:b/>
                <w:bCs/>
                <w:color w:val="000000"/>
                <w:sz w:val="16"/>
                <w:szCs w:val="16"/>
                <w:lang w:val="en-GB" w:eastAsia="en-GB"/>
              </w:rPr>
              <w:br/>
              <w:t xml:space="preserve">level of studies </w:t>
            </w:r>
            <w:r>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lastRenderedPageBreak/>
              <w:t>(mandatory modules marked with an *)</w:t>
            </w:r>
          </w:p>
        </w:tc>
        <w:tc>
          <w:tcPr>
            <w:tcW w:w="1417" w:type="dxa"/>
            <w:gridSpan w:val="2"/>
            <w:tcBorders>
              <w:top w:val="single" w:sz="8" w:space="0" w:color="auto"/>
              <w:left w:val="nil"/>
              <w:bottom w:val="single" w:sz="4" w:space="0" w:color="auto"/>
              <w:right w:val="double" w:sz="6" w:space="0" w:color="000000"/>
            </w:tcBorders>
            <w:shd w:val="clear" w:color="auto" w:fill="auto"/>
            <w:hideMark/>
          </w:tcPr>
          <w:p w14:paraId="2A602B22" w14:textId="77777777"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 xml:space="preserve">Credits recognized by </w:t>
            </w:r>
            <w:r>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lastRenderedPageBreak/>
              <w:t>sending institution (hp)</w:t>
            </w:r>
          </w:p>
        </w:tc>
      </w:tr>
      <w:tr w:rsidR="00260A56" w:rsidRPr="00491FDF" w14:paraId="445D1F8A" w14:textId="77777777" w:rsidTr="0029373E">
        <w:trPr>
          <w:gridBefore w:val="1"/>
          <w:gridAfter w:val="1"/>
          <w:wBefore w:w="108" w:type="dxa"/>
          <w:wAfter w:w="33" w:type="dxa"/>
          <w:trHeight w:val="202"/>
        </w:trPr>
        <w:tc>
          <w:tcPr>
            <w:tcW w:w="1266" w:type="dxa"/>
            <w:gridSpan w:val="3"/>
            <w:vMerge/>
            <w:tcBorders>
              <w:left w:val="double" w:sz="6" w:space="0" w:color="auto"/>
              <w:right w:val="nil"/>
            </w:tcBorders>
            <w:shd w:val="clear" w:color="auto" w:fill="auto"/>
            <w:noWrap/>
            <w:vAlign w:val="bottom"/>
            <w:hideMark/>
          </w:tcPr>
          <w:p w14:paraId="6F9E71D5" w14:textId="4CAB5E75" w:rsidR="00260A56" w:rsidRPr="002A00C3" w:rsidRDefault="00260A56"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4" w:space="0" w:color="auto"/>
              <w:right w:val="single" w:sz="8" w:space="0" w:color="auto"/>
            </w:tcBorders>
            <w:shd w:val="clear" w:color="auto" w:fill="auto"/>
            <w:hideMark/>
          </w:tcPr>
          <w:p w14:paraId="2C81DD89" w14:textId="44BF9159" w:rsidR="00260A56" w:rsidRPr="002A00C3" w:rsidRDefault="00260A56" w:rsidP="00C846E6">
            <w:pPr>
              <w:spacing w:after="0" w:line="240" w:lineRule="auto"/>
              <w:jc w:val="center"/>
              <w:rPr>
                <w:rFonts w:ascii="Calibri" w:eastAsia="Times New Roman" w:hAnsi="Calibri" w:cs="Times New Roman"/>
                <w:color w:val="0000FF"/>
                <w:sz w:val="16"/>
                <w:szCs w:val="16"/>
                <w:lang w:val="en-GB" w:eastAsia="en-GB"/>
              </w:rPr>
            </w:pPr>
          </w:p>
        </w:tc>
        <w:tc>
          <w:tcPr>
            <w:tcW w:w="5113" w:type="dxa"/>
            <w:gridSpan w:val="10"/>
            <w:tcBorders>
              <w:top w:val="single" w:sz="4" w:space="0" w:color="auto"/>
              <w:left w:val="nil"/>
              <w:bottom w:val="single" w:sz="4" w:space="0" w:color="auto"/>
              <w:right w:val="single" w:sz="4" w:space="0" w:color="auto"/>
            </w:tcBorders>
            <w:shd w:val="clear" w:color="auto" w:fill="auto"/>
            <w:hideMark/>
          </w:tcPr>
          <w:p w14:paraId="0D1C8CA4" w14:textId="74C4F3E2"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hideMark/>
          </w:tcPr>
          <w:p w14:paraId="1B4C2814" w14:textId="42CD248E"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AA3918" w14:textId="53003460" w:rsidR="00AF49B8" w:rsidRPr="002A00C3" w:rsidRDefault="00AF49B8" w:rsidP="00AF49B8">
            <w:pPr>
              <w:spacing w:after="0" w:line="240" w:lineRule="auto"/>
              <w:jc w:val="center"/>
              <w:rPr>
                <w:rFonts w:ascii="Calibri" w:eastAsia="Times New Roman" w:hAnsi="Calibri" w:cs="Times New Roman"/>
                <w:b/>
                <w:bCs/>
                <w:color w:val="000000"/>
                <w:sz w:val="16"/>
                <w:szCs w:val="16"/>
                <w:lang w:val="en-GB" w:eastAsia="en-GB"/>
              </w:rPr>
            </w:pPr>
          </w:p>
        </w:tc>
      </w:tr>
      <w:tr w:rsidR="00260A56" w:rsidRPr="00491FDF" w14:paraId="78683BA3" w14:textId="77777777" w:rsidTr="0029373E">
        <w:trPr>
          <w:gridBefore w:val="1"/>
          <w:gridAfter w:val="1"/>
          <w:wBefore w:w="108" w:type="dxa"/>
          <w:wAfter w:w="33" w:type="dxa"/>
          <w:trHeight w:val="96"/>
        </w:trPr>
        <w:tc>
          <w:tcPr>
            <w:tcW w:w="1266" w:type="dxa"/>
            <w:gridSpan w:val="3"/>
            <w:vMerge/>
            <w:tcBorders>
              <w:left w:val="double" w:sz="6" w:space="0" w:color="auto"/>
              <w:right w:val="nil"/>
            </w:tcBorders>
            <w:shd w:val="clear" w:color="auto" w:fill="auto"/>
            <w:noWrap/>
            <w:vAlign w:val="bottom"/>
          </w:tcPr>
          <w:p w14:paraId="5208A27F" w14:textId="696BDEB2" w:rsidR="00260A56" w:rsidRPr="002A00C3" w:rsidRDefault="00260A56"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tcPr>
          <w:p w14:paraId="304EC2A5" w14:textId="77777777" w:rsidR="00260A56" w:rsidRPr="002A00C3" w:rsidRDefault="00260A56" w:rsidP="00C846E6">
            <w:pPr>
              <w:spacing w:after="0" w:line="240" w:lineRule="auto"/>
              <w:jc w:val="center"/>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single" w:sz="8" w:space="0" w:color="auto"/>
              <w:right w:val="single" w:sz="4" w:space="0" w:color="auto"/>
            </w:tcBorders>
            <w:shd w:val="clear" w:color="auto" w:fill="auto"/>
          </w:tcPr>
          <w:p w14:paraId="588E0BFB" w14:textId="344BCC1C" w:rsidR="00260A56" w:rsidRPr="002A00C3" w:rsidRDefault="00260A56" w:rsidP="00C846E6">
            <w:pPr>
              <w:spacing w:after="0" w:line="240" w:lineRule="auto"/>
              <w:jc w:val="center"/>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tcPr>
          <w:p w14:paraId="5C6E866E" w14:textId="77777777"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7281988" w14:textId="2FC9FC69" w:rsidR="00260A56" w:rsidRPr="002A00C3" w:rsidRDefault="00260A56" w:rsidP="00C846E6">
            <w:pPr>
              <w:spacing w:after="0" w:line="240" w:lineRule="auto"/>
              <w:jc w:val="center"/>
              <w:rPr>
                <w:rFonts w:ascii="Calibri" w:eastAsia="Times New Roman" w:hAnsi="Calibri" w:cs="Times New Roman"/>
                <w:b/>
                <w:bCs/>
                <w:color w:val="000000"/>
                <w:sz w:val="16"/>
                <w:szCs w:val="16"/>
                <w:lang w:val="en-GB" w:eastAsia="en-GB"/>
              </w:rPr>
            </w:pPr>
          </w:p>
        </w:tc>
      </w:tr>
      <w:tr w:rsidR="00E93421" w:rsidRPr="00491FDF" w14:paraId="041B7D40" w14:textId="77777777" w:rsidTr="0029373E">
        <w:trPr>
          <w:gridBefore w:val="1"/>
          <w:gridAfter w:val="1"/>
          <w:wBefore w:w="108" w:type="dxa"/>
          <w:wAfter w:w="33" w:type="dxa"/>
          <w:trHeight w:val="96"/>
        </w:trPr>
        <w:tc>
          <w:tcPr>
            <w:tcW w:w="1266" w:type="dxa"/>
            <w:gridSpan w:val="3"/>
            <w:vMerge/>
            <w:tcBorders>
              <w:left w:val="double" w:sz="6" w:space="0" w:color="auto"/>
              <w:right w:val="nil"/>
            </w:tcBorders>
            <w:shd w:val="clear" w:color="auto" w:fill="auto"/>
            <w:noWrap/>
            <w:vAlign w:val="bottom"/>
          </w:tcPr>
          <w:p w14:paraId="4505AF12" w14:textId="77777777" w:rsidR="00E93421" w:rsidRPr="002A00C3" w:rsidRDefault="00E93421"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tcPr>
          <w:p w14:paraId="061A1006" w14:textId="77777777" w:rsidR="00E93421" w:rsidRPr="002A00C3" w:rsidRDefault="00E93421" w:rsidP="00C846E6">
            <w:pPr>
              <w:spacing w:after="0" w:line="240" w:lineRule="auto"/>
              <w:jc w:val="center"/>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single" w:sz="8" w:space="0" w:color="auto"/>
              <w:right w:val="single" w:sz="4" w:space="0" w:color="auto"/>
            </w:tcBorders>
            <w:shd w:val="clear" w:color="auto" w:fill="auto"/>
          </w:tcPr>
          <w:p w14:paraId="30E5586C" w14:textId="77777777" w:rsidR="00E93421" w:rsidRPr="002A00C3" w:rsidRDefault="00E93421" w:rsidP="00C846E6">
            <w:pPr>
              <w:spacing w:after="0" w:line="240" w:lineRule="auto"/>
              <w:jc w:val="center"/>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tcPr>
          <w:p w14:paraId="697E0172" w14:textId="77777777" w:rsidR="00E93421" w:rsidRPr="002A00C3" w:rsidRDefault="00E93421" w:rsidP="00C846E6">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20A66EE" w14:textId="77777777" w:rsidR="00E93421" w:rsidRPr="002A00C3" w:rsidRDefault="00E93421" w:rsidP="00C846E6">
            <w:pPr>
              <w:spacing w:after="0" w:line="240" w:lineRule="auto"/>
              <w:jc w:val="center"/>
              <w:rPr>
                <w:rFonts w:ascii="Calibri" w:eastAsia="Times New Roman" w:hAnsi="Calibri" w:cs="Times New Roman"/>
                <w:b/>
                <w:bCs/>
                <w:color w:val="000000"/>
                <w:sz w:val="16"/>
                <w:szCs w:val="16"/>
                <w:lang w:val="en-GB" w:eastAsia="en-GB"/>
              </w:rPr>
            </w:pPr>
          </w:p>
        </w:tc>
      </w:tr>
      <w:tr w:rsidR="00E93421" w:rsidRPr="00491FDF" w14:paraId="318A779B" w14:textId="77777777" w:rsidTr="0029373E">
        <w:trPr>
          <w:gridBefore w:val="1"/>
          <w:gridAfter w:val="1"/>
          <w:wBefore w:w="108" w:type="dxa"/>
          <w:wAfter w:w="33" w:type="dxa"/>
          <w:trHeight w:val="96"/>
        </w:trPr>
        <w:tc>
          <w:tcPr>
            <w:tcW w:w="1266" w:type="dxa"/>
            <w:gridSpan w:val="3"/>
            <w:vMerge/>
            <w:tcBorders>
              <w:left w:val="double" w:sz="6" w:space="0" w:color="auto"/>
              <w:right w:val="nil"/>
            </w:tcBorders>
            <w:shd w:val="clear" w:color="auto" w:fill="auto"/>
            <w:noWrap/>
            <w:vAlign w:val="bottom"/>
          </w:tcPr>
          <w:p w14:paraId="3D9CF670" w14:textId="77777777" w:rsidR="00E93421" w:rsidRPr="002A00C3" w:rsidRDefault="00E93421"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tcPr>
          <w:p w14:paraId="49A70147" w14:textId="77777777" w:rsidR="00E93421" w:rsidRPr="002A00C3" w:rsidRDefault="00E93421" w:rsidP="00C846E6">
            <w:pPr>
              <w:spacing w:after="0" w:line="240" w:lineRule="auto"/>
              <w:jc w:val="center"/>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single" w:sz="8" w:space="0" w:color="auto"/>
              <w:right w:val="single" w:sz="4" w:space="0" w:color="auto"/>
            </w:tcBorders>
            <w:shd w:val="clear" w:color="auto" w:fill="auto"/>
          </w:tcPr>
          <w:p w14:paraId="26E8CB6C" w14:textId="77777777" w:rsidR="00E93421" w:rsidRPr="002A00C3" w:rsidRDefault="00E93421" w:rsidP="00C846E6">
            <w:pPr>
              <w:spacing w:after="0" w:line="240" w:lineRule="auto"/>
              <w:jc w:val="center"/>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tcPr>
          <w:p w14:paraId="4BD0C4C7" w14:textId="77777777" w:rsidR="00E93421" w:rsidRPr="002A00C3" w:rsidRDefault="00E93421" w:rsidP="00C846E6">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319D844" w14:textId="77777777" w:rsidR="00E93421" w:rsidRPr="002A00C3" w:rsidRDefault="00E93421" w:rsidP="00C846E6">
            <w:pPr>
              <w:spacing w:after="0" w:line="240" w:lineRule="auto"/>
              <w:jc w:val="center"/>
              <w:rPr>
                <w:rFonts w:ascii="Calibri" w:eastAsia="Times New Roman" w:hAnsi="Calibri" w:cs="Times New Roman"/>
                <w:b/>
                <w:bCs/>
                <w:color w:val="000000"/>
                <w:sz w:val="16"/>
                <w:szCs w:val="16"/>
                <w:lang w:val="en-GB" w:eastAsia="en-GB"/>
              </w:rPr>
            </w:pPr>
          </w:p>
        </w:tc>
      </w:tr>
      <w:tr w:rsidR="00E93421" w:rsidRPr="00491FDF" w14:paraId="5ACC0DEB" w14:textId="77777777" w:rsidTr="0029373E">
        <w:trPr>
          <w:gridBefore w:val="1"/>
          <w:gridAfter w:val="1"/>
          <w:wBefore w:w="108" w:type="dxa"/>
          <w:wAfter w:w="33" w:type="dxa"/>
          <w:trHeight w:val="96"/>
        </w:trPr>
        <w:tc>
          <w:tcPr>
            <w:tcW w:w="1266" w:type="dxa"/>
            <w:gridSpan w:val="3"/>
            <w:vMerge/>
            <w:tcBorders>
              <w:left w:val="double" w:sz="6" w:space="0" w:color="auto"/>
              <w:right w:val="nil"/>
            </w:tcBorders>
            <w:shd w:val="clear" w:color="auto" w:fill="auto"/>
            <w:noWrap/>
            <w:vAlign w:val="bottom"/>
          </w:tcPr>
          <w:p w14:paraId="0C26F24B" w14:textId="77777777" w:rsidR="00E93421" w:rsidRPr="002A00C3" w:rsidRDefault="00E93421"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tcPr>
          <w:p w14:paraId="4D29DE9E" w14:textId="77777777" w:rsidR="00E93421" w:rsidRPr="002A00C3" w:rsidRDefault="00E93421" w:rsidP="00C846E6">
            <w:pPr>
              <w:spacing w:after="0" w:line="240" w:lineRule="auto"/>
              <w:jc w:val="center"/>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single" w:sz="8" w:space="0" w:color="auto"/>
              <w:right w:val="single" w:sz="4" w:space="0" w:color="auto"/>
            </w:tcBorders>
            <w:shd w:val="clear" w:color="auto" w:fill="auto"/>
          </w:tcPr>
          <w:p w14:paraId="5A4E3627" w14:textId="77777777" w:rsidR="00E93421" w:rsidRPr="002A00C3" w:rsidRDefault="00E93421" w:rsidP="00C846E6">
            <w:pPr>
              <w:spacing w:after="0" w:line="240" w:lineRule="auto"/>
              <w:jc w:val="center"/>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tcPr>
          <w:p w14:paraId="05805F72" w14:textId="77777777" w:rsidR="00E93421" w:rsidRPr="002A00C3" w:rsidRDefault="00E93421" w:rsidP="00C846E6">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8DA53C2" w14:textId="77777777" w:rsidR="00E93421" w:rsidRPr="002A00C3" w:rsidRDefault="00E93421" w:rsidP="00C846E6">
            <w:pPr>
              <w:spacing w:after="0" w:line="240" w:lineRule="auto"/>
              <w:jc w:val="center"/>
              <w:rPr>
                <w:rFonts w:ascii="Calibri" w:eastAsia="Times New Roman" w:hAnsi="Calibri" w:cs="Times New Roman"/>
                <w:b/>
                <w:bCs/>
                <w:color w:val="000000"/>
                <w:sz w:val="16"/>
                <w:szCs w:val="16"/>
                <w:lang w:val="en-GB" w:eastAsia="en-GB"/>
              </w:rPr>
            </w:pPr>
          </w:p>
        </w:tc>
      </w:tr>
      <w:tr w:rsidR="00260A56" w:rsidRPr="00491FDF" w14:paraId="63477B4A" w14:textId="77777777" w:rsidTr="0029373E">
        <w:trPr>
          <w:gridBefore w:val="1"/>
          <w:gridAfter w:val="1"/>
          <w:wBefore w:w="108" w:type="dxa"/>
          <w:wAfter w:w="33" w:type="dxa"/>
          <w:trHeight w:val="155"/>
        </w:trPr>
        <w:tc>
          <w:tcPr>
            <w:tcW w:w="1266" w:type="dxa"/>
            <w:gridSpan w:val="3"/>
            <w:vMerge/>
            <w:tcBorders>
              <w:left w:val="double" w:sz="6" w:space="0" w:color="auto"/>
              <w:right w:val="nil"/>
            </w:tcBorders>
            <w:shd w:val="clear" w:color="auto" w:fill="auto"/>
            <w:noWrap/>
            <w:vAlign w:val="bottom"/>
            <w:hideMark/>
          </w:tcPr>
          <w:p w14:paraId="51C4D61F" w14:textId="1097FEA0" w:rsidR="00260A56" w:rsidRPr="002A00C3" w:rsidRDefault="00260A56"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vAlign w:val="center"/>
            <w:hideMark/>
          </w:tcPr>
          <w:p w14:paraId="0757517C" w14:textId="77777777" w:rsidR="00260A56" w:rsidRPr="002A00C3" w:rsidRDefault="00260A56" w:rsidP="00260A5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13" w:type="dxa"/>
            <w:gridSpan w:val="10"/>
            <w:tcBorders>
              <w:top w:val="nil"/>
              <w:left w:val="nil"/>
              <w:bottom w:val="double" w:sz="6" w:space="0" w:color="auto"/>
              <w:right w:val="single" w:sz="4" w:space="0" w:color="auto"/>
            </w:tcBorders>
            <w:shd w:val="clear" w:color="auto" w:fill="auto"/>
            <w:hideMark/>
          </w:tcPr>
          <w:p w14:paraId="3BDDBCF1" w14:textId="271465D4" w:rsidR="00260A56" w:rsidRPr="002A00C3" w:rsidRDefault="00260A56" w:rsidP="00260A56">
            <w:pPr>
              <w:spacing w:after="0" w:line="240" w:lineRule="auto"/>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A63A8C" w14:textId="61F8FD0F" w:rsidR="00260A56" w:rsidRPr="002A00C3" w:rsidRDefault="00260A56" w:rsidP="00260A56">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20F443" w14:textId="67F52841"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p>
        </w:tc>
      </w:tr>
      <w:tr w:rsidR="00260A56" w:rsidRPr="00491FDF" w14:paraId="2ED0F0B0" w14:textId="77777777" w:rsidTr="0029373E">
        <w:trPr>
          <w:gridBefore w:val="1"/>
          <w:gridAfter w:val="1"/>
          <w:wBefore w:w="108" w:type="dxa"/>
          <w:wAfter w:w="33" w:type="dxa"/>
          <w:trHeight w:val="243"/>
        </w:trPr>
        <w:tc>
          <w:tcPr>
            <w:tcW w:w="1266" w:type="dxa"/>
            <w:gridSpan w:val="3"/>
            <w:vMerge/>
            <w:tcBorders>
              <w:left w:val="double" w:sz="6" w:space="0" w:color="auto"/>
              <w:bottom w:val="double" w:sz="6" w:space="0" w:color="auto"/>
              <w:right w:val="nil"/>
            </w:tcBorders>
            <w:shd w:val="clear" w:color="auto" w:fill="auto"/>
            <w:noWrap/>
            <w:vAlign w:val="bottom"/>
          </w:tcPr>
          <w:p w14:paraId="63CB9FD3" w14:textId="77777777" w:rsidR="00260A56" w:rsidRPr="002A00C3" w:rsidRDefault="00260A56"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vAlign w:val="center"/>
          </w:tcPr>
          <w:p w14:paraId="15BF453C" w14:textId="77777777" w:rsidR="00260A56" w:rsidRPr="002A00C3" w:rsidRDefault="00260A56" w:rsidP="00260A56">
            <w:pPr>
              <w:spacing w:after="0" w:line="240" w:lineRule="auto"/>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double" w:sz="6" w:space="0" w:color="auto"/>
              <w:right w:val="single" w:sz="4" w:space="0" w:color="auto"/>
            </w:tcBorders>
            <w:shd w:val="clear" w:color="auto" w:fill="auto"/>
          </w:tcPr>
          <w:p w14:paraId="65CFD1A2" w14:textId="77777777" w:rsidR="00260A56" w:rsidRPr="002A00C3" w:rsidRDefault="00260A56" w:rsidP="00260A56">
            <w:pPr>
              <w:spacing w:after="0" w:line="240" w:lineRule="auto"/>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AA0E96" w14:textId="77777777" w:rsidR="00260A56" w:rsidRDefault="00260A56" w:rsidP="00260A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FE8F6C"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p>
        </w:tc>
      </w:tr>
      <w:tr w:rsidR="00B975C2" w:rsidRPr="00491FDF" w14:paraId="64368496" w14:textId="77777777" w:rsidTr="0029373E">
        <w:trPr>
          <w:gridBefore w:val="1"/>
          <w:gridAfter w:val="1"/>
          <w:wBefore w:w="108" w:type="dxa"/>
          <w:wAfter w:w="33" w:type="dxa"/>
          <w:trHeight w:val="243"/>
        </w:trPr>
        <w:tc>
          <w:tcPr>
            <w:tcW w:w="1266" w:type="dxa"/>
            <w:gridSpan w:val="3"/>
            <w:tcBorders>
              <w:left w:val="double" w:sz="6" w:space="0" w:color="auto"/>
              <w:bottom w:val="double" w:sz="6" w:space="0" w:color="auto"/>
              <w:right w:val="nil"/>
            </w:tcBorders>
            <w:shd w:val="clear" w:color="auto" w:fill="auto"/>
            <w:noWrap/>
            <w:vAlign w:val="bottom"/>
          </w:tcPr>
          <w:p w14:paraId="30FF98CF" w14:textId="77777777" w:rsidR="00B975C2" w:rsidRPr="002A00C3" w:rsidRDefault="00B975C2"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vAlign w:val="center"/>
          </w:tcPr>
          <w:p w14:paraId="589607C0" w14:textId="77777777" w:rsidR="00B975C2" w:rsidRPr="002A00C3" w:rsidRDefault="00B975C2" w:rsidP="00260A56">
            <w:pPr>
              <w:spacing w:after="0" w:line="240" w:lineRule="auto"/>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double" w:sz="6" w:space="0" w:color="auto"/>
              <w:right w:val="single" w:sz="4" w:space="0" w:color="auto"/>
            </w:tcBorders>
            <w:shd w:val="clear" w:color="auto" w:fill="auto"/>
          </w:tcPr>
          <w:p w14:paraId="0EB446B1" w14:textId="77777777" w:rsidR="00B975C2" w:rsidRPr="002A00C3" w:rsidRDefault="00B975C2" w:rsidP="00260A56">
            <w:pPr>
              <w:spacing w:after="0" w:line="240" w:lineRule="auto"/>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08A408" w14:textId="77777777" w:rsidR="00B975C2" w:rsidRDefault="00B975C2" w:rsidP="00260A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89956F" w14:textId="77777777" w:rsidR="00B975C2" w:rsidRPr="002A00C3" w:rsidRDefault="00B975C2" w:rsidP="00260A56">
            <w:pPr>
              <w:spacing w:after="0" w:line="240" w:lineRule="auto"/>
              <w:jc w:val="center"/>
              <w:rPr>
                <w:rFonts w:ascii="Calibri" w:eastAsia="Times New Roman" w:hAnsi="Calibri" w:cs="Times New Roman"/>
                <w:b/>
                <w:bCs/>
                <w:color w:val="000000"/>
                <w:sz w:val="16"/>
                <w:szCs w:val="16"/>
                <w:lang w:val="en-GB" w:eastAsia="en-GB"/>
              </w:rPr>
            </w:pPr>
          </w:p>
        </w:tc>
      </w:tr>
      <w:tr w:rsidR="00E93421" w:rsidRPr="00491FDF" w14:paraId="1934B24B" w14:textId="77777777" w:rsidTr="008961B4">
        <w:trPr>
          <w:gridBefore w:val="1"/>
          <w:gridAfter w:val="1"/>
          <w:wBefore w:w="108" w:type="dxa"/>
          <w:wAfter w:w="33" w:type="dxa"/>
          <w:trHeight w:val="243"/>
        </w:trPr>
        <w:tc>
          <w:tcPr>
            <w:tcW w:w="1266" w:type="dxa"/>
            <w:gridSpan w:val="3"/>
            <w:tcBorders>
              <w:left w:val="double" w:sz="6" w:space="0" w:color="auto"/>
              <w:bottom w:val="double" w:sz="6" w:space="0" w:color="auto"/>
              <w:right w:val="nil"/>
            </w:tcBorders>
            <w:shd w:val="clear" w:color="auto" w:fill="auto"/>
            <w:noWrap/>
            <w:vAlign w:val="bottom"/>
          </w:tcPr>
          <w:p w14:paraId="50B1B009" w14:textId="77777777" w:rsidR="00E93421" w:rsidRPr="002A00C3" w:rsidRDefault="00E93421"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vAlign w:val="center"/>
          </w:tcPr>
          <w:p w14:paraId="4BBB1F96" w14:textId="77777777" w:rsidR="00E93421" w:rsidRPr="002A00C3" w:rsidRDefault="00E93421" w:rsidP="00260A56">
            <w:pPr>
              <w:spacing w:after="0" w:line="240" w:lineRule="auto"/>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double" w:sz="6" w:space="0" w:color="auto"/>
              <w:right w:val="single" w:sz="4" w:space="0" w:color="auto"/>
            </w:tcBorders>
            <w:shd w:val="clear" w:color="auto" w:fill="auto"/>
          </w:tcPr>
          <w:p w14:paraId="00A3589E" w14:textId="77777777" w:rsidR="00E93421" w:rsidRPr="00F21C99" w:rsidRDefault="00E93421" w:rsidP="00E93421">
            <w:pPr>
              <w:spacing w:after="0" w:line="240" w:lineRule="auto"/>
              <w:jc w:val="center"/>
              <w:rPr>
                <w:rFonts w:ascii="Calibri" w:eastAsia="Times New Roman" w:hAnsi="Calibri" w:cs="Times New Roman"/>
                <w:b/>
                <w:bCs/>
                <w:i/>
                <w:iCs/>
                <w:color w:val="000000"/>
                <w:sz w:val="12"/>
                <w:szCs w:val="12"/>
                <w:u w:val="single"/>
                <w:lang w:val="en-GB" w:eastAsia="en-GB"/>
              </w:rPr>
            </w:pPr>
            <w:r w:rsidRPr="00F21C99">
              <w:rPr>
                <w:rFonts w:ascii="Calibri" w:eastAsia="Times New Roman" w:hAnsi="Calibri" w:cs="Times New Roman"/>
                <w:b/>
                <w:bCs/>
                <w:i/>
                <w:iCs/>
                <w:color w:val="000000"/>
                <w:sz w:val="16"/>
                <w:szCs w:val="16"/>
                <w:u w:val="single"/>
                <w:lang w:val="en-GB" w:eastAsia="en-GB"/>
              </w:rPr>
              <w:t>Recognition at the Sending Institution</w:t>
            </w:r>
          </w:p>
          <w:p w14:paraId="64B7A0EC" w14:textId="21557EBD" w:rsidR="00E93421" w:rsidRPr="002A00C3" w:rsidRDefault="005E3CCD" w:rsidP="00260A56">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roofErr w:type="gramStart"/>
            <w:r>
              <w:rPr>
                <w:rFonts w:ascii="Calibri" w:eastAsia="Times New Roman" w:hAnsi="Calibri" w:cs="Times New Roman"/>
                <w:i/>
                <w:iCs/>
                <w:color w:val="000000"/>
                <w:sz w:val="16"/>
                <w:szCs w:val="16"/>
                <w:lang w:val="en-GB" w:eastAsia="en-GB"/>
              </w:rPr>
              <w:t>for</w:t>
            </w:r>
            <w:proofErr w:type="gram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buffert</w:t>
            </w:r>
            <w:proofErr w:type="spellEnd"/>
            <w:r>
              <w:rPr>
                <w:rFonts w:ascii="Calibri" w:eastAsia="Times New Roman" w:hAnsi="Calibri" w:cs="Times New Roman"/>
                <w:i/>
                <w:iCs/>
                <w:color w:val="000000"/>
                <w:sz w:val="16"/>
                <w:szCs w:val="16"/>
                <w:lang w:val="en-GB" w:eastAsia="en-GB"/>
              </w:rPr>
              <w:t xml:space="preserve"> courses if different from above)</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A558FF" w14:textId="77777777" w:rsidR="00E93421" w:rsidRDefault="00E93421" w:rsidP="00260A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54119E" w14:textId="77777777" w:rsidR="00E93421" w:rsidRPr="002A00C3" w:rsidRDefault="00E93421" w:rsidP="00260A56">
            <w:pPr>
              <w:spacing w:after="0" w:line="240" w:lineRule="auto"/>
              <w:jc w:val="center"/>
              <w:rPr>
                <w:rFonts w:ascii="Calibri" w:eastAsia="Times New Roman" w:hAnsi="Calibri" w:cs="Times New Roman"/>
                <w:b/>
                <w:bCs/>
                <w:color w:val="000000"/>
                <w:sz w:val="16"/>
                <w:szCs w:val="16"/>
                <w:lang w:val="en-GB" w:eastAsia="en-GB"/>
              </w:rPr>
            </w:pPr>
          </w:p>
        </w:tc>
      </w:tr>
      <w:tr w:rsidR="00E93421" w:rsidRPr="00E93421" w14:paraId="504CCB1C" w14:textId="77777777" w:rsidTr="0029373E">
        <w:trPr>
          <w:gridBefore w:val="1"/>
          <w:gridAfter w:val="1"/>
          <w:wBefore w:w="108" w:type="dxa"/>
          <w:wAfter w:w="33" w:type="dxa"/>
          <w:trHeight w:val="243"/>
        </w:trPr>
        <w:tc>
          <w:tcPr>
            <w:tcW w:w="1266" w:type="dxa"/>
            <w:gridSpan w:val="3"/>
            <w:tcBorders>
              <w:left w:val="double" w:sz="6" w:space="0" w:color="auto"/>
              <w:bottom w:val="double" w:sz="6" w:space="0" w:color="auto"/>
              <w:right w:val="nil"/>
            </w:tcBorders>
            <w:shd w:val="clear" w:color="auto" w:fill="auto"/>
            <w:noWrap/>
            <w:vAlign w:val="bottom"/>
          </w:tcPr>
          <w:p w14:paraId="4951BB8A" w14:textId="5475058F" w:rsidR="00E93421" w:rsidRPr="002A00C3" w:rsidRDefault="00E93421" w:rsidP="005E3CCD">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Buffert</w:t>
            </w:r>
            <w:proofErr w:type="spellEnd"/>
            <w:r>
              <w:rPr>
                <w:rFonts w:ascii="Calibri" w:eastAsia="Times New Roman" w:hAnsi="Calibri" w:cs="Times New Roman"/>
                <w:color w:val="000000"/>
                <w:sz w:val="16"/>
                <w:szCs w:val="16"/>
                <w:lang w:val="en-GB" w:eastAsia="en-GB"/>
              </w:rPr>
              <w:t xml:space="preserve"> choice </w:t>
            </w:r>
          </w:p>
        </w:tc>
        <w:tc>
          <w:tcPr>
            <w:tcW w:w="1134" w:type="dxa"/>
            <w:gridSpan w:val="3"/>
            <w:tcBorders>
              <w:top w:val="nil"/>
              <w:left w:val="single" w:sz="8" w:space="0" w:color="auto"/>
              <w:bottom w:val="double" w:sz="6" w:space="0" w:color="auto"/>
              <w:right w:val="single" w:sz="8" w:space="0" w:color="auto"/>
            </w:tcBorders>
            <w:shd w:val="clear" w:color="auto" w:fill="auto"/>
            <w:vAlign w:val="center"/>
          </w:tcPr>
          <w:p w14:paraId="5F946C08" w14:textId="77777777" w:rsidR="00E93421" w:rsidRPr="002A00C3" w:rsidRDefault="00E93421" w:rsidP="00260A56">
            <w:pPr>
              <w:spacing w:after="0" w:line="240" w:lineRule="auto"/>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double" w:sz="6" w:space="0" w:color="auto"/>
              <w:right w:val="single" w:sz="4" w:space="0" w:color="auto"/>
            </w:tcBorders>
            <w:shd w:val="clear" w:color="auto" w:fill="auto"/>
          </w:tcPr>
          <w:p w14:paraId="5C015302" w14:textId="77777777" w:rsidR="00E93421" w:rsidRPr="002A00C3" w:rsidRDefault="00E93421" w:rsidP="00260A56">
            <w:pPr>
              <w:spacing w:after="0" w:line="240" w:lineRule="auto"/>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DA6757" w14:textId="77777777" w:rsidR="00E93421" w:rsidRDefault="00E93421" w:rsidP="00260A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BB58DD" w14:textId="77777777" w:rsidR="00E93421" w:rsidRPr="002A00C3" w:rsidRDefault="00E93421" w:rsidP="00260A56">
            <w:pPr>
              <w:spacing w:after="0" w:line="240" w:lineRule="auto"/>
              <w:jc w:val="center"/>
              <w:rPr>
                <w:rFonts w:ascii="Calibri" w:eastAsia="Times New Roman" w:hAnsi="Calibri" w:cs="Times New Roman"/>
                <w:b/>
                <w:bCs/>
                <w:color w:val="000000"/>
                <w:sz w:val="16"/>
                <w:szCs w:val="16"/>
                <w:lang w:val="en-GB" w:eastAsia="en-GB"/>
              </w:rPr>
            </w:pPr>
          </w:p>
        </w:tc>
      </w:tr>
      <w:tr w:rsidR="00E93421" w:rsidRPr="00E93421" w14:paraId="02ED6130" w14:textId="77777777" w:rsidTr="0029373E">
        <w:trPr>
          <w:gridBefore w:val="1"/>
          <w:gridAfter w:val="1"/>
          <w:wBefore w:w="108" w:type="dxa"/>
          <w:wAfter w:w="33" w:type="dxa"/>
          <w:trHeight w:val="243"/>
        </w:trPr>
        <w:tc>
          <w:tcPr>
            <w:tcW w:w="1266" w:type="dxa"/>
            <w:gridSpan w:val="3"/>
            <w:tcBorders>
              <w:left w:val="double" w:sz="6" w:space="0" w:color="auto"/>
              <w:bottom w:val="double" w:sz="6" w:space="0" w:color="auto"/>
              <w:right w:val="nil"/>
            </w:tcBorders>
            <w:shd w:val="clear" w:color="auto" w:fill="auto"/>
            <w:noWrap/>
            <w:vAlign w:val="bottom"/>
          </w:tcPr>
          <w:p w14:paraId="278873E0" w14:textId="77777777" w:rsidR="00E93421" w:rsidRDefault="00E93421"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vAlign w:val="center"/>
          </w:tcPr>
          <w:p w14:paraId="38D2137F" w14:textId="77777777" w:rsidR="00E93421" w:rsidRPr="002A00C3" w:rsidRDefault="00E93421" w:rsidP="00260A56">
            <w:pPr>
              <w:spacing w:after="0" w:line="240" w:lineRule="auto"/>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double" w:sz="6" w:space="0" w:color="auto"/>
              <w:right w:val="single" w:sz="4" w:space="0" w:color="auto"/>
            </w:tcBorders>
            <w:shd w:val="clear" w:color="auto" w:fill="auto"/>
          </w:tcPr>
          <w:p w14:paraId="6E42AEAC" w14:textId="77777777" w:rsidR="00E93421" w:rsidRPr="002A00C3" w:rsidRDefault="00E93421" w:rsidP="00260A56">
            <w:pPr>
              <w:spacing w:after="0" w:line="240" w:lineRule="auto"/>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33FDE4" w14:textId="77777777" w:rsidR="00E93421" w:rsidRDefault="00E93421" w:rsidP="00260A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9FBB9D" w14:textId="77777777" w:rsidR="00E93421" w:rsidRPr="002A00C3" w:rsidRDefault="00E93421" w:rsidP="00260A56">
            <w:pPr>
              <w:spacing w:after="0" w:line="240" w:lineRule="auto"/>
              <w:jc w:val="center"/>
              <w:rPr>
                <w:rFonts w:ascii="Calibri" w:eastAsia="Times New Roman" w:hAnsi="Calibri" w:cs="Times New Roman"/>
                <w:b/>
                <w:bCs/>
                <w:color w:val="000000"/>
                <w:sz w:val="16"/>
                <w:szCs w:val="16"/>
                <w:lang w:val="en-GB" w:eastAsia="en-GB"/>
              </w:rPr>
            </w:pPr>
          </w:p>
        </w:tc>
      </w:tr>
      <w:tr w:rsidR="00B975C2" w:rsidRPr="00E93421" w14:paraId="6B96C100" w14:textId="77777777" w:rsidTr="0029373E">
        <w:trPr>
          <w:gridBefore w:val="1"/>
          <w:gridAfter w:val="1"/>
          <w:wBefore w:w="108" w:type="dxa"/>
          <w:wAfter w:w="33" w:type="dxa"/>
          <w:trHeight w:val="243"/>
        </w:trPr>
        <w:tc>
          <w:tcPr>
            <w:tcW w:w="1266" w:type="dxa"/>
            <w:gridSpan w:val="3"/>
            <w:tcBorders>
              <w:left w:val="double" w:sz="6" w:space="0" w:color="auto"/>
              <w:bottom w:val="double" w:sz="6" w:space="0" w:color="auto"/>
              <w:right w:val="nil"/>
            </w:tcBorders>
            <w:shd w:val="clear" w:color="auto" w:fill="auto"/>
            <w:noWrap/>
            <w:vAlign w:val="bottom"/>
          </w:tcPr>
          <w:p w14:paraId="43626D34" w14:textId="77777777" w:rsidR="00B975C2" w:rsidRDefault="00B975C2"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vAlign w:val="center"/>
          </w:tcPr>
          <w:p w14:paraId="32044560" w14:textId="77777777" w:rsidR="00B975C2" w:rsidRPr="002A00C3" w:rsidRDefault="00B975C2" w:rsidP="00260A56">
            <w:pPr>
              <w:spacing w:after="0" w:line="240" w:lineRule="auto"/>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double" w:sz="6" w:space="0" w:color="auto"/>
              <w:right w:val="single" w:sz="4" w:space="0" w:color="auto"/>
            </w:tcBorders>
            <w:shd w:val="clear" w:color="auto" w:fill="auto"/>
          </w:tcPr>
          <w:p w14:paraId="68E63369" w14:textId="77777777" w:rsidR="00B975C2" w:rsidRPr="002A00C3" w:rsidRDefault="00B975C2" w:rsidP="00260A56">
            <w:pPr>
              <w:spacing w:after="0" w:line="240" w:lineRule="auto"/>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4F448B" w14:textId="77777777" w:rsidR="00B975C2" w:rsidRDefault="00B975C2" w:rsidP="00260A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057CF0" w14:textId="77777777" w:rsidR="00B975C2" w:rsidRPr="002A00C3" w:rsidRDefault="00B975C2" w:rsidP="00260A56">
            <w:pPr>
              <w:spacing w:after="0" w:line="240" w:lineRule="auto"/>
              <w:jc w:val="center"/>
              <w:rPr>
                <w:rFonts w:ascii="Calibri" w:eastAsia="Times New Roman" w:hAnsi="Calibri" w:cs="Times New Roman"/>
                <w:b/>
                <w:bCs/>
                <w:color w:val="000000"/>
                <w:sz w:val="16"/>
                <w:szCs w:val="16"/>
                <w:lang w:val="en-GB" w:eastAsia="en-GB"/>
              </w:rPr>
            </w:pPr>
          </w:p>
        </w:tc>
      </w:tr>
      <w:tr w:rsidR="00B975C2" w:rsidRPr="00E93421" w14:paraId="19232DBB" w14:textId="77777777" w:rsidTr="0029373E">
        <w:trPr>
          <w:gridBefore w:val="1"/>
          <w:gridAfter w:val="1"/>
          <w:wBefore w:w="108" w:type="dxa"/>
          <w:wAfter w:w="33" w:type="dxa"/>
          <w:trHeight w:val="243"/>
        </w:trPr>
        <w:tc>
          <w:tcPr>
            <w:tcW w:w="1266" w:type="dxa"/>
            <w:gridSpan w:val="3"/>
            <w:tcBorders>
              <w:left w:val="double" w:sz="6" w:space="0" w:color="auto"/>
              <w:bottom w:val="double" w:sz="6" w:space="0" w:color="auto"/>
              <w:right w:val="nil"/>
            </w:tcBorders>
            <w:shd w:val="clear" w:color="auto" w:fill="auto"/>
            <w:noWrap/>
            <w:vAlign w:val="bottom"/>
          </w:tcPr>
          <w:p w14:paraId="59797408" w14:textId="77777777" w:rsidR="00B975C2" w:rsidRDefault="00B975C2" w:rsidP="00260A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vAlign w:val="center"/>
          </w:tcPr>
          <w:p w14:paraId="236540A2" w14:textId="77777777" w:rsidR="00B975C2" w:rsidRPr="002A00C3" w:rsidRDefault="00B975C2" w:rsidP="00260A56">
            <w:pPr>
              <w:spacing w:after="0" w:line="240" w:lineRule="auto"/>
              <w:rPr>
                <w:rFonts w:ascii="Calibri" w:eastAsia="Times New Roman" w:hAnsi="Calibri" w:cs="Times New Roman"/>
                <w:i/>
                <w:iCs/>
                <w:color w:val="000000"/>
                <w:sz w:val="16"/>
                <w:szCs w:val="16"/>
                <w:lang w:val="en-GB" w:eastAsia="en-GB"/>
              </w:rPr>
            </w:pPr>
          </w:p>
        </w:tc>
        <w:tc>
          <w:tcPr>
            <w:tcW w:w="5113" w:type="dxa"/>
            <w:gridSpan w:val="10"/>
            <w:tcBorders>
              <w:top w:val="nil"/>
              <w:left w:val="nil"/>
              <w:bottom w:val="double" w:sz="6" w:space="0" w:color="auto"/>
              <w:right w:val="single" w:sz="4" w:space="0" w:color="auto"/>
            </w:tcBorders>
            <w:shd w:val="clear" w:color="auto" w:fill="auto"/>
          </w:tcPr>
          <w:p w14:paraId="7E6D45A3" w14:textId="77777777" w:rsidR="00B975C2" w:rsidRPr="002A00C3" w:rsidRDefault="00B975C2" w:rsidP="00260A56">
            <w:pPr>
              <w:spacing w:after="0" w:line="240" w:lineRule="auto"/>
              <w:rPr>
                <w:rFonts w:ascii="Calibri" w:eastAsia="Times New Roman" w:hAnsi="Calibri" w:cs="Times New Roman"/>
                <w:i/>
                <w:iCs/>
                <w:color w:val="000000"/>
                <w:sz w:val="16"/>
                <w:szCs w:val="16"/>
                <w:lang w:val="en-GB"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1586A9" w14:textId="77777777" w:rsidR="00B975C2" w:rsidRDefault="00B975C2" w:rsidP="00260A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DBD264" w14:textId="77777777" w:rsidR="00B975C2" w:rsidRPr="002A00C3" w:rsidRDefault="00B975C2" w:rsidP="00260A56">
            <w:pPr>
              <w:spacing w:after="0" w:line="240" w:lineRule="auto"/>
              <w:jc w:val="center"/>
              <w:rPr>
                <w:rFonts w:ascii="Calibri" w:eastAsia="Times New Roman" w:hAnsi="Calibri" w:cs="Times New Roman"/>
                <w:b/>
                <w:bCs/>
                <w:color w:val="000000"/>
                <w:sz w:val="16"/>
                <w:szCs w:val="16"/>
                <w:lang w:val="en-GB" w:eastAsia="en-GB"/>
              </w:rPr>
            </w:pPr>
          </w:p>
        </w:tc>
      </w:tr>
      <w:tr w:rsidR="00E34DA4" w:rsidRPr="00491FDF" w14:paraId="063B9B5B" w14:textId="77777777" w:rsidTr="008961B4">
        <w:trPr>
          <w:gridBefore w:val="1"/>
          <w:gridAfter w:val="1"/>
          <w:wBefore w:w="108" w:type="dxa"/>
          <w:wAfter w:w="33" w:type="dxa"/>
          <w:trHeight w:val="205"/>
        </w:trPr>
        <w:tc>
          <w:tcPr>
            <w:tcW w:w="10915" w:type="dxa"/>
            <w:gridSpan w:val="25"/>
            <w:tcBorders>
              <w:top w:val="double" w:sz="6" w:space="0" w:color="auto"/>
              <w:left w:val="double" w:sz="6" w:space="0" w:color="auto"/>
              <w:bottom w:val="single" w:sz="4" w:space="0" w:color="auto"/>
              <w:right w:val="double" w:sz="6" w:space="0" w:color="000000"/>
            </w:tcBorders>
            <w:shd w:val="clear" w:color="auto" w:fill="auto"/>
            <w:vAlign w:val="center"/>
          </w:tcPr>
          <w:p w14:paraId="1B50CFAB" w14:textId="1C0E6F87" w:rsidR="00E34DA4" w:rsidRPr="00F31745" w:rsidRDefault="00E34DA4" w:rsidP="002855D0">
            <w:pPr>
              <w:spacing w:after="0" w:line="240" w:lineRule="auto"/>
              <w:jc w:val="center"/>
              <w:rPr>
                <w:rFonts w:ascii="Calibri" w:eastAsia="Times New Roman" w:hAnsi="Calibri" w:cs="Times New Roman"/>
                <w:i/>
                <w:iCs/>
                <w:color w:val="000000"/>
                <w:sz w:val="16"/>
                <w:szCs w:val="16"/>
                <w:shd w:val="clear" w:color="auto" w:fill="FFFF00"/>
                <w:lang w:val="en-GB" w:eastAsia="en-GB"/>
              </w:rPr>
            </w:pPr>
            <w:r w:rsidRPr="0029373E">
              <w:rPr>
                <w:rFonts w:ascii="Calibri" w:eastAsia="Times New Roman" w:hAnsi="Calibri" w:cs="Times New Roman"/>
                <w:color w:val="000000"/>
                <w:sz w:val="16"/>
                <w:szCs w:val="16"/>
                <w:lang w:val="en-GB" w:eastAsia="en-GB"/>
              </w:rPr>
              <w:t xml:space="preserve">Provisions applying if the student does not </w:t>
            </w:r>
            <w:proofErr w:type="gramStart"/>
            <w:r w:rsidRPr="0029373E">
              <w:rPr>
                <w:rFonts w:ascii="Calibri" w:eastAsia="Times New Roman" w:hAnsi="Calibri" w:cs="Times New Roman"/>
                <w:color w:val="000000"/>
                <w:sz w:val="16"/>
                <w:szCs w:val="16"/>
                <w:lang w:val="en-GB" w:eastAsia="en-GB"/>
              </w:rPr>
              <w:t>complete successfully</w:t>
            </w:r>
            <w:proofErr w:type="gramEnd"/>
            <w:r w:rsidRPr="0029373E">
              <w:rPr>
                <w:rFonts w:ascii="Calibri" w:eastAsia="Times New Roman" w:hAnsi="Calibri" w:cs="Times New Roman"/>
                <w:color w:val="000000"/>
                <w:sz w:val="16"/>
                <w:szCs w:val="16"/>
                <w:lang w:val="en-GB" w:eastAsia="en-GB"/>
              </w:rPr>
              <w:t xml:space="preserve"> some educational components</w:t>
            </w:r>
            <w:r w:rsidR="002855D0" w:rsidRPr="0029373E">
              <w:rPr>
                <w:rStyle w:val="FootnoteReference"/>
                <w:rFonts w:ascii="Calibri" w:eastAsia="Times New Roman" w:hAnsi="Calibri" w:cs="Times New Roman"/>
                <w:color w:val="000000"/>
                <w:sz w:val="16"/>
                <w:szCs w:val="16"/>
                <w:lang w:val="en-GB" w:eastAsia="en-GB"/>
              </w:rPr>
              <w:footnoteReference w:id="1"/>
            </w:r>
            <w:r w:rsidRPr="007722BD">
              <w:rPr>
                <w:rFonts w:ascii="Calibri" w:eastAsia="Times New Roman" w:hAnsi="Calibri" w:cs="Times New Roman"/>
                <w:color w:val="000000"/>
                <w:sz w:val="16"/>
                <w:szCs w:val="16"/>
                <w:shd w:val="clear" w:color="auto" w:fill="FFFF00"/>
                <w:lang w:val="en-GB" w:eastAsia="en-GB"/>
              </w:rPr>
              <w:t xml:space="preserve"> </w:t>
            </w:r>
            <w:r>
              <w:rPr>
                <w:rFonts w:ascii="Calibri" w:eastAsia="Times New Roman" w:hAnsi="Calibri" w:cs="Times New Roman"/>
                <w:i/>
                <w:iCs/>
                <w:color w:val="000000"/>
                <w:sz w:val="16"/>
                <w:szCs w:val="16"/>
                <w:lang w:val="en-GB" w:eastAsia="en-GB"/>
              </w:rPr>
              <w:br/>
            </w:r>
          </w:p>
        </w:tc>
      </w:tr>
      <w:tr w:rsidR="00804672" w:rsidRPr="00491FDF" w14:paraId="7E195830" w14:textId="77777777" w:rsidTr="0029373E">
        <w:trPr>
          <w:gridBefore w:val="1"/>
          <w:gridAfter w:val="1"/>
          <w:wBefore w:w="108" w:type="dxa"/>
          <w:wAfter w:w="33" w:type="dxa"/>
          <w:trHeight w:val="83"/>
        </w:trPr>
        <w:tc>
          <w:tcPr>
            <w:tcW w:w="10915"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3B5C" w14:textId="7AAAC794" w:rsidR="00260A56" w:rsidRPr="00804672" w:rsidRDefault="00260A56" w:rsidP="00260A56">
            <w:pPr>
              <w:spacing w:after="0" w:line="240" w:lineRule="auto"/>
              <w:rPr>
                <w:rFonts w:ascii="Calibri" w:eastAsia="Times New Roman" w:hAnsi="Calibri" w:cs="Times New Roman"/>
                <w:sz w:val="16"/>
                <w:szCs w:val="16"/>
                <w:lang w:val="en-GB" w:eastAsia="en-GB"/>
              </w:rPr>
            </w:pPr>
            <w:r w:rsidRPr="00804672">
              <w:rPr>
                <w:rFonts w:ascii="Calibri" w:eastAsia="Times New Roman" w:hAnsi="Calibri" w:cs="Times New Roman"/>
                <w:noProof/>
                <w:sz w:val="16"/>
                <w:szCs w:val="16"/>
                <w:highlight w:val="yellow"/>
                <w:lang w:eastAsia="sv-SE"/>
              </w:rPr>
              <mc:AlternateContent>
                <mc:Choice Requires="wps">
                  <w:drawing>
                    <wp:anchor distT="0" distB="0" distL="114300" distR="114300" simplePos="0" relativeHeight="251665408" behindDoc="0" locked="0" layoutInCell="1" allowOverlap="1" wp14:anchorId="5E5B30C8" wp14:editId="76DC2F51">
                      <wp:simplePos x="0" y="0"/>
                      <wp:positionH relativeFrom="column">
                        <wp:posOffset>4388485</wp:posOffset>
                      </wp:positionH>
                      <wp:positionV relativeFrom="paragraph">
                        <wp:posOffset>79375</wp:posOffset>
                      </wp:positionV>
                      <wp:extent cx="150495" cy="193040"/>
                      <wp:effectExtent l="0" t="0" r="27305" b="35560"/>
                      <wp:wrapNone/>
                      <wp:docPr id="5" name="Rektangel 5"/>
                      <wp:cNvGraphicFramePr/>
                      <a:graphic xmlns:a="http://schemas.openxmlformats.org/drawingml/2006/main">
                        <a:graphicData uri="http://schemas.microsoft.com/office/word/2010/wordprocessingShape">
                          <wps:wsp>
                            <wps:cNvSpPr/>
                            <wps:spPr>
                              <a:xfrm>
                                <a:off x="0" y="0"/>
                                <a:ext cx="151075" cy="193040"/>
                              </a:xfrm>
                              <a:prstGeom prst="rect">
                                <a:avLst/>
                              </a:prstGeom>
                              <a:solidFill>
                                <a:schemeClr val="bg1"/>
                              </a:solidFill>
                              <a:ln>
                                <a:bevel/>
                              </a:ln>
                            </wps:spPr>
                            <wps:style>
                              <a:lnRef idx="2">
                                <a:schemeClr val="dk1"/>
                              </a:lnRef>
                              <a:fillRef idx="1">
                                <a:schemeClr val="lt1"/>
                              </a:fillRef>
                              <a:effectRef idx="0">
                                <a:schemeClr val="dk1"/>
                              </a:effectRef>
                              <a:fontRef idx="minor">
                                <a:schemeClr val="dk1"/>
                              </a:fontRef>
                            </wps:style>
                            <wps:txbx>
                              <w:txbxContent>
                                <w:p w14:paraId="6D936088" w14:textId="17DA52F2" w:rsidR="00260A56" w:rsidRPr="0006488F" w:rsidRDefault="00260A56" w:rsidP="0006488F">
                                  <w:pPr>
                                    <w:jc w:val="center"/>
                                    <w:rPr>
                                      <w:color w:val="FFFFFF" w:themeColor="background1"/>
                                      <w:sz w:val="24"/>
                                      <w:szCs w:val="24"/>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B30C8" id="Rektangel 5" o:spid="_x0000_s1027" style="position:absolute;margin-left:345.55pt;margin-top:6.25pt;width:11.85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" fillcolor="white [3212]" strokecolor="black [3200]" strokeweight="2pt">
                      <v:stroke joinstyle="bevel"/>
                      <v:textbox inset="0,0,0,0">
                        <w:txbxContent>
                          <w:p w14:paraId="6D936088" w14:textId="17DA52F2" w:rsidR="00260A56" w:rsidRPr="0006488F" w:rsidRDefault="00260A56" w:rsidP="0006488F">
                            <w:pPr>
                              <w:jc w:val="center"/>
                              <w:rPr>
                                <w:color w:val="FFFFFF" w:themeColor="background1"/>
                                <w:sz w:val="24"/>
                                <w:szCs w:val="24"/>
                                <w14:textFill>
                                  <w14:noFill/>
                                </w14:textFill>
                              </w:rPr>
                            </w:pPr>
                          </w:p>
                        </w:txbxContent>
                      </v:textbox>
                    </v:rect>
                  </w:pict>
                </mc:Fallback>
              </mc:AlternateContent>
            </w:r>
            <w:r w:rsidRPr="00804672">
              <w:rPr>
                <w:rFonts w:ascii="Calibri" w:eastAsia="Times New Roman" w:hAnsi="Calibri" w:cs="Times New Roman"/>
                <w:noProof/>
                <w:sz w:val="16"/>
                <w:szCs w:val="16"/>
                <w:highlight w:val="yellow"/>
                <w:lang w:eastAsia="sv-SE"/>
              </w:rPr>
              <mc:AlternateContent>
                <mc:Choice Requires="wps">
                  <w:drawing>
                    <wp:anchor distT="0" distB="0" distL="114300" distR="114300" simplePos="0" relativeHeight="251664384" behindDoc="0" locked="0" layoutInCell="1" allowOverlap="1" wp14:anchorId="620002F1" wp14:editId="77E34362">
                      <wp:simplePos x="0" y="0"/>
                      <wp:positionH relativeFrom="column">
                        <wp:posOffset>2715260</wp:posOffset>
                      </wp:positionH>
                      <wp:positionV relativeFrom="paragraph">
                        <wp:posOffset>87630</wp:posOffset>
                      </wp:positionV>
                      <wp:extent cx="150495" cy="193040"/>
                      <wp:effectExtent l="0" t="0" r="27305" b="35560"/>
                      <wp:wrapNone/>
                      <wp:docPr id="1" name="Rektangel 1"/>
                      <wp:cNvGraphicFramePr/>
                      <a:graphic xmlns:a="http://schemas.openxmlformats.org/drawingml/2006/main">
                        <a:graphicData uri="http://schemas.microsoft.com/office/word/2010/wordprocessingShape">
                          <wps:wsp>
                            <wps:cNvSpPr/>
                            <wps:spPr>
                              <a:xfrm>
                                <a:off x="0" y="0"/>
                                <a:ext cx="151075" cy="193040"/>
                              </a:xfrm>
                              <a:prstGeom prst="rect">
                                <a:avLst/>
                              </a:prstGeom>
                              <a:solidFill>
                                <a:schemeClr val="bg1"/>
                              </a:solidFill>
                              <a:ln>
                                <a:bevel/>
                              </a:ln>
                            </wps:spPr>
                            <wps:style>
                              <a:lnRef idx="2">
                                <a:schemeClr val="dk1"/>
                              </a:lnRef>
                              <a:fillRef idx="1">
                                <a:schemeClr val="lt1"/>
                              </a:fillRef>
                              <a:effectRef idx="0">
                                <a:schemeClr val="dk1"/>
                              </a:effectRef>
                              <a:fontRef idx="minor">
                                <a:schemeClr val="dk1"/>
                              </a:fontRef>
                            </wps:style>
                            <wps:txbx>
                              <w:txbxContent>
                                <w:p w14:paraId="6F7B7701" w14:textId="4D2D334E" w:rsidR="00260A56" w:rsidRPr="0006488F" w:rsidRDefault="00260A56" w:rsidP="0006488F">
                                  <w:pPr>
                                    <w:jc w:val="center"/>
                                    <w:rPr>
                                      <w:color w:val="FFFFFF" w:themeColor="background1"/>
                                      <w:sz w:val="24"/>
                                      <w:szCs w:val="24"/>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002F1" id="Rektangel 1" o:spid="_x0000_s1028" style="position:absolute;margin-left:213.8pt;margin-top:6.9pt;width:11.85pt;height: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" fillcolor="white [3212]" strokecolor="black [3200]" strokeweight="2pt">
                      <v:stroke joinstyle="bevel"/>
                      <v:textbox inset="0,0,0,0">
                        <w:txbxContent>
                          <w:p w14:paraId="6F7B7701" w14:textId="4D2D334E" w:rsidR="00260A56" w:rsidRPr="0006488F" w:rsidRDefault="00260A56" w:rsidP="0006488F">
                            <w:pPr>
                              <w:jc w:val="center"/>
                              <w:rPr>
                                <w:color w:val="FFFFFF" w:themeColor="background1"/>
                                <w:sz w:val="24"/>
                                <w:szCs w:val="24"/>
                                <w14:textFill>
                                  <w14:noFill/>
                                </w14:textFill>
                              </w:rPr>
                            </w:pPr>
                          </w:p>
                        </w:txbxContent>
                      </v:textbox>
                    </v:rect>
                  </w:pict>
                </mc:Fallback>
              </mc:AlternateContent>
            </w:r>
          </w:p>
          <w:p w14:paraId="7465061F" w14:textId="40398B88" w:rsidR="00260A56" w:rsidRPr="00804672" w:rsidRDefault="00260A56" w:rsidP="00260A56">
            <w:pPr>
              <w:spacing w:after="0" w:line="240" w:lineRule="auto"/>
              <w:rPr>
                <w:rFonts w:ascii="Calibri" w:eastAsia="Times New Roman" w:hAnsi="Calibri" w:cs="Times New Roman"/>
                <w:sz w:val="16"/>
                <w:szCs w:val="16"/>
                <w:lang w:val="en-GB" w:eastAsia="en-GB"/>
              </w:rPr>
            </w:pPr>
            <w:r w:rsidRPr="00C72BB3">
              <w:rPr>
                <w:rFonts w:ascii="Calibri" w:eastAsia="Times New Roman" w:hAnsi="Calibri" w:cs="Times New Roman"/>
                <w:b/>
                <w:sz w:val="16"/>
                <w:szCs w:val="16"/>
                <w:shd w:val="clear" w:color="auto" w:fill="D9D9D9" w:themeFill="background1" w:themeFillShade="D9"/>
                <w:lang w:val="en-GB" w:eastAsia="en-GB"/>
              </w:rPr>
              <w:t>Components recognized:</w:t>
            </w:r>
            <w:r w:rsidRPr="00C72BB3">
              <w:rPr>
                <w:rFonts w:ascii="Calibri" w:eastAsia="Times New Roman" w:hAnsi="Calibri" w:cs="Times New Roman"/>
                <w:sz w:val="16"/>
                <w:szCs w:val="16"/>
                <w:shd w:val="clear" w:color="auto" w:fill="D9D9D9" w:themeFill="background1" w:themeFillShade="D9"/>
                <w:lang w:val="en-GB" w:eastAsia="en-GB"/>
              </w:rPr>
              <w:t xml:space="preserve">         </w:t>
            </w:r>
            <w:r w:rsidRPr="00C72BB3">
              <w:rPr>
                <w:rFonts w:ascii="Calibri" w:eastAsia="Times New Roman" w:hAnsi="Calibri" w:cs="Times New Roman"/>
                <w:b/>
                <w:sz w:val="16"/>
                <w:szCs w:val="16"/>
                <w:shd w:val="clear" w:color="auto" w:fill="D9D9D9" w:themeFill="background1" w:themeFillShade="D9"/>
                <w:lang w:val="en-GB" w:eastAsia="en-GB"/>
              </w:rPr>
              <w:t xml:space="preserve">Within current study programme                              </w:t>
            </w:r>
            <w:proofErr w:type="gramStart"/>
            <w:r w:rsidRPr="00C72BB3">
              <w:rPr>
                <w:rFonts w:ascii="Calibri" w:eastAsia="Times New Roman" w:hAnsi="Calibri" w:cs="Times New Roman"/>
                <w:b/>
                <w:sz w:val="16"/>
                <w:szCs w:val="16"/>
                <w:shd w:val="clear" w:color="auto" w:fill="D9D9D9" w:themeFill="background1" w:themeFillShade="D9"/>
                <w:lang w:val="en-GB" w:eastAsia="en-GB"/>
              </w:rPr>
              <w:t>As</w:t>
            </w:r>
            <w:proofErr w:type="gramEnd"/>
            <w:r w:rsidRPr="00C72BB3">
              <w:rPr>
                <w:rFonts w:ascii="Calibri" w:eastAsia="Times New Roman" w:hAnsi="Calibri" w:cs="Times New Roman"/>
                <w:b/>
                <w:sz w:val="16"/>
                <w:szCs w:val="16"/>
                <w:shd w:val="clear" w:color="auto" w:fill="D9D9D9" w:themeFill="background1" w:themeFillShade="D9"/>
                <w:lang w:val="en-GB" w:eastAsia="en-GB"/>
              </w:rPr>
              <w:t xml:space="preserve"> freestanding courses</w:t>
            </w:r>
            <w:r w:rsidRPr="00804672">
              <w:rPr>
                <w:rFonts w:ascii="Calibri" w:eastAsia="Times New Roman" w:hAnsi="Calibri" w:cs="Times New Roman"/>
                <w:sz w:val="16"/>
                <w:szCs w:val="16"/>
                <w:lang w:val="en-GB" w:eastAsia="en-GB"/>
              </w:rPr>
              <w:t xml:space="preserve">           </w:t>
            </w:r>
          </w:p>
          <w:p w14:paraId="62A8BAF6" w14:textId="4328F8DD" w:rsidR="00260A56" w:rsidRPr="00804672" w:rsidRDefault="00260A56" w:rsidP="00260A56">
            <w:pPr>
              <w:spacing w:after="0" w:line="240" w:lineRule="auto"/>
              <w:rPr>
                <w:rFonts w:ascii="Calibri" w:eastAsia="Times New Roman" w:hAnsi="Calibri" w:cs="Times New Roman"/>
                <w:lang w:val="en-GB" w:eastAsia="en-GB"/>
              </w:rPr>
            </w:pPr>
          </w:p>
        </w:tc>
      </w:tr>
      <w:tr w:rsidR="00260A56" w:rsidRPr="00491FDF" w14:paraId="743079ED" w14:textId="77777777" w:rsidTr="008961B4">
        <w:trPr>
          <w:gridBefore w:val="1"/>
          <w:gridAfter w:val="1"/>
          <w:wBefore w:w="108" w:type="dxa"/>
          <w:wAfter w:w="33" w:type="dxa"/>
          <w:trHeight w:val="1320"/>
        </w:trPr>
        <w:tc>
          <w:tcPr>
            <w:tcW w:w="10915" w:type="dxa"/>
            <w:gridSpan w:val="25"/>
            <w:tcBorders>
              <w:top w:val="single" w:sz="4" w:space="0" w:color="auto"/>
              <w:left w:val="double" w:sz="6" w:space="0" w:color="auto"/>
              <w:bottom w:val="double" w:sz="6" w:space="0" w:color="auto"/>
              <w:right w:val="double" w:sz="6" w:space="0" w:color="000000"/>
            </w:tcBorders>
            <w:shd w:val="clear" w:color="auto" w:fill="auto"/>
            <w:vAlign w:val="center"/>
            <w:hideMark/>
          </w:tcPr>
          <w:p w14:paraId="73E1A439" w14:textId="63E3C1B2" w:rsidR="004F5034" w:rsidRPr="004F5034" w:rsidRDefault="004F5034" w:rsidP="00260A56">
            <w:pPr>
              <w:spacing w:after="0" w:line="240" w:lineRule="auto"/>
              <w:jc w:val="center"/>
              <w:rPr>
                <w:rFonts w:ascii="Calibri" w:eastAsia="Times New Roman" w:hAnsi="Calibri" w:cs="Times New Roman"/>
                <w:b/>
                <w:i/>
                <w:color w:val="000000"/>
                <w:sz w:val="16"/>
                <w:szCs w:val="16"/>
                <w:lang w:val="en-GB" w:eastAsia="en-GB"/>
              </w:rPr>
            </w:pPr>
            <w:r w:rsidRPr="004F5034">
              <w:rPr>
                <w:rFonts w:ascii="Calibri" w:eastAsia="Times New Roman" w:hAnsi="Calibri" w:cs="Times New Roman"/>
                <w:b/>
                <w:i/>
                <w:color w:val="000000"/>
                <w:sz w:val="16"/>
                <w:szCs w:val="16"/>
                <w:lang w:val="en-GB" w:eastAsia="en-GB"/>
              </w:rPr>
              <w:t>Commitment</w:t>
            </w:r>
          </w:p>
          <w:p w14:paraId="5148E2C5" w14:textId="428B44F8" w:rsidR="00260A56" w:rsidRPr="002A00C3" w:rsidRDefault="004F5034" w:rsidP="00260A56">
            <w:pPr>
              <w:spacing w:after="0" w:line="240" w:lineRule="auto"/>
              <w:jc w:val="center"/>
              <w:rPr>
                <w:rFonts w:ascii="Calibri" w:eastAsia="Times New Roman" w:hAnsi="Calibri" w:cs="Times New Roman"/>
                <w:color w:val="000000"/>
                <w:sz w:val="16"/>
                <w:szCs w:val="16"/>
                <w:lang w:val="en-GB" w:eastAsia="en-GB"/>
              </w:rPr>
            </w:pPr>
            <w:r w:rsidRPr="00F14342">
              <w:rPr>
                <w:rFonts w:ascii="Calibri" w:eastAsia="Times New Roman" w:hAnsi="Calibri" w:cs="Times New Roman"/>
                <w:color w:val="000000"/>
                <w:sz w:val="16"/>
                <w:szCs w:val="16"/>
                <w:lang w:val="en-GB" w:eastAsia="en-GB"/>
              </w:rPr>
              <w:t xml:space="preserve">By signing this document, the student, the Sending </w:t>
            </w:r>
            <w:proofErr w:type="gramStart"/>
            <w:r w:rsidRPr="00F14342">
              <w:rPr>
                <w:rFonts w:ascii="Calibri" w:eastAsia="Times New Roman" w:hAnsi="Calibri" w:cs="Times New Roman"/>
                <w:color w:val="000000"/>
                <w:sz w:val="16"/>
                <w:szCs w:val="16"/>
                <w:lang w:val="en-GB" w:eastAsia="en-GB"/>
              </w:rPr>
              <w:t>Institution</w:t>
            </w:r>
            <w:proofErr w:type="gramEnd"/>
            <w:r w:rsidRPr="00F14342">
              <w:rPr>
                <w:rFonts w:ascii="Calibri" w:eastAsia="Times New Roman" w:hAnsi="Calibri" w:cs="Times New Roman"/>
                <w:color w:val="000000"/>
                <w:sz w:val="16"/>
                <w:szCs w:val="16"/>
                <w:lang w:val="en-GB" w:eastAsia="en-GB"/>
              </w:rPr>
              <w:t xml:space="preserve"> and the Receiving Institution confirm that they approve the Study Plan</w:t>
            </w:r>
            <w:r>
              <w:rPr>
                <w:rFonts w:ascii="Calibri" w:eastAsia="Times New Roman" w:hAnsi="Calibri" w:cs="Times New Roman"/>
                <w:color w:val="000000"/>
                <w:sz w:val="16"/>
                <w:szCs w:val="16"/>
                <w:lang w:val="en-GB" w:eastAsia="en-GB"/>
              </w:rPr>
              <w:t>/L</w:t>
            </w:r>
            <w:r w:rsidRPr="00F14342">
              <w:rPr>
                <w:rFonts w:ascii="Calibri" w:eastAsia="Times New Roman" w:hAnsi="Calibri" w:cs="Times New Roman"/>
                <w:color w:val="000000"/>
                <w:sz w:val="16"/>
                <w:szCs w:val="16"/>
                <w:lang w:val="en-GB" w:eastAsia="en-GB"/>
              </w:rPr>
              <w:t xml:space="preserve"> 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w:t>
            </w:r>
            <w:r>
              <w:rPr>
                <w:rFonts w:ascii="Calibri" w:eastAsia="Times New Roman" w:hAnsi="Calibri" w:cs="Times New Roman"/>
                <w:color w:val="000000"/>
                <w:sz w:val="16"/>
                <w:szCs w:val="16"/>
                <w:lang w:val="en-GB" w:eastAsia="en-GB"/>
              </w:rPr>
              <w:t xml:space="preserve"> preliminarily</w:t>
            </w:r>
            <w:r w:rsidRPr="00F14342">
              <w:rPr>
                <w:rFonts w:ascii="Calibri" w:eastAsia="Times New Roman" w:hAnsi="Calibri" w:cs="Times New Roman"/>
                <w:color w:val="000000"/>
                <w:sz w:val="16"/>
                <w:szCs w:val="16"/>
                <w:lang w:val="en-GB" w:eastAsia="en-GB"/>
              </w:rPr>
              <w:t xml:space="preserve">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60A56" w:rsidRPr="002A00C3" w14:paraId="04782F0F" w14:textId="77777777" w:rsidTr="008961B4">
        <w:trPr>
          <w:gridBefore w:val="1"/>
          <w:gridAfter w:val="1"/>
          <w:wBefore w:w="108" w:type="dxa"/>
          <w:wAfter w:w="33" w:type="dxa"/>
          <w:trHeight w:val="178"/>
        </w:trPr>
        <w:tc>
          <w:tcPr>
            <w:tcW w:w="2272" w:type="dxa"/>
            <w:gridSpan w:val="5"/>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C27B8D"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7A0A8CD6"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5"/>
            <w:tcBorders>
              <w:top w:val="double" w:sz="6" w:space="0" w:color="auto"/>
              <w:left w:val="single" w:sz="8" w:space="0" w:color="auto"/>
              <w:bottom w:val="single" w:sz="8" w:space="0" w:color="auto"/>
              <w:right w:val="nil"/>
            </w:tcBorders>
            <w:shd w:val="clear" w:color="auto" w:fill="auto"/>
            <w:vAlign w:val="center"/>
            <w:hideMark/>
          </w:tcPr>
          <w:p w14:paraId="01C9EBEE"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5"/>
            <w:tcBorders>
              <w:top w:val="double" w:sz="6" w:space="0" w:color="auto"/>
              <w:left w:val="single" w:sz="8" w:space="0" w:color="auto"/>
              <w:bottom w:val="single" w:sz="8" w:space="0" w:color="auto"/>
              <w:right w:val="nil"/>
            </w:tcBorders>
            <w:shd w:val="clear" w:color="auto" w:fill="auto"/>
            <w:vAlign w:val="center"/>
            <w:hideMark/>
          </w:tcPr>
          <w:p w14:paraId="3A6CA928"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5A23700"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59"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6B24F92D"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60A56" w:rsidRPr="002A00C3" w14:paraId="207EF6EF" w14:textId="77777777" w:rsidTr="0029373E">
        <w:trPr>
          <w:gridBefore w:val="1"/>
          <w:gridAfter w:val="1"/>
          <w:wBefore w:w="108" w:type="dxa"/>
          <w:wAfter w:w="33" w:type="dxa"/>
          <w:trHeight w:val="107"/>
        </w:trPr>
        <w:tc>
          <w:tcPr>
            <w:tcW w:w="2272" w:type="dxa"/>
            <w:gridSpan w:val="5"/>
            <w:tcBorders>
              <w:top w:val="single" w:sz="8" w:space="0" w:color="auto"/>
              <w:left w:val="double" w:sz="6" w:space="0" w:color="auto"/>
              <w:bottom w:val="single" w:sz="8" w:space="0" w:color="auto"/>
              <w:right w:val="single" w:sz="8" w:space="0" w:color="auto"/>
            </w:tcBorders>
            <w:shd w:val="clear" w:color="auto" w:fill="auto"/>
            <w:vAlign w:val="center"/>
            <w:hideMark/>
          </w:tcPr>
          <w:p w14:paraId="11B201BB" w14:textId="77777777" w:rsidR="00260A56" w:rsidRDefault="00260A56" w:rsidP="00260A56">
            <w:pPr>
              <w:spacing w:after="0" w:line="240" w:lineRule="auto"/>
              <w:jc w:val="center"/>
              <w:rPr>
                <w:rFonts w:ascii="Calibri" w:eastAsia="Times New Roman" w:hAnsi="Calibri" w:cs="Times New Roman"/>
                <w:color w:val="000000"/>
                <w:sz w:val="16"/>
                <w:szCs w:val="16"/>
                <w:lang w:val="en-GB" w:eastAsia="en-GB"/>
              </w:rPr>
            </w:pPr>
          </w:p>
          <w:p w14:paraId="74F92E02" w14:textId="77777777" w:rsidR="00260A56" w:rsidRDefault="00260A56" w:rsidP="00260A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16670315"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2123" w:type="dxa"/>
            <w:gridSpan w:val="4"/>
            <w:tcBorders>
              <w:top w:val="single" w:sz="8" w:space="0" w:color="auto"/>
              <w:left w:val="nil"/>
              <w:bottom w:val="single" w:sz="4" w:space="0" w:color="auto"/>
              <w:right w:val="single" w:sz="8" w:space="0" w:color="auto"/>
            </w:tcBorders>
            <w:shd w:val="clear" w:color="auto" w:fill="auto"/>
            <w:noWrap/>
            <w:vAlign w:val="center"/>
            <w:hideMark/>
          </w:tcPr>
          <w:p w14:paraId="08EDF5F4" w14:textId="77777777" w:rsidR="00260A56" w:rsidRPr="00784E7F" w:rsidRDefault="00260A56" w:rsidP="00260A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5"/>
            <w:tcBorders>
              <w:top w:val="single" w:sz="8" w:space="0" w:color="auto"/>
              <w:left w:val="single" w:sz="8" w:space="0" w:color="auto"/>
              <w:bottom w:val="single" w:sz="4" w:space="0" w:color="auto"/>
              <w:right w:val="nil"/>
            </w:tcBorders>
            <w:shd w:val="clear" w:color="auto" w:fill="auto"/>
            <w:noWrap/>
            <w:vAlign w:val="center"/>
          </w:tcPr>
          <w:p w14:paraId="2C014365"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p w14:paraId="4783448B"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5"/>
            <w:tcBorders>
              <w:top w:val="single" w:sz="8" w:space="0" w:color="auto"/>
              <w:left w:val="single" w:sz="8" w:space="0" w:color="auto"/>
              <w:bottom w:val="single" w:sz="4" w:space="0" w:color="auto"/>
              <w:right w:val="nil"/>
            </w:tcBorders>
            <w:shd w:val="clear" w:color="auto" w:fill="auto"/>
            <w:noWrap/>
            <w:vAlign w:val="center"/>
          </w:tcPr>
          <w:p w14:paraId="11E973F2"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4411D086"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single" w:sz="4" w:space="0" w:color="auto"/>
              <w:right w:val="double" w:sz="6" w:space="0" w:color="000000"/>
            </w:tcBorders>
            <w:shd w:val="clear" w:color="auto" w:fill="auto"/>
            <w:vAlign w:val="center"/>
          </w:tcPr>
          <w:p w14:paraId="7A7974B3"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p>
        </w:tc>
      </w:tr>
      <w:tr w:rsidR="00260A56" w:rsidRPr="00364464" w14:paraId="073DF5A2" w14:textId="77777777" w:rsidTr="0029373E">
        <w:trPr>
          <w:gridBefore w:val="1"/>
          <w:gridAfter w:val="1"/>
          <w:wBefore w:w="108" w:type="dxa"/>
          <w:wAfter w:w="33" w:type="dxa"/>
          <w:trHeight w:val="390"/>
        </w:trPr>
        <w:tc>
          <w:tcPr>
            <w:tcW w:w="2272" w:type="dxa"/>
            <w:gridSpan w:val="5"/>
            <w:tcBorders>
              <w:top w:val="single" w:sz="8" w:space="0" w:color="auto"/>
              <w:left w:val="double" w:sz="6" w:space="0" w:color="auto"/>
              <w:bottom w:val="single" w:sz="8" w:space="0" w:color="auto"/>
              <w:right w:val="single" w:sz="4" w:space="0" w:color="auto"/>
            </w:tcBorders>
            <w:shd w:val="clear" w:color="auto" w:fill="auto"/>
            <w:vAlign w:val="center"/>
            <w:hideMark/>
          </w:tcPr>
          <w:p w14:paraId="78F97181" w14:textId="6DFD607E" w:rsidR="00260A56" w:rsidRPr="00C97A1B" w:rsidRDefault="00260A56" w:rsidP="00260A56">
            <w:pPr>
              <w:spacing w:after="0" w:line="240" w:lineRule="auto"/>
              <w:jc w:val="center"/>
              <w:rPr>
                <w:rFonts w:ascii="Calibri" w:eastAsia="Times New Roman" w:hAnsi="Calibri" w:cs="Times New Roman"/>
                <w:color w:val="000000"/>
                <w:sz w:val="16"/>
                <w:szCs w:val="16"/>
                <w:lang w:val="en-GB" w:eastAsia="en-GB"/>
              </w:rPr>
            </w:pPr>
            <w:r w:rsidRPr="00C97A1B">
              <w:rPr>
                <w:rFonts w:ascii="Calibri" w:eastAsia="Times New Roman" w:hAnsi="Calibri" w:cs="Times New Roman"/>
                <w:color w:val="000000"/>
                <w:sz w:val="16"/>
                <w:szCs w:val="16"/>
                <w:lang w:val="en-GB" w:eastAsia="en-GB"/>
              </w:rPr>
              <w:t>Responsible person</w:t>
            </w:r>
            <w:r w:rsidRPr="00C97A1B">
              <w:rPr>
                <w:rFonts w:ascii="Calibri" w:eastAsia="Times New Roman" w:hAnsi="Calibri" w:cs="Times New Roman"/>
                <w:color w:val="000000"/>
                <w:sz w:val="16"/>
                <w:szCs w:val="16"/>
                <w:vertAlign w:val="superscript"/>
                <w:lang w:val="en-GB" w:eastAsia="en-GB"/>
              </w:rPr>
              <w:endnoteReference w:id="13"/>
            </w:r>
            <w:r w:rsidRPr="00C97A1B">
              <w:rPr>
                <w:rFonts w:ascii="Calibri" w:eastAsia="Times New Roman" w:hAnsi="Calibri" w:cs="Times New Roman"/>
                <w:color w:val="000000"/>
                <w:sz w:val="16"/>
                <w:szCs w:val="16"/>
                <w:lang w:val="en-GB" w:eastAsia="en-GB"/>
              </w:rPr>
              <w:t xml:space="preserve"> , academically, at the</w:t>
            </w:r>
            <w:r w:rsidRPr="00C97A1B">
              <w:rPr>
                <w:rFonts w:ascii="Calibri" w:eastAsia="Times New Roman" w:hAnsi="Calibri" w:cs="Times New Roman"/>
                <w:b/>
                <w:color w:val="000000"/>
                <w:sz w:val="16"/>
                <w:szCs w:val="16"/>
                <w:lang w:val="en-GB" w:eastAsia="en-GB"/>
              </w:rPr>
              <w:t xml:space="preserve"> </w:t>
            </w:r>
            <w:r w:rsidRPr="00C97A1B">
              <w:rPr>
                <w:rFonts w:ascii="Calibri" w:eastAsia="Times New Roman" w:hAnsi="Calibri" w:cs="Times New Roman"/>
                <w:color w:val="000000"/>
                <w:sz w:val="16"/>
                <w:szCs w:val="16"/>
                <w:lang w:val="en-GB" w:eastAsia="en-GB"/>
              </w:rPr>
              <w:t>Sending Faculty</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450D6" w14:textId="48F39A3D" w:rsidR="00260A56" w:rsidRPr="00C97A1B"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D5AB" w14:textId="4470FEFC" w:rsidR="00260A56" w:rsidRPr="00C97A1B"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AD63E" w14:textId="206A807B" w:rsidR="00260A56" w:rsidRPr="002A00C3" w:rsidRDefault="00260A56" w:rsidP="00E93421">
            <w:pPr>
              <w:spacing w:after="0" w:line="240" w:lineRule="auto"/>
              <w:jc w:val="center"/>
              <w:rPr>
                <w:rFonts w:ascii="Calibri" w:eastAsia="Times New Roman" w:hAnsi="Calibri" w:cs="Times New Roman"/>
                <w:color w:val="000000"/>
                <w:sz w:val="16"/>
                <w:szCs w:val="16"/>
                <w:lang w:val="en-GB" w:eastAsia="en-GB"/>
              </w:rPr>
            </w:pPr>
            <w:r w:rsidRPr="00C97A1B">
              <w:rPr>
                <w:rFonts w:ascii="Calibri" w:eastAsia="Times New Roman" w:hAnsi="Calibri" w:cs="Times New Roman"/>
                <w:color w:val="000000"/>
                <w:sz w:val="16"/>
                <w:szCs w:val="16"/>
                <w:lang w:val="en-GB" w:eastAsia="en-GB"/>
              </w:rPr>
              <w:t>Programme Coordinator</w:t>
            </w:r>
            <w:r>
              <w:rPr>
                <w:rFonts w:ascii="Calibri" w:eastAsia="Times New Roman" w:hAnsi="Calibri" w:cs="Times New Roman"/>
                <w:color w:val="000000"/>
                <w:sz w:val="16"/>
                <w:szCs w:val="16"/>
                <w:lang w:val="en-GB" w:eastAsia="en-GB"/>
              </w:rPr>
              <w:t xml:space="preserve">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C930"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4806EA"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p>
        </w:tc>
      </w:tr>
      <w:tr w:rsidR="00260A56" w:rsidRPr="00637D8C" w14:paraId="5958DAD3" w14:textId="77777777" w:rsidTr="0029373E">
        <w:trPr>
          <w:gridBefore w:val="1"/>
          <w:gridAfter w:val="1"/>
          <w:wBefore w:w="108" w:type="dxa"/>
          <w:wAfter w:w="33" w:type="dxa"/>
          <w:trHeight w:val="390"/>
        </w:trPr>
        <w:tc>
          <w:tcPr>
            <w:tcW w:w="2272" w:type="dxa"/>
            <w:gridSpan w:val="5"/>
            <w:tcBorders>
              <w:top w:val="single" w:sz="8" w:space="0" w:color="auto"/>
              <w:left w:val="double" w:sz="6" w:space="0" w:color="auto"/>
              <w:bottom w:val="single" w:sz="8" w:space="0" w:color="auto"/>
              <w:right w:val="single" w:sz="4" w:space="0" w:color="auto"/>
            </w:tcBorders>
            <w:shd w:val="clear" w:color="auto" w:fill="auto"/>
            <w:vAlign w:val="center"/>
          </w:tcPr>
          <w:p w14:paraId="2F8EDBA4" w14:textId="2C6BAD39" w:rsidR="00260A56" w:rsidRPr="0029373E" w:rsidRDefault="00260A56" w:rsidP="00260A56">
            <w:pPr>
              <w:spacing w:after="0" w:line="240" w:lineRule="auto"/>
              <w:jc w:val="center"/>
              <w:rPr>
                <w:rFonts w:ascii="Calibri" w:eastAsia="Times New Roman" w:hAnsi="Calibri" w:cs="Times New Roman"/>
                <w:color w:val="000000"/>
                <w:sz w:val="16"/>
                <w:szCs w:val="16"/>
                <w:lang w:val="en-GB" w:eastAsia="en-GB"/>
              </w:rPr>
            </w:pPr>
            <w:r w:rsidRPr="0029373E">
              <w:rPr>
                <w:rFonts w:ascii="Calibri" w:eastAsia="Times New Roman" w:hAnsi="Calibri" w:cs="Times New Roman"/>
                <w:color w:val="000000"/>
                <w:sz w:val="16"/>
                <w:szCs w:val="16"/>
                <w:lang w:val="en-GB" w:eastAsia="en-GB"/>
              </w:rPr>
              <w:t>Responsible person, administratively, at the Sending Faculty</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68D009E" w14:textId="3638BC9A" w:rsidR="00260A56" w:rsidRPr="0029373E" w:rsidRDefault="00A44238" w:rsidP="00260A56">
            <w:pPr>
              <w:spacing w:after="0" w:line="240" w:lineRule="auto"/>
              <w:jc w:val="center"/>
              <w:rPr>
                <w:rFonts w:ascii="Calibri" w:eastAsia="Times New Roman" w:hAnsi="Calibri" w:cs="Times New Roman"/>
                <w:color w:val="000000"/>
                <w:sz w:val="16"/>
                <w:szCs w:val="16"/>
                <w:lang w:val="en-GB" w:eastAsia="en-GB"/>
              </w:rPr>
            </w:pPr>
            <w:r w:rsidRPr="0029373E">
              <w:rPr>
                <w:rFonts w:ascii="Calibri" w:eastAsia="Times New Roman" w:hAnsi="Calibri" w:cs="Times New Roman"/>
                <w:color w:val="000000"/>
                <w:sz w:val="16"/>
                <w:szCs w:val="16"/>
                <w:lang w:val="en-GB" w:eastAsia="en-GB"/>
              </w:rPr>
              <w:t>Katarina Rönndahl</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A5D5F4D" w14:textId="3C32F4D8" w:rsidR="00260A56" w:rsidRPr="0029373E" w:rsidRDefault="00A44238" w:rsidP="00260A56">
            <w:pPr>
              <w:spacing w:after="0" w:line="240" w:lineRule="auto"/>
              <w:jc w:val="center"/>
              <w:rPr>
                <w:rFonts w:ascii="Calibri" w:eastAsia="Times New Roman" w:hAnsi="Calibri" w:cs="Times New Roman"/>
                <w:color w:val="000000"/>
                <w:sz w:val="16"/>
                <w:szCs w:val="16"/>
                <w:lang w:val="en-GB" w:eastAsia="en-GB"/>
              </w:rPr>
            </w:pPr>
            <w:r w:rsidRPr="0029373E">
              <w:rPr>
                <w:rFonts w:ascii="Calibri" w:eastAsia="Times New Roman" w:hAnsi="Calibri" w:cs="Times New Roman"/>
                <w:color w:val="000000"/>
                <w:sz w:val="16"/>
                <w:szCs w:val="16"/>
                <w:lang w:val="en-GB" w:eastAsia="en-GB"/>
              </w:rPr>
              <w:t>Ftk.outexchange@lnu.se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B1DE5C4" w14:textId="38FEEC04" w:rsidR="00260A56" w:rsidRPr="0029373E" w:rsidRDefault="00260A56" w:rsidP="00260A56">
            <w:pPr>
              <w:spacing w:after="0" w:line="240" w:lineRule="auto"/>
              <w:jc w:val="center"/>
              <w:rPr>
                <w:rFonts w:ascii="Calibri" w:eastAsia="Times New Roman" w:hAnsi="Calibri" w:cs="Times New Roman"/>
                <w:i/>
                <w:color w:val="000000"/>
                <w:sz w:val="16"/>
                <w:szCs w:val="16"/>
                <w:lang w:val="en-GB" w:eastAsia="en-GB"/>
              </w:rPr>
            </w:pPr>
            <w:r w:rsidRPr="0029373E">
              <w:rPr>
                <w:rFonts w:ascii="Calibri" w:eastAsia="Times New Roman" w:hAnsi="Calibri" w:cs="Times New Roman"/>
                <w:i/>
                <w:color w:val="000000"/>
                <w:sz w:val="16"/>
                <w:szCs w:val="16"/>
                <w:lang w:val="en-GB" w:eastAsia="en-GB"/>
              </w:rPr>
              <w:t>Handling Officer Outgoing Students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044D0C" w14:textId="77777777" w:rsidR="00260A56" w:rsidRPr="0029373E"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C8BB9" w14:textId="77777777" w:rsidR="00260A56" w:rsidRPr="0029373E" w:rsidRDefault="00260A56" w:rsidP="00260A56">
            <w:pPr>
              <w:spacing w:after="0" w:line="240" w:lineRule="auto"/>
              <w:jc w:val="center"/>
              <w:rPr>
                <w:rFonts w:ascii="Calibri" w:eastAsia="Times New Roman" w:hAnsi="Calibri" w:cs="Times New Roman"/>
                <w:b/>
                <w:bCs/>
                <w:color w:val="000000"/>
                <w:sz w:val="16"/>
                <w:szCs w:val="16"/>
                <w:lang w:val="en-GB" w:eastAsia="en-GB"/>
              </w:rPr>
            </w:pPr>
          </w:p>
        </w:tc>
      </w:tr>
      <w:tr w:rsidR="00260A56" w:rsidRPr="00491FDF" w14:paraId="0E1F2F74" w14:textId="77777777" w:rsidTr="00D7468B">
        <w:trPr>
          <w:gridBefore w:val="1"/>
          <w:gridAfter w:val="1"/>
          <w:wBefore w:w="108" w:type="dxa"/>
          <w:wAfter w:w="33" w:type="dxa"/>
          <w:trHeight w:val="1385"/>
        </w:trPr>
        <w:tc>
          <w:tcPr>
            <w:tcW w:w="2272" w:type="dxa"/>
            <w:gridSpan w:val="5"/>
            <w:tcBorders>
              <w:top w:val="single" w:sz="8" w:space="0" w:color="auto"/>
              <w:left w:val="double" w:sz="6" w:space="0" w:color="auto"/>
              <w:bottom w:val="single" w:sz="8" w:space="0" w:color="auto"/>
              <w:right w:val="single" w:sz="4" w:space="0" w:color="auto"/>
            </w:tcBorders>
            <w:shd w:val="clear" w:color="auto" w:fill="auto"/>
            <w:vAlign w:val="center"/>
            <w:hideMark/>
          </w:tcPr>
          <w:p w14:paraId="7953C656" w14:textId="77777777" w:rsidR="00260A56" w:rsidRDefault="00260A56" w:rsidP="00260A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p w14:paraId="1DECDC9C" w14:textId="77777777" w:rsidR="00260A56" w:rsidRDefault="00260A56" w:rsidP="00260A56">
            <w:pPr>
              <w:spacing w:after="0" w:line="240" w:lineRule="auto"/>
              <w:jc w:val="center"/>
              <w:rPr>
                <w:rFonts w:ascii="Calibri" w:eastAsia="Times New Roman" w:hAnsi="Calibri" w:cs="Times New Roman"/>
                <w:color w:val="000000"/>
                <w:sz w:val="16"/>
                <w:szCs w:val="16"/>
                <w:lang w:val="en-GB" w:eastAsia="en-GB"/>
              </w:rPr>
            </w:pPr>
          </w:p>
          <w:p w14:paraId="22D820D2" w14:textId="39E129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(Only applicable if expressly needed by both partner institutions)</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CB17"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F110A"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D84C0"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849A" w14:textId="77777777" w:rsidR="00260A56" w:rsidRPr="002A00C3" w:rsidRDefault="00260A56" w:rsidP="00260A56">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6DF364" w14:textId="77777777" w:rsidR="00260A56" w:rsidRPr="002A00C3" w:rsidRDefault="00260A56" w:rsidP="00260A56">
            <w:pPr>
              <w:spacing w:after="0" w:line="240" w:lineRule="auto"/>
              <w:jc w:val="center"/>
              <w:rPr>
                <w:rFonts w:ascii="Calibri" w:eastAsia="Times New Roman" w:hAnsi="Calibri" w:cs="Times New Roman"/>
                <w:b/>
                <w:bCs/>
                <w:color w:val="000000"/>
                <w:sz w:val="16"/>
                <w:szCs w:val="16"/>
                <w:lang w:val="en-GB" w:eastAsia="en-GB"/>
              </w:rPr>
            </w:pPr>
          </w:p>
        </w:tc>
      </w:tr>
    </w:tbl>
    <w:p w14:paraId="6D49E882" w14:textId="4769C155" w:rsidR="004F5034" w:rsidRDefault="004F5034">
      <w:pPr>
        <w:rPr>
          <w:b/>
          <w:lang w:val="en-US"/>
        </w:rPr>
      </w:pPr>
    </w:p>
    <w:p w14:paraId="3F2AA854" w14:textId="109F9057" w:rsidR="004F5034" w:rsidRDefault="004F5034">
      <w:pPr>
        <w:rPr>
          <w:b/>
          <w:lang w:val="en-US"/>
        </w:rPr>
      </w:pPr>
    </w:p>
    <w:p w14:paraId="54710909" w14:textId="4C04BBFA" w:rsidR="002855D0" w:rsidRDefault="002855D0">
      <w:pPr>
        <w:rPr>
          <w:b/>
          <w:lang w:val="en-US"/>
        </w:rPr>
      </w:pPr>
    </w:p>
    <w:p w14:paraId="6CAC3C49" w14:textId="77777777" w:rsidR="00D17650" w:rsidRDefault="00D17650">
      <w:pPr>
        <w:rPr>
          <w:b/>
          <w:lang w:val="en-US"/>
        </w:rPr>
      </w:pPr>
    </w:p>
    <w:p w14:paraId="0210FD45" w14:textId="60D0FA0F" w:rsidR="002855D0" w:rsidRDefault="002855D0">
      <w:pPr>
        <w:rPr>
          <w:b/>
          <w:lang w:val="en-US"/>
        </w:rPr>
      </w:pPr>
    </w:p>
    <w:p w14:paraId="1EBFD6EB" w14:textId="305407A2" w:rsidR="00F14342" w:rsidRPr="002A00C3" w:rsidRDefault="00DD0BA3" w:rsidP="00F14342">
      <w:pPr>
        <w:spacing w:after="0"/>
        <w:jc w:val="center"/>
        <w:rPr>
          <w:b/>
          <w:lang w:val="en-GB"/>
        </w:rPr>
      </w:pPr>
      <w:r>
        <w:rPr>
          <w:b/>
          <w:lang w:val="en-GB"/>
        </w:rPr>
        <w:t xml:space="preserve">2. </w:t>
      </w:r>
      <w:r w:rsidR="00F14342" w:rsidRPr="002A00C3">
        <w:rPr>
          <w:b/>
          <w:lang w:val="en-GB"/>
        </w:rPr>
        <w:t>During the Mobility</w:t>
      </w:r>
    </w:p>
    <w:p w14:paraId="09474EFD" w14:textId="7F459FC6" w:rsidR="00F14342" w:rsidRPr="00F14342" w:rsidRDefault="00F14342" w:rsidP="0044358F">
      <w:pPr>
        <w:spacing w:after="0"/>
        <w:ind w:left="567" w:firstLine="141"/>
        <w:rPr>
          <w:i/>
          <w:sz w:val="20"/>
          <w:lang w:val="en-GB"/>
        </w:rPr>
      </w:pPr>
      <w:r>
        <w:rPr>
          <w:lang w:val="en-GB"/>
        </w:rPr>
        <w:br/>
      </w:r>
      <w:r w:rsidRPr="00F14342">
        <w:rPr>
          <w:i/>
          <w:sz w:val="20"/>
          <w:lang w:val="en-GB"/>
        </w:rPr>
        <w:t>Exceptional changes</w:t>
      </w:r>
      <w:r w:rsidR="005957E9" w:rsidRPr="002A00C3">
        <w:rPr>
          <w:rStyle w:val="EndnoteReference"/>
          <w:rFonts w:ascii="Verdana" w:hAnsi="Verdana" w:cs="Calibri"/>
          <w:b/>
          <w:sz w:val="16"/>
          <w:szCs w:val="16"/>
          <w:lang w:val="en-GB"/>
        </w:rPr>
        <w:endnoteReference w:id="15"/>
      </w:r>
      <w:r w:rsidRPr="00F14342">
        <w:rPr>
          <w:i/>
          <w:sz w:val="20"/>
          <w:lang w:val="en-GB"/>
        </w:rPr>
        <w:t xml:space="preserve"> to the Learning agreement/Study Plan </w:t>
      </w:r>
      <w:r w:rsidR="00A44238">
        <w:rPr>
          <w:i/>
          <w:sz w:val="20"/>
          <w:lang w:val="en-GB"/>
        </w:rPr>
        <w:t xml:space="preserve">(Table A and B) </w:t>
      </w:r>
      <w:r w:rsidRPr="00F14342">
        <w:rPr>
          <w:i/>
          <w:sz w:val="20"/>
          <w:lang w:val="en-GB"/>
        </w:rPr>
        <w:t xml:space="preserve">are handled by the student, the responsible person in the Sending Institution and the responsible person in the Receiving Institution via e-mail. E-mails are to contain the following information: </w:t>
      </w:r>
    </w:p>
    <w:p w14:paraId="0FADF723" w14:textId="77777777" w:rsidR="00F14342" w:rsidRPr="00F14342" w:rsidRDefault="00F14342" w:rsidP="00F14342">
      <w:pPr>
        <w:spacing w:after="0"/>
        <w:ind w:left="708"/>
        <w:rPr>
          <w:i/>
          <w:sz w:val="20"/>
          <w:lang w:val="en-GB"/>
        </w:rPr>
      </w:pPr>
    </w:p>
    <w:p w14:paraId="1FEEA82C" w14:textId="77777777" w:rsidR="00F14342" w:rsidRPr="00F14342" w:rsidRDefault="00F14342" w:rsidP="00F14342">
      <w:pPr>
        <w:pStyle w:val="ListParagraph"/>
        <w:numPr>
          <w:ilvl w:val="0"/>
          <w:numId w:val="1"/>
        </w:numPr>
        <w:spacing w:after="0"/>
        <w:rPr>
          <w:i/>
          <w:sz w:val="20"/>
          <w:lang w:val="en-GB"/>
        </w:rPr>
      </w:pPr>
      <w:r w:rsidRPr="00F14342">
        <w:rPr>
          <w:i/>
          <w:sz w:val="20"/>
          <w:lang w:val="en-GB"/>
        </w:rPr>
        <w:t xml:space="preserve">Which course/component code and component title has been replaced and with which new course/component code + component title? </w:t>
      </w:r>
    </w:p>
    <w:p w14:paraId="21B66B24" w14:textId="77777777" w:rsidR="00F14342" w:rsidRDefault="00F14342" w:rsidP="00F14342">
      <w:pPr>
        <w:pStyle w:val="ListParagraph"/>
        <w:numPr>
          <w:ilvl w:val="0"/>
          <w:numId w:val="1"/>
        </w:numPr>
        <w:spacing w:after="0"/>
        <w:rPr>
          <w:i/>
          <w:sz w:val="20"/>
          <w:lang w:val="en-GB"/>
        </w:rPr>
      </w:pPr>
      <w:r w:rsidRPr="00F14342">
        <w:rPr>
          <w:i/>
          <w:sz w:val="20"/>
          <w:lang w:val="en-GB"/>
        </w:rPr>
        <w:t xml:space="preserve">The number of ECTS credits (or equivalent). The translation of this into </w:t>
      </w:r>
      <w:r>
        <w:rPr>
          <w:i/>
          <w:sz w:val="20"/>
          <w:lang w:val="en-GB"/>
        </w:rPr>
        <w:t xml:space="preserve">hp will follow the same conversion table as </w:t>
      </w:r>
      <w:r w:rsidR="00846E31">
        <w:rPr>
          <w:i/>
          <w:sz w:val="20"/>
          <w:lang w:val="en-GB"/>
        </w:rPr>
        <w:t>shown under</w:t>
      </w:r>
      <w:r>
        <w:rPr>
          <w:i/>
          <w:sz w:val="20"/>
          <w:lang w:val="en-GB"/>
        </w:rPr>
        <w:t xml:space="preserve"> Table</w:t>
      </w:r>
      <w:r w:rsidR="00846E31">
        <w:rPr>
          <w:i/>
          <w:sz w:val="20"/>
          <w:lang w:val="en-GB"/>
        </w:rPr>
        <w:t xml:space="preserve"> A</w:t>
      </w:r>
      <w:r>
        <w:rPr>
          <w:i/>
          <w:sz w:val="20"/>
          <w:lang w:val="en-GB"/>
        </w:rPr>
        <w:t>1.</w:t>
      </w:r>
    </w:p>
    <w:p w14:paraId="6E38FEAB" w14:textId="77777777" w:rsidR="001A0E93" w:rsidRDefault="001A0E93" w:rsidP="00F14342">
      <w:pPr>
        <w:pStyle w:val="ListParagraph"/>
        <w:numPr>
          <w:ilvl w:val="0"/>
          <w:numId w:val="1"/>
        </w:numPr>
        <w:spacing w:after="0"/>
        <w:rPr>
          <w:i/>
          <w:sz w:val="20"/>
          <w:lang w:val="en-GB"/>
        </w:rPr>
      </w:pPr>
      <w:r>
        <w:rPr>
          <w:i/>
          <w:sz w:val="20"/>
          <w:lang w:val="en-GB"/>
        </w:rPr>
        <w:t>The subject area and level of studies into which the new component/s will be translated at the Sending Institution.</w:t>
      </w:r>
    </w:p>
    <w:p w14:paraId="1B8EE7F9" w14:textId="77777777" w:rsidR="00DD0BA3" w:rsidRDefault="00DD0BA3" w:rsidP="00F14342">
      <w:pPr>
        <w:pStyle w:val="ListParagraph"/>
        <w:numPr>
          <w:ilvl w:val="0"/>
          <w:numId w:val="1"/>
        </w:numPr>
        <w:spacing w:after="0"/>
        <w:rPr>
          <w:i/>
          <w:sz w:val="20"/>
          <w:lang w:val="en-GB"/>
        </w:rPr>
      </w:pPr>
      <w:r>
        <w:rPr>
          <w:i/>
          <w:sz w:val="20"/>
          <w:lang w:val="en-GB"/>
        </w:rPr>
        <w:t xml:space="preserve">It is up to the student to save all correspondence regarding the replacement of components </w:t>
      </w:r>
      <w:proofErr w:type="gramStart"/>
      <w:r>
        <w:rPr>
          <w:i/>
          <w:sz w:val="20"/>
          <w:lang w:val="en-GB"/>
        </w:rPr>
        <w:t>in order to</w:t>
      </w:r>
      <w:proofErr w:type="gramEnd"/>
      <w:r>
        <w:rPr>
          <w:i/>
          <w:sz w:val="20"/>
          <w:lang w:val="en-GB"/>
        </w:rPr>
        <w:t xml:space="preserve"> be able to attach that to the application for credit transfer after the exchange. </w:t>
      </w:r>
    </w:p>
    <w:p w14:paraId="54660D0E" w14:textId="77777777" w:rsidR="007E6114" w:rsidRPr="00272541" w:rsidRDefault="007E6114" w:rsidP="00272541">
      <w:pPr>
        <w:spacing w:after="0"/>
        <w:ind w:left="1068"/>
        <w:rPr>
          <w:i/>
          <w:sz w:val="20"/>
          <w:lang w:val="en-GB"/>
        </w:rPr>
      </w:pPr>
    </w:p>
    <w:p w14:paraId="6A0FA481" w14:textId="77777777" w:rsidR="001A0E93" w:rsidRDefault="001A0E93" w:rsidP="001A0E93">
      <w:pPr>
        <w:spacing w:after="0"/>
        <w:rPr>
          <w:i/>
          <w:sz w:val="20"/>
          <w:lang w:val="en-GB"/>
        </w:rPr>
      </w:pPr>
    </w:p>
    <w:p w14:paraId="1CD1D3C2" w14:textId="77777777" w:rsidR="00C97A1B" w:rsidRDefault="00C97A1B">
      <w:pPr>
        <w:rPr>
          <w:b/>
          <w:lang w:val="en-GB"/>
        </w:rPr>
      </w:pPr>
      <w:r>
        <w:rPr>
          <w:b/>
          <w:lang w:val="en-GB"/>
        </w:rPr>
        <w:br w:type="page"/>
      </w:r>
    </w:p>
    <w:p w14:paraId="7526E192" w14:textId="4740D255" w:rsidR="001A0E93" w:rsidRDefault="00DD0BA3" w:rsidP="001A0E93">
      <w:pPr>
        <w:spacing w:after="0"/>
        <w:jc w:val="center"/>
        <w:rPr>
          <w:b/>
          <w:lang w:val="en-GB"/>
        </w:rPr>
      </w:pPr>
      <w:r>
        <w:rPr>
          <w:b/>
          <w:lang w:val="en-GB"/>
        </w:rPr>
        <w:lastRenderedPageBreak/>
        <w:t xml:space="preserve">3. </w:t>
      </w:r>
      <w:r w:rsidR="001A0E93" w:rsidRPr="002A00C3">
        <w:rPr>
          <w:b/>
          <w:lang w:val="en-GB"/>
        </w:rPr>
        <w:t>After the Mobility</w:t>
      </w:r>
    </w:p>
    <w:p w14:paraId="30A0BB4E" w14:textId="77777777" w:rsidR="001A0E93" w:rsidRDefault="001A0E93" w:rsidP="001A0E93">
      <w:pPr>
        <w:spacing w:after="0"/>
        <w:jc w:val="center"/>
        <w:rPr>
          <w:sz w:val="20"/>
          <w:lang w:val="en-GB"/>
        </w:rPr>
      </w:pPr>
    </w:p>
    <w:p w14:paraId="213E7C79" w14:textId="26916B5D" w:rsidR="00846E31" w:rsidRDefault="00846E31" w:rsidP="0044358F">
      <w:pPr>
        <w:spacing w:after="0"/>
        <w:ind w:left="567" w:firstLine="1"/>
        <w:rPr>
          <w:i/>
          <w:sz w:val="20"/>
          <w:lang w:val="en-GB"/>
        </w:rPr>
      </w:pPr>
      <w:r w:rsidRPr="00846E31">
        <w:rPr>
          <w:i/>
          <w:sz w:val="20"/>
          <w:lang w:val="en-GB"/>
        </w:rPr>
        <w:t>After the mobility the Receiving Institution will send a formal transcript of records to the Sending Institution.</w:t>
      </w:r>
      <w:r w:rsidR="000771F7">
        <w:rPr>
          <w:i/>
          <w:sz w:val="20"/>
          <w:lang w:val="en-GB"/>
        </w:rPr>
        <w:t xml:space="preserve"> When the student</w:t>
      </w:r>
      <w:r w:rsidRPr="00846E31">
        <w:rPr>
          <w:i/>
          <w:sz w:val="20"/>
          <w:lang w:val="en-GB"/>
        </w:rPr>
        <w:t xml:space="preserve"> </w:t>
      </w:r>
      <w:r w:rsidR="000771F7">
        <w:rPr>
          <w:i/>
          <w:sz w:val="20"/>
          <w:lang w:val="en-GB"/>
        </w:rPr>
        <w:t>receives said transcript it is his/her responsibility to apply for credit transfer to the Sending Institution. This is done via the form provided below. Proof of the approval of exceptional changes</w:t>
      </w:r>
      <w:r w:rsidR="00283543">
        <w:rPr>
          <w:i/>
          <w:sz w:val="20"/>
          <w:lang w:val="en-GB"/>
        </w:rPr>
        <w:t>,</w:t>
      </w:r>
      <w:r w:rsidR="000771F7">
        <w:rPr>
          <w:i/>
          <w:sz w:val="20"/>
          <w:lang w:val="en-GB"/>
        </w:rPr>
        <w:t xml:space="preserve"> which have taken place during the mobility as stated above, will have to be attached</w:t>
      </w:r>
      <w:r w:rsidR="00283543">
        <w:rPr>
          <w:i/>
          <w:sz w:val="20"/>
          <w:lang w:val="en-GB"/>
        </w:rPr>
        <w:t xml:space="preserve"> to said form by the student his or herself. </w:t>
      </w:r>
    </w:p>
    <w:p w14:paraId="7539FF54" w14:textId="77777777" w:rsidR="00F14342" w:rsidRDefault="00F14342" w:rsidP="00274239">
      <w:pPr>
        <w:rPr>
          <w:i/>
          <w:sz w:val="20"/>
          <w:lang w:val="en-GB"/>
        </w:rPr>
      </w:pPr>
    </w:p>
    <w:p w14:paraId="4D051D65" w14:textId="77777777" w:rsidR="00274239" w:rsidRPr="008372D8" w:rsidRDefault="00274239" w:rsidP="00274239">
      <w:pPr>
        <w:spacing w:after="0"/>
        <w:jc w:val="center"/>
        <w:rPr>
          <w:b/>
          <w:sz w:val="28"/>
          <w:szCs w:val="28"/>
          <w:lang w:val="en-GB"/>
        </w:rPr>
      </w:pPr>
      <w:r w:rsidRPr="008372D8">
        <w:rPr>
          <w:b/>
          <w:sz w:val="28"/>
          <w:szCs w:val="28"/>
          <w:lang w:val="en-GB"/>
        </w:rPr>
        <w:t>Application for Credit Transfer</w:t>
      </w:r>
    </w:p>
    <w:p w14:paraId="58458A79" w14:textId="77777777" w:rsidR="00274239" w:rsidRDefault="00274239" w:rsidP="00274239">
      <w:pPr>
        <w:spacing w:after="0"/>
        <w:ind w:left="1304" w:firstLine="1"/>
        <w:rPr>
          <w:i/>
          <w:sz w:val="20"/>
          <w:lang w:val="en-GB"/>
        </w:rPr>
      </w:pPr>
    </w:p>
    <w:p w14:paraId="7EDE3B8A" w14:textId="77777777" w:rsidR="00274239" w:rsidRDefault="00274239" w:rsidP="00274239">
      <w:pPr>
        <w:spacing w:after="0"/>
        <w:ind w:left="1304" w:firstLine="1"/>
        <w:rPr>
          <w:i/>
          <w:sz w:val="20"/>
          <w:lang w:val="en-GB"/>
        </w:rPr>
      </w:pPr>
    </w:p>
    <w:tbl>
      <w:tblPr>
        <w:tblW w:w="10915" w:type="dxa"/>
        <w:tblInd w:w="108" w:type="dxa"/>
        <w:tblLayout w:type="fixed"/>
        <w:tblLook w:val="04A0" w:firstRow="1" w:lastRow="0" w:firstColumn="1" w:lastColumn="0" w:noHBand="0" w:noVBand="1"/>
      </w:tblPr>
      <w:tblGrid>
        <w:gridCol w:w="2272"/>
        <w:gridCol w:w="2123"/>
        <w:gridCol w:w="3827"/>
        <w:gridCol w:w="1134"/>
        <w:gridCol w:w="1559"/>
      </w:tblGrid>
      <w:tr w:rsidR="00274239" w:rsidRPr="0029373E" w14:paraId="45696CEC" w14:textId="77777777" w:rsidTr="0029373E">
        <w:trPr>
          <w:trHeight w:val="178"/>
        </w:trPr>
        <w:tc>
          <w:tcPr>
            <w:tcW w:w="227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E9F1971" w14:textId="77777777" w:rsidR="00274239" w:rsidRPr="0029373E" w:rsidRDefault="00274239" w:rsidP="00D754BE">
            <w:pPr>
              <w:spacing w:after="0" w:line="240" w:lineRule="auto"/>
              <w:jc w:val="center"/>
              <w:rPr>
                <w:rFonts w:ascii="Calibri" w:eastAsia="Times New Roman" w:hAnsi="Calibri" w:cs="Times New Roman"/>
                <w:b/>
                <w:bCs/>
                <w:color w:val="000000"/>
                <w:sz w:val="16"/>
                <w:szCs w:val="16"/>
                <w:lang w:val="en-GB" w:eastAsia="en-GB"/>
              </w:rPr>
            </w:pPr>
            <w:proofErr w:type="spellStart"/>
            <w:r w:rsidRPr="0029373E">
              <w:rPr>
                <w:rFonts w:ascii="Calibri" w:eastAsia="Times New Roman" w:hAnsi="Calibri" w:cs="Times New Roman"/>
                <w:b/>
                <w:bCs/>
                <w:color w:val="000000"/>
                <w:sz w:val="16"/>
                <w:szCs w:val="16"/>
                <w:lang w:val="en-GB" w:eastAsia="en-GB"/>
              </w:rPr>
              <w:t>Diarienummer</w:t>
            </w:r>
            <w:proofErr w:type="spellEnd"/>
            <w:r w:rsidRPr="0029373E">
              <w:rPr>
                <w:rFonts w:ascii="Calibri" w:eastAsia="Times New Roman" w:hAnsi="Calibri" w:cs="Times New Roman"/>
                <w:b/>
                <w:bCs/>
                <w:color w:val="000000"/>
                <w:sz w:val="16"/>
                <w:szCs w:val="16"/>
                <w:lang w:val="en-GB" w:eastAsia="en-GB"/>
              </w:rPr>
              <w:t>/</w:t>
            </w:r>
            <w:r w:rsidRPr="0029373E">
              <w:rPr>
                <w:rFonts w:ascii="Calibri" w:eastAsia="Times New Roman" w:hAnsi="Calibri" w:cs="Times New Roman"/>
                <w:b/>
                <w:bCs/>
                <w:color w:val="000000"/>
                <w:sz w:val="16"/>
                <w:szCs w:val="16"/>
                <w:lang w:val="en-GB" w:eastAsia="en-GB"/>
              </w:rPr>
              <w:br/>
              <w:t xml:space="preserve">Registration code from Registrar’s System </w:t>
            </w:r>
            <w:r w:rsidRPr="0029373E">
              <w:rPr>
                <w:rFonts w:ascii="Calibri" w:eastAsia="Times New Roman" w:hAnsi="Calibri" w:cs="Times New Roman"/>
                <w:b/>
                <w:bCs/>
                <w:color w:val="000000"/>
                <w:sz w:val="16"/>
                <w:szCs w:val="16"/>
                <w:lang w:val="en-GB" w:eastAsia="en-GB"/>
              </w:rPr>
              <w:br/>
              <w:t>(see first page of this document)</w:t>
            </w:r>
          </w:p>
        </w:tc>
        <w:tc>
          <w:tcPr>
            <w:tcW w:w="8643" w:type="dxa"/>
            <w:gridSpan w:val="4"/>
            <w:tcBorders>
              <w:top w:val="double" w:sz="6" w:space="0" w:color="auto"/>
              <w:left w:val="nil"/>
              <w:bottom w:val="single" w:sz="8" w:space="0" w:color="auto"/>
              <w:right w:val="double" w:sz="6" w:space="0" w:color="000000"/>
            </w:tcBorders>
            <w:shd w:val="clear" w:color="auto" w:fill="auto"/>
            <w:noWrap/>
            <w:vAlign w:val="center"/>
          </w:tcPr>
          <w:p w14:paraId="289FC4B7" w14:textId="77777777" w:rsidR="00274239" w:rsidRPr="0029373E" w:rsidRDefault="00274239" w:rsidP="00D754BE">
            <w:pPr>
              <w:spacing w:after="0" w:line="240" w:lineRule="auto"/>
              <w:jc w:val="center"/>
              <w:rPr>
                <w:rFonts w:ascii="Calibri" w:eastAsia="Times New Roman" w:hAnsi="Calibri" w:cs="Times New Roman"/>
                <w:b/>
                <w:bCs/>
                <w:color w:val="000000"/>
                <w:sz w:val="16"/>
                <w:szCs w:val="16"/>
                <w:lang w:val="en-GB" w:eastAsia="en-GB"/>
              </w:rPr>
            </w:pPr>
          </w:p>
          <w:p w14:paraId="144A70F5" w14:textId="77777777" w:rsidR="00274239" w:rsidRPr="0029373E" w:rsidRDefault="00274239" w:rsidP="00D754BE">
            <w:pPr>
              <w:spacing w:after="0" w:line="240" w:lineRule="auto"/>
              <w:jc w:val="center"/>
              <w:rPr>
                <w:rFonts w:ascii="Calibri" w:eastAsia="Times New Roman" w:hAnsi="Calibri" w:cs="Times New Roman"/>
                <w:b/>
                <w:bCs/>
                <w:color w:val="000000"/>
                <w:sz w:val="16"/>
                <w:szCs w:val="16"/>
                <w:lang w:val="en-GB" w:eastAsia="en-GB"/>
              </w:rPr>
            </w:pPr>
          </w:p>
          <w:p w14:paraId="06DC1DA1" w14:textId="77777777" w:rsidR="00274239" w:rsidRPr="0029373E" w:rsidRDefault="00274239" w:rsidP="00D754BE">
            <w:pPr>
              <w:spacing w:after="0" w:line="240" w:lineRule="auto"/>
              <w:jc w:val="center"/>
              <w:rPr>
                <w:rFonts w:ascii="Calibri" w:eastAsia="Times New Roman" w:hAnsi="Calibri" w:cs="Times New Roman"/>
                <w:b/>
                <w:bCs/>
                <w:color w:val="000000"/>
                <w:sz w:val="16"/>
                <w:szCs w:val="16"/>
                <w:lang w:val="en-GB" w:eastAsia="en-GB"/>
              </w:rPr>
            </w:pPr>
            <w:r w:rsidRPr="0029373E">
              <w:rPr>
                <w:rFonts w:ascii="Calibri" w:eastAsia="Times New Roman" w:hAnsi="Calibri" w:cs="Times New Roman"/>
                <w:b/>
                <w:bCs/>
                <w:color w:val="000000"/>
                <w:sz w:val="16"/>
                <w:szCs w:val="16"/>
                <w:lang w:val="en-GB" w:eastAsia="en-GB"/>
              </w:rPr>
              <w:t>-------------------------------------------------------------------------------------------------</w:t>
            </w:r>
          </w:p>
        </w:tc>
      </w:tr>
      <w:tr w:rsidR="00274239" w:rsidRPr="0029373E" w14:paraId="1DDB0D7E" w14:textId="77777777" w:rsidTr="0029373E">
        <w:trPr>
          <w:trHeight w:val="107"/>
        </w:trPr>
        <w:tc>
          <w:tcPr>
            <w:tcW w:w="2272" w:type="dxa"/>
            <w:tcBorders>
              <w:top w:val="single" w:sz="8" w:space="0" w:color="auto"/>
              <w:left w:val="double" w:sz="6" w:space="0" w:color="auto"/>
              <w:bottom w:val="single" w:sz="8" w:space="0" w:color="auto"/>
              <w:right w:val="single" w:sz="8" w:space="0" w:color="auto"/>
            </w:tcBorders>
            <w:shd w:val="clear" w:color="auto" w:fill="auto"/>
            <w:vAlign w:val="center"/>
          </w:tcPr>
          <w:p w14:paraId="788485DA" w14:textId="77777777" w:rsidR="00274239" w:rsidRPr="0029373E" w:rsidRDefault="00274239" w:rsidP="00D754B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100086" w14:textId="77777777" w:rsidR="00274239" w:rsidRPr="0029373E" w:rsidRDefault="00274239" w:rsidP="00D754BE">
            <w:pPr>
              <w:spacing w:after="0" w:line="240" w:lineRule="auto"/>
              <w:jc w:val="center"/>
              <w:rPr>
                <w:rFonts w:ascii="Calibri" w:eastAsia="Times New Roman" w:hAnsi="Calibri" w:cs="Times New Roman"/>
                <w:b/>
                <w:bCs/>
                <w:color w:val="000000"/>
                <w:sz w:val="16"/>
                <w:szCs w:val="16"/>
                <w:lang w:val="en-GB" w:eastAsia="en-GB"/>
              </w:rPr>
            </w:pPr>
            <w:r w:rsidRPr="0029373E">
              <w:rPr>
                <w:rFonts w:ascii="Calibri" w:eastAsia="Times New Roman" w:hAnsi="Calibri" w:cs="Times New Roman"/>
                <w:b/>
                <w:bCs/>
                <w:color w:val="000000"/>
                <w:sz w:val="16"/>
                <w:szCs w:val="16"/>
                <w:lang w:val="en-GB" w:eastAsia="en-GB"/>
              </w:rPr>
              <w:t xml:space="preserve">Name + birth date and </w:t>
            </w:r>
            <w:r w:rsidRPr="0029373E">
              <w:rPr>
                <w:rFonts w:ascii="Calibri" w:eastAsia="Times New Roman" w:hAnsi="Calibri" w:cs="Times New Roman"/>
                <w:b/>
                <w:bCs/>
                <w:color w:val="000000"/>
                <w:sz w:val="16"/>
                <w:szCs w:val="16"/>
                <w:lang w:val="en-GB" w:eastAsia="en-GB"/>
              </w:rPr>
              <w:br/>
              <w:t>final 4 digits</w:t>
            </w:r>
          </w:p>
        </w:tc>
        <w:tc>
          <w:tcPr>
            <w:tcW w:w="3827" w:type="dxa"/>
            <w:tcBorders>
              <w:top w:val="single" w:sz="8" w:space="0" w:color="auto"/>
              <w:left w:val="single" w:sz="8" w:space="0" w:color="auto"/>
              <w:bottom w:val="single" w:sz="8" w:space="0" w:color="auto"/>
              <w:right w:val="nil"/>
            </w:tcBorders>
            <w:shd w:val="clear" w:color="auto" w:fill="auto"/>
            <w:noWrap/>
            <w:vAlign w:val="center"/>
          </w:tcPr>
          <w:p w14:paraId="73F0BFC3" w14:textId="77777777" w:rsidR="00274239" w:rsidRPr="0029373E" w:rsidRDefault="00274239" w:rsidP="00D754BE">
            <w:pPr>
              <w:spacing w:after="0" w:line="240" w:lineRule="auto"/>
              <w:jc w:val="center"/>
              <w:rPr>
                <w:rFonts w:ascii="Calibri" w:eastAsia="Times New Roman" w:hAnsi="Calibri" w:cs="Times New Roman"/>
                <w:color w:val="000000"/>
                <w:sz w:val="16"/>
                <w:szCs w:val="16"/>
                <w:lang w:val="en-GB" w:eastAsia="en-GB"/>
              </w:rPr>
            </w:pPr>
            <w:r w:rsidRPr="0029373E">
              <w:rPr>
                <w:rFonts w:ascii="Calibri" w:eastAsia="Times New Roman" w:hAnsi="Calibri" w:cs="Times New Roman"/>
                <w:b/>
                <w:bCs/>
                <w:color w:val="000000"/>
                <w:sz w:val="16"/>
                <w:szCs w:val="16"/>
                <w:lang w:val="en-GB" w:eastAsia="en-GB"/>
              </w:rPr>
              <w:t>Email</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F986AF" w14:textId="77777777" w:rsidR="00274239" w:rsidRPr="0029373E" w:rsidRDefault="00274239" w:rsidP="00D754BE">
            <w:pPr>
              <w:spacing w:after="0" w:line="240" w:lineRule="auto"/>
              <w:jc w:val="center"/>
              <w:rPr>
                <w:rFonts w:ascii="Calibri" w:eastAsia="Times New Roman" w:hAnsi="Calibri" w:cs="Times New Roman"/>
                <w:b/>
                <w:bCs/>
                <w:color w:val="000000"/>
                <w:sz w:val="16"/>
                <w:szCs w:val="16"/>
                <w:lang w:val="en-GB" w:eastAsia="en-GB"/>
              </w:rPr>
            </w:pPr>
            <w:r w:rsidRPr="0029373E">
              <w:rPr>
                <w:rFonts w:ascii="Calibri" w:eastAsia="Times New Roman" w:hAnsi="Calibri" w:cs="Times New Roman"/>
                <w:b/>
                <w:bCs/>
                <w:color w:val="000000"/>
                <w:sz w:val="16"/>
                <w:szCs w:val="16"/>
                <w:lang w:val="en-GB" w:eastAsia="en-GB"/>
              </w:rPr>
              <w:t>Date</w:t>
            </w:r>
          </w:p>
        </w:tc>
        <w:tc>
          <w:tcPr>
            <w:tcW w:w="1559" w:type="dxa"/>
            <w:tcBorders>
              <w:top w:val="single" w:sz="8" w:space="0" w:color="auto"/>
              <w:left w:val="nil"/>
              <w:bottom w:val="single" w:sz="8" w:space="0" w:color="auto"/>
              <w:right w:val="double" w:sz="6" w:space="0" w:color="000000"/>
            </w:tcBorders>
            <w:shd w:val="clear" w:color="auto" w:fill="auto"/>
            <w:vAlign w:val="center"/>
          </w:tcPr>
          <w:p w14:paraId="00B0E8AE" w14:textId="77777777" w:rsidR="00274239" w:rsidRPr="0029373E" w:rsidRDefault="00274239" w:rsidP="00D754BE">
            <w:pPr>
              <w:spacing w:after="0" w:line="240" w:lineRule="auto"/>
              <w:jc w:val="center"/>
              <w:rPr>
                <w:rFonts w:ascii="Calibri" w:eastAsia="Times New Roman" w:hAnsi="Calibri" w:cs="Times New Roman"/>
                <w:b/>
                <w:bCs/>
                <w:color w:val="000000"/>
                <w:sz w:val="16"/>
                <w:szCs w:val="16"/>
                <w:lang w:val="en-GB" w:eastAsia="en-GB"/>
              </w:rPr>
            </w:pPr>
            <w:r w:rsidRPr="0029373E">
              <w:rPr>
                <w:rFonts w:ascii="Calibri" w:eastAsia="Times New Roman" w:hAnsi="Calibri" w:cs="Times New Roman"/>
                <w:b/>
                <w:bCs/>
                <w:color w:val="000000"/>
                <w:sz w:val="16"/>
                <w:szCs w:val="16"/>
                <w:lang w:val="en-GB" w:eastAsia="en-GB"/>
              </w:rPr>
              <w:t>Signature</w:t>
            </w:r>
          </w:p>
        </w:tc>
      </w:tr>
      <w:tr w:rsidR="00274239" w:rsidRPr="002A00C3" w14:paraId="5B465765" w14:textId="77777777" w:rsidTr="0029373E">
        <w:trPr>
          <w:trHeight w:val="417"/>
        </w:trPr>
        <w:tc>
          <w:tcPr>
            <w:tcW w:w="2272" w:type="dxa"/>
            <w:tcBorders>
              <w:top w:val="single" w:sz="8" w:space="0" w:color="auto"/>
              <w:left w:val="double" w:sz="6" w:space="0" w:color="auto"/>
              <w:bottom w:val="single" w:sz="4" w:space="0" w:color="auto"/>
              <w:right w:val="single" w:sz="8" w:space="0" w:color="auto"/>
            </w:tcBorders>
            <w:shd w:val="clear" w:color="auto" w:fill="auto"/>
            <w:vAlign w:val="center"/>
          </w:tcPr>
          <w:p w14:paraId="77A149AD" w14:textId="77777777" w:rsidR="00C75767" w:rsidRPr="0029373E" w:rsidRDefault="00C75767" w:rsidP="00D754BE">
            <w:pPr>
              <w:spacing w:after="0" w:line="240" w:lineRule="auto"/>
              <w:jc w:val="center"/>
              <w:rPr>
                <w:rFonts w:ascii="Calibri" w:eastAsia="Times New Roman" w:hAnsi="Calibri" w:cs="Times New Roman"/>
                <w:color w:val="000000"/>
                <w:sz w:val="16"/>
                <w:szCs w:val="16"/>
                <w:lang w:val="en-GB" w:eastAsia="en-GB"/>
              </w:rPr>
            </w:pPr>
          </w:p>
          <w:p w14:paraId="01947251" w14:textId="77777777" w:rsidR="00274239" w:rsidRDefault="00274239" w:rsidP="00D754BE">
            <w:pPr>
              <w:spacing w:after="0" w:line="240" w:lineRule="auto"/>
              <w:jc w:val="center"/>
              <w:rPr>
                <w:rFonts w:ascii="Calibri" w:eastAsia="Times New Roman" w:hAnsi="Calibri" w:cs="Times New Roman"/>
                <w:color w:val="000000"/>
                <w:sz w:val="16"/>
                <w:szCs w:val="16"/>
                <w:lang w:val="en-GB" w:eastAsia="en-GB"/>
              </w:rPr>
            </w:pPr>
            <w:r w:rsidRPr="0029373E">
              <w:rPr>
                <w:rFonts w:ascii="Calibri" w:eastAsia="Times New Roman" w:hAnsi="Calibri" w:cs="Times New Roman"/>
                <w:color w:val="000000"/>
                <w:sz w:val="16"/>
                <w:szCs w:val="16"/>
                <w:lang w:val="en-GB" w:eastAsia="en-GB"/>
              </w:rPr>
              <w:t>Student</w:t>
            </w:r>
          </w:p>
          <w:p w14:paraId="36F23E0E" w14:textId="77777777" w:rsidR="00C75767" w:rsidRDefault="00C75767" w:rsidP="00D754BE">
            <w:pPr>
              <w:spacing w:after="0" w:line="240" w:lineRule="auto"/>
              <w:jc w:val="center"/>
              <w:rPr>
                <w:rFonts w:ascii="Calibri" w:eastAsia="Times New Roman" w:hAnsi="Calibri" w:cs="Times New Roman"/>
                <w:color w:val="000000"/>
                <w:sz w:val="16"/>
                <w:szCs w:val="16"/>
                <w:lang w:val="en-GB" w:eastAsia="en-GB"/>
              </w:rPr>
            </w:pPr>
          </w:p>
          <w:p w14:paraId="06437482" w14:textId="77777777" w:rsidR="00C75767" w:rsidRPr="002A00C3" w:rsidRDefault="00C75767" w:rsidP="00D754B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8" w:space="0" w:color="auto"/>
              <w:left w:val="nil"/>
              <w:bottom w:val="single" w:sz="4" w:space="0" w:color="auto"/>
              <w:right w:val="single" w:sz="8" w:space="0" w:color="auto"/>
            </w:tcBorders>
            <w:shd w:val="clear" w:color="auto" w:fill="auto"/>
            <w:noWrap/>
            <w:vAlign w:val="center"/>
          </w:tcPr>
          <w:p w14:paraId="64D960DD" w14:textId="77777777" w:rsidR="00274239" w:rsidRPr="002A00C3" w:rsidRDefault="00274239" w:rsidP="00D754BE">
            <w:pPr>
              <w:spacing w:after="0" w:line="240" w:lineRule="auto"/>
              <w:jc w:val="center"/>
              <w:rPr>
                <w:rFonts w:ascii="Calibri" w:eastAsia="Times New Roman" w:hAnsi="Calibri" w:cs="Times New Roman"/>
                <w:color w:val="000000"/>
                <w:sz w:val="16"/>
                <w:szCs w:val="16"/>
                <w:lang w:val="en-GB" w:eastAsia="en-GB"/>
              </w:rPr>
            </w:pPr>
          </w:p>
        </w:tc>
        <w:tc>
          <w:tcPr>
            <w:tcW w:w="3827" w:type="dxa"/>
            <w:tcBorders>
              <w:top w:val="single" w:sz="8" w:space="0" w:color="auto"/>
              <w:left w:val="single" w:sz="8" w:space="0" w:color="auto"/>
              <w:bottom w:val="single" w:sz="4" w:space="0" w:color="auto"/>
              <w:right w:val="nil"/>
            </w:tcBorders>
            <w:shd w:val="clear" w:color="auto" w:fill="auto"/>
            <w:noWrap/>
            <w:vAlign w:val="center"/>
          </w:tcPr>
          <w:p w14:paraId="0265DCA0" w14:textId="77777777" w:rsidR="00274239" w:rsidRPr="002A00C3" w:rsidRDefault="00274239" w:rsidP="00D754B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8CD8D8A" w14:textId="77777777" w:rsidR="00274239" w:rsidRPr="002A00C3" w:rsidRDefault="00274239" w:rsidP="00D754BE">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4" w:space="0" w:color="auto"/>
              <w:right w:val="double" w:sz="6" w:space="0" w:color="000000"/>
            </w:tcBorders>
            <w:shd w:val="clear" w:color="auto" w:fill="auto"/>
            <w:vAlign w:val="center"/>
          </w:tcPr>
          <w:p w14:paraId="20BBAF71" w14:textId="77777777" w:rsidR="00274239" w:rsidRPr="002A00C3" w:rsidRDefault="00274239" w:rsidP="00D754BE">
            <w:pPr>
              <w:spacing w:after="0" w:line="240" w:lineRule="auto"/>
              <w:jc w:val="center"/>
              <w:rPr>
                <w:rFonts w:ascii="Calibri" w:eastAsia="Times New Roman" w:hAnsi="Calibri" w:cs="Times New Roman"/>
                <w:b/>
                <w:bCs/>
                <w:color w:val="000000"/>
                <w:sz w:val="16"/>
                <w:szCs w:val="16"/>
                <w:lang w:val="en-GB" w:eastAsia="en-GB"/>
              </w:rPr>
            </w:pPr>
          </w:p>
        </w:tc>
      </w:tr>
    </w:tbl>
    <w:p w14:paraId="34939343" w14:textId="77777777" w:rsidR="00274239" w:rsidRDefault="00274239" w:rsidP="00274239">
      <w:pPr>
        <w:spacing w:after="0"/>
        <w:rPr>
          <w:sz w:val="20"/>
          <w:lang w:val="en-GB"/>
        </w:rPr>
      </w:pPr>
    </w:p>
    <w:p w14:paraId="1C853574" w14:textId="77777777" w:rsidR="00274239" w:rsidRDefault="00274239" w:rsidP="00274239">
      <w:pPr>
        <w:spacing w:after="0"/>
        <w:rPr>
          <w:i/>
          <w:sz w:val="20"/>
          <w:lang w:val="en-GB"/>
        </w:rPr>
      </w:pPr>
    </w:p>
    <w:p w14:paraId="3D605AE3" w14:textId="4C3FAB57" w:rsidR="00274239" w:rsidRDefault="00896FCB" w:rsidP="00274239">
      <w:pPr>
        <w:spacing w:after="0"/>
        <w:rPr>
          <w:b/>
          <w:i/>
          <w:lang w:val="en-GB"/>
        </w:rPr>
      </w:pPr>
      <w:r w:rsidRPr="002F7B4C">
        <w:rPr>
          <w:b/>
          <w:i/>
          <w:lang w:val="en-GB"/>
        </w:rPr>
        <w:t xml:space="preserve">Send the application to: </w:t>
      </w:r>
      <w:hyperlink r:id="rId9" w:history="1">
        <w:r w:rsidR="00D17650" w:rsidRPr="002902C4">
          <w:rPr>
            <w:rStyle w:val="Hyperlink"/>
            <w:b/>
            <w:i/>
            <w:lang w:val="en-GB"/>
          </w:rPr>
          <w:t>registrator@lnu.se</w:t>
        </w:r>
      </w:hyperlink>
      <w:r w:rsidRPr="002F7B4C">
        <w:rPr>
          <w:b/>
          <w:i/>
          <w:lang w:val="en-GB"/>
        </w:rPr>
        <w:t xml:space="preserve"> </w:t>
      </w:r>
      <w:r w:rsidR="00A44238">
        <w:rPr>
          <w:b/>
          <w:i/>
          <w:lang w:val="en-GB"/>
        </w:rPr>
        <w:t xml:space="preserve">with a copy to </w:t>
      </w:r>
      <w:hyperlink r:id="rId10" w:history="1">
        <w:r w:rsidR="00A44238" w:rsidRPr="006304C2">
          <w:rPr>
            <w:rStyle w:val="Hyperlink"/>
            <w:b/>
            <w:i/>
            <w:lang w:val="en-GB"/>
          </w:rPr>
          <w:t>ftk.outexchange@lnu.se</w:t>
        </w:r>
      </w:hyperlink>
    </w:p>
    <w:p w14:paraId="3484AAFC" w14:textId="77777777" w:rsidR="00A44238" w:rsidRPr="002F7B4C" w:rsidRDefault="00A44238" w:rsidP="00274239">
      <w:pPr>
        <w:spacing w:after="0"/>
        <w:rPr>
          <w:b/>
          <w:i/>
          <w:lang w:val="en-GB"/>
        </w:rPr>
      </w:pPr>
    </w:p>
    <w:p w14:paraId="428CBA33" w14:textId="258E9FF6" w:rsidR="00440FB2" w:rsidRPr="002F7B4C" w:rsidRDefault="00440FB2" w:rsidP="00274239">
      <w:pPr>
        <w:spacing w:after="0"/>
        <w:rPr>
          <w:i/>
          <w:lang w:val="en-GB"/>
        </w:rPr>
      </w:pPr>
      <w:r w:rsidRPr="002F7B4C">
        <w:rPr>
          <w:i/>
          <w:lang w:val="en-GB"/>
        </w:rPr>
        <w:t xml:space="preserve">Documents mentioned below needs to be part of the application for it to be </w:t>
      </w:r>
      <w:proofErr w:type="gramStart"/>
      <w:r w:rsidRPr="002F7B4C">
        <w:rPr>
          <w:i/>
          <w:lang w:val="en-GB"/>
        </w:rPr>
        <w:t>valid</w:t>
      </w:r>
      <w:proofErr w:type="gramEnd"/>
    </w:p>
    <w:p w14:paraId="5CFA6846" w14:textId="77777777" w:rsidR="00896FCB" w:rsidRPr="002F7B4C" w:rsidRDefault="00896FCB" w:rsidP="00274239">
      <w:pPr>
        <w:spacing w:after="0"/>
        <w:rPr>
          <w:i/>
          <w:lang w:val="en-GB"/>
        </w:rPr>
      </w:pPr>
    </w:p>
    <w:p w14:paraId="348B95B3" w14:textId="5F3A9D18" w:rsidR="00274239" w:rsidRPr="002F7B4C" w:rsidRDefault="00274239" w:rsidP="00440FB2">
      <w:pPr>
        <w:pStyle w:val="ListParagraph"/>
        <w:numPr>
          <w:ilvl w:val="0"/>
          <w:numId w:val="3"/>
        </w:numPr>
        <w:spacing w:after="0"/>
        <w:rPr>
          <w:i/>
          <w:lang w:val="en-GB"/>
        </w:rPr>
      </w:pPr>
      <w:r w:rsidRPr="002F7B4C">
        <w:rPr>
          <w:i/>
          <w:lang w:val="en-GB"/>
        </w:rPr>
        <w:t>Transcript of Records</w:t>
      </w:r>
      <w:r w:rsidR="00440FB2" w:rsidRPr="002F7B4C">
        <w:rPr>
          <w:i/>
          <w:lang w:val="en-GB"/>
        </w:rPr>
        <w:t xml:space="preserve"> signed by the host institution</w:t>
      </w:r>
      <w:r w:rsidR="007E6114" w:rsidRPr="002F7B4C">
        <w:rPr>
          <w:i/>
          <w:lang w:val="en-GB"/>
        </w:rPr>
        <w:t xml:space="preserve"> with grading scale (</w:t>
      </w:r>
      <w:r w:rsidR="00F50E68" w:rsidRPr="002F7B4C">
        <w:rPr>
          <w:i/>
          <w:lang w:val="en-GB"/>
        </w:rPr>
        <w:t>certified copy)</w:t>
      </w:r>
    </w:p>
    <w:p w14:paraId="69FAC8B2" w14:textId="77405442" w:rsidR="00274239" w:rsidRPr="002F7B4C" w:rsidRDefault="00274239" w:rsidP="00440FB2">
      <w:pPr>
        <w:pStyle w:val="ListParagraph"/>
        <w:numPr>
          <w:ilvl w:val="0"/>
          <w:numId w:val="3"/>
        </w:numPr>
        <w:spacing w:after="0"/>
        <w:rPr>
          <w:i/>
          <w:lang w:val="en-GB"/>
        </w:rPr>
      </w:pPr>
      <w:r w:rsidRPr="002F7B4C">
        <w:rPr>
          <w:i/>
          <w:lang w:val="en-GB"/>
        </w:rPr>
        <w:t>Proof of approval of exceptional changes</w:t>
      </w:r>
      <w:r w:rsidR="00440FB2" w:rsidRPr="002F7B4C">
        <w:rPr>
          <w:i/>
          <w:lang w:val="en-GB"/>
        </w:rPr>
        <w:t xml:space="preserve"> (from programme coordinator</w:t>
      </w:r>
      <w:r w:rsidR="002F7B4C">
        <w:rPr>
          <w:i/>
          <w:lang w:val="en-GB"/>
        </w:rPr>
        <w:t xml:space="preserve"> via email</w:t>
      </w:r>
      <w:r w:rsidR="00440FB2" w:rsidRPr="002F7B4C">
        <w:rPr>
          <w:i/>
          <w:lang w:val="en-GB"/>
        </w:rPr>
        <w:t>)</w:t>
      </w:r>
    </w:p>
    <w:p w14:paraId="54F2383E" w14:textId="37E2F1EF" w:rsidR="00274239" w:rsidRPr="002F7B4C" w:rsidRDefault="00274239" w:rsidP="004F137D">
      <w:pPr>
        <w:pStyle w:val="ListParagraph"/>
        <w:spacing w:after="0"/>
        <w:rPr>
          <w:i/>
          <w:lang w:val="en-GB"/>
        </w:rPr>
      </w:pPr>
    </w:p>
    <w:p w14:paraId="6C5B4E26" w14:textId="77777777" w:rsidR="00896FCB" w:rsidRPr="002F7B4C" w:rsidRDefault="00896FCB" w:rsidP="00274239">
      <w:pPr>
        <w:spacing w:after="0"/>
        <w:ind w:left="5216"/>
        <w:rPr>
          <w:i/>
          <w:lang w:val="en-GB"/>
        </w:rPr>
      </w:pPr>
    </w:p>
    <w:p w14:paraId="05D205EA" w14:textId="77777777" w:rsidR="00896FCB" w:rsidRDefault="00896FCB" w:rsidP="00274239">
      <w:pPr>
        <w:spacing w:after="0"/>
        <w:ind w:left="5216"/>
        <w:rPr>
          <w:i/>
          <w:sz w:val="20"/>
          <w:lang w:val="en-GB"/>
        </w:rPr>
      </w:pPr>
    </w:p>
    <w:p w14:paraId="65398A18" w14:textId="77777777" w:rsidR="00896FCB" w:rsidRDefault="00896FCB" w:rsidP="00274239">
      <w:pPr>
        <w:spacing w:after="0"/>
        <w:ind w:left="5216"/>
        <w:rPr>
          <w:i/>
          <w:sz w:val="20"/>
          <w:lang w:val="en-GB"/>
        </w:rPr>
      </w:pPr>
    </w:p>
    <w:p w14:paraId="6B739B60" w14:textId="2D50EB49" w:rsidR="00896FCB" w:rsidRDefault="00896FCB" w:rsidP="00274239">
      <w:pPr>
        <w:spacing w:after="0"/>
        <w:ind w:left="5216"/>
        <w:rPr>
          <w:i/>
          <w:sz w:val="20"/>
          <w:lang w:val="en-GB"/>
        </w:rPr>
      </w:pPr>
    </w:p>
    <w:p w14:paraId="145F174E" w14:textId="1F0DBF43" w:rsidR="00C97A1B" w:rsidRDefault="00C97A1B" w:rsidP="00274239">
      <w:pPr>
        <w:spacing w:after="0"/>
        <w:ind w:left="5216"/>
        <w:rPr>
          <w:i/>
          <w:sz w:val="20"/>
          <w:lang w:val="en-GB"/>
        </w:rPr>
      </w:pPr>
    </w:p>
    <w:p w14:paraId="6D6F4275" w14:textId="60556987" w:rsidR="00C97A1B" w:rsidRDefault="00C97A1B" w:rsidP="00274239">
      <w:pPr>
        <w:spacing w:after="0"/>
        <w:ind w:left="5216"/>
        <w:rPr>
          <w:i/>
          <w:sz w:val="20"/>
          <w:lang w:val="en-GB"/>
        </w:rPr>
      </w:pPr>
    </w:p>
    <w:p w14:paraId="47BE56F4" w14:textId="6C1AB298" w:rsidR="00C97A1B" w:rsidRDefault="00C97A1B" w:rsidP="00274239">
      <w:pPr>
        <w:spacing w:after="0"/>
        <w:ind w:left="5216"/>
        <w:rPr>
          <w:i/>
          <w:sz w:val="20"/>
          <w:lang w:val="en-GB"/>
        </w:rPr>
      </w:pPr>
    </w:p>
    <w:p w14:paraId="574256E5" w14:textId="270C7BC4" w:rsidR="00C97A1B" w:rsidRDefault="00C97A1B" w:rsidP="00274239">
      <w:pPr>
        <w:spacing w:after="0"/>
        <w:ind w:left="5216"/>
        <w:rPr>
          <w:i/>
          <w:sz w:val="20"/>
          <w:lang w:val="en-GB"/>
        </w:rPr>
      </w:pPr>
    </w:p>
    <w:p w14:paraId="24F4C940" w14:textId="5DD954D2" w:rsidR="00C97A1B" w:rsidRDefault="00C97A1B" w:rsidP="00274239">
      <w:pPr>
        <w:spacing w:after="0"/>
        <w:ind w:left="5216"/>
        <w:rPr>
          <w:i/>
          <w:sz w:val="20"/>
          <w:lang w:val="en-GB"/>
        </w:rPr>
      </w:pPr>
    </w:p>
    <w:p w14:paraId="7597DB72" w14:textId="5DCA987A" w:rsidR="00C97A1B" w:rsidRDefault="00C97A1B" w:rsidP="00274239">
      <w:pPr>
        <w:spacing w:after="0"/>
        <w:ind w:left="5216"/>
        <w:rPr>
          <w:i/>
          <w:sz w:val="20"/>
          <w:lang w:val="en-GB"/>
        </w:rPr>
      </w:pPr>
    </w:p>
    <w:p w14:paraId="40486819" w14:textId="34CE5083" w:rsidR="00C97A1B" w:rsidRDefault="00C97A1B" w:rsidP="00274239">
      <w:pPr>
        <w:spacing w:after="0"/>
        <w:ind w:left="5216"/>
        <w:rPr>
          <w:i/>
          <w:sz w:val="20"/>
          <w:lang w:val="en-GB"/>
        </w:rPr>
      </w:pPr>
    </w:p>
    <w:p w14:paraId="69F38BBA" w14:textId="3F444C1E" w:rsidR="00C97A1B" w:rsidRDefault="00C97A1B" w:rsidP="00274239">
      <w:pPr>
        <w:spacing w:after="0"/>
        <w:ind w:left="5216"/>
        <w:rPr>
          <w:i/>
          <w:sz w:val="20"/>
          <w:lang w:val="en-GB"/>
        </w:rPr>
      </w:pPr>
    </w:p>
    <w:p w14:paraId="3A28E3CE" w14:textId="4DB8258F" w:rsidR="00C97A1B" w:rsidRDefault="00C97A1B" w:rsidP="00274239">
      <w:pPr>
        <w:spacing w:after="0"/>
        <w:ind w:left="5216"/>
        <w:rPr>
          <w:i/>
          <w:sz w:val="20"/>
          <w:lang w:val="en-GB"/>
        </w:rPr>
      </w:pPr>
    </w:p>
    <w:p w14:paraId="2C85C2FB" w14:textId="2295DD78" w:rsidR="00C97A1B" w:rsidRDefault="00C97A1B" w:rsidP="00274239">
      <w:pPr>
        <w:spacing w:after="0"/>
        <w:ind w:left="5216"/>
        <w:rPr>
          <w:i/>
          <w:sz w:val="20"/>
          <w:lang w:val="en-GB"/>
        </w:rPr>
      </w:pPr>
    </w:p>
    <w:p w14:paraId="6A5E069A" w14:textId="3430431F" w:rsidR="00C97A1B" w:rsidRDefault="00C97A1B" w:rsidP="00274239">
      <w:pPr>
        <w:spacing w:after="0"/>
        <w:ind w:left="5216"/>
        <w:rPr>
          <w:i/>
          <w:sz w:val="20"/>
          <w:lang w:val="en-GB"/>
        </w:rPr>
      </w:pPr>
    </w:p>
    <w:p w14:paraId="3A8BDBCC" w14:textId="227BEB4A" w:rsidR="00C97A1B" w:rsidRDefault="00C97A1B" w:rsidP="00274239">
      <w:pPr>
        <w:spacing w:after="0"/>
        <w:ind w:left="5216"/>
        <w:rPr>
          <w:i/>
          <w:sz w:val="20"/>
          <w:lang w:val="en-GB"/>
        </w:rPr>
      </w:pPr>
    </w:p>
    <w:p w14:paraId="06FE48FB" w14:textId="64428984" w:rsidR="00C97A1B" w:rsidRDefault="00C97A1B" w:rsidP="00274239">
      <w:pPr>
        <w:spacing w:after="0"/>
        <w:ind w:left="5216"/>
        <w:rPr>
          <w:i/>
          <w:sz w:val="20"/>
          <w:lang w:val="en-GB"/>
        </w:rPr>
      </w:pPr>
    </w:p>
    <w:p w14:paraId="67A27FF7" w14:textId="60141FF6" w:rsidR="00C97A1B" w:rsidRDefault="00C97A1B" w:rsidP="00274239">
      <w:pPr>
        <w:spacing w:after="0"/>
        <w:ind w:left="5216"/>
        <w:rPr>
          <w:i/>
          <w:sz w:val="20"/>
          <w:lang w:val="en-GB"/>
        </w:rPr>
      </w:pPr>
    </w:p>
    <w:p w14:paraId="7F1B1C85" w14:textId="4E2219B2" w:rsidR="00C97A1B" w:rsidRDefault="00C97A1B" w:rsidP="00274239">
      <w:pPr>
        <w:spacing w:after="0"/>
        <w:ind w:left="5216"/>
        <w:rPr>
          <w:i/>
          <w:sz w:val="20"/>
          <w:lang w:val="en-GB"/>
        </w:rPr>
      </w:pPr>
    </w:p>
    <w:p w14:paraId="0D40936A" w14:textId="01640382" w:rsidR="00C97A1B" w:rsidRDefault="00C97A1B" w:rsidP="00274239">
      <w:pPr>
        <w:spacing w:after="0"/>
        <w:ind w:left="5216"/>
        <w:rPr>
          <w:i/>
          <w:sz w:val="20"/>
          <w:lang w:val="en-GB"/>
        </w:rPr>
      </w:pPr>
    </w:p>
    <w:p w14:paraId="74E735F7" w14:textId="650E3738" w:rsidR="00C97A1B" w:rsidRDefault="00C97A1B" w:rsidP="00274239">
      <w:pPr>
        <w:spacing w:after="0"/>
        <w:ind w:left="5216"/>
        <w:rPr>
          <w:i/>
          <w:sz w:val="20"/>
          <w:lang w:val="en-GB"/>
        </w:rPr>
      </w:pPr>
    </w:p>
    <w:p w14:paraId="6D6959B3" w14:textId="7DA3199D" w:rsidR="00C97A1B" w:rsidRDefault="00C97A1B" w:rsidP="00274239">
      <w:pPr>
        <w:spacing w:after="0"/>
        <w:ind w:left="5216"/>
        <w:rPr>
          <w:i/>
          <w:sz w:val="20"/>
          <w:lang w:val="en-GB"/>
        </w:rPr>
      </w:pPr>
    </w:p>
    <w:p w14:paraId="751AAA52" w14:textId="1B050999" w:rsidR="00C97A1B" w:rsidRDefault="00C97A1B" w:rsidP="00274239">
      <w:pPr>
        <w:spacing w:after="0"/>
        <w:ind w:left="5216"/>
        <w:rPr>
          <w:i/>
          <w:sz w:val="20"/>
          <w:lang w:val="en-GB"/>
        </w:rPr>
      </w:pPr>
    </w:p>
    <w:p w14:paraId="2B4DE529" w14:textId="665D20AC" w:rsidR="00C97A1B" w:rsidRDefault="00C97A1B" w:rsidP="00274239">
      <w:pPr>
        <w:spacing w:after="0"/>
        <w:ind w:left="5216"/>
        <w:rPr>
          <w:i/>
          <w:sz w:val="20"/>
          <w:lang w:val="en-GB"/>
        </w:rPr>
      </w:pPr>
    </w:p>
    <w:p w14:paraId="1DBB4AF7" w14:textId="77777777" w:rsidR="00C97A1B" w:rsidRDefault="00C97A1B" w:rsidP="00274239">
      <w:pPr>
        <w:spacing w:after="0"/>
        <w:ind w:left="5216"/>
        <w:rPr>
          <w:i/>
          <w:sz w:val="20"/>
          <w:lang w:val="en-GB"/>
        </w:rPr>
      </w:pPr>
    </w:p>
    <w:sectPr w:rsidR="00C97A1B" w:rsidSect="00FC7181">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650C" w14:textId="77777777" w:rsidR="003461F6" w:rsidRDefault="003461F6" w:rsidP="00FC7181">
      <w:pPr>
        <w:spacing w:after="0" w:line="240" w:lineRule="auto"/>
      </w:pPr>
      <w:r>
        <w:separator/>
      </w:r>
    </w:p>
  </w:endnote>
  <w:endnote w:type="continuationSeparator" w:id="0">
    <w:p w14:paraId="3FD34A37" w14:textId="77777777" w:rsidR="003461F6" w:rsidRDefault="003461F6" w:rsidP="00FC7181">
      <w:pPr>
        <w:spacing w:after="0" w:line="240" w:lineRule="auto"/>
      </w:pPr>
      <w:r>
        <w:continuationSeparator/>
      </w:r>
    </w:p>
  </w:endnote>
  <w:endnote w:id="1">
    <w:p w14:paraId="3CEB930C" w14:textId="45FB3DB7" w:rsidR="00FC7181" w:rsidRPr="00114066" w:rsidRDefault="00FC7181" w:rsidP="00FC7181">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47508EE" w14:textId="5271936F" w:rsidR="00FC7181" w:rsidRPr="00114066" w:rsidRDefault="00FC7181" w:rsidP="00FC7181">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w:t>
      </w:r>
      <w:r w:rsidR="009C11B7">
        <w:rPr>
          <w:rFonts w:asciiTheme="minorHAnsi" w:hAnsiTheme="minorHAnsi" w:cstheme="minorHAnsi"/>
          <w:lang w:val="en-GB"/>
        </w:rPr>
        <w:t>Bachelor or master</w:t>
      </w:r>
      <w:r w:rsidR="00A44238">
        <w:rPr>
          <w:rFonts w:asciiTheme="minorHAnsi" w:hAnsiTheme="minorHAnsi" w:cstheme="minorHAnsi"/>
          <w:lang w:val="en-GB"/>
        </w:rPr>
        <w:t xml:space="preserve"> or doctoral</w:t>
      </w:r>
    </w:p>
  </w:endnote>
  <w:endnote w:id="3">
    <w:p w14:paraId="08E45693" w14:textId="05998055" w:rsidR="00FC7181" w:rsidRPr="00114066" w:rsidRDefault="00FC7181" w:rsidP="00FC7181">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w:t>
      </w:r>
      <w:r w:rsidR="009C11B7">
        <w:rPr>
          <w:rFonts w:cstheme="minorHAnsi"/>
          <w:sz w:val="20"/>
          <w:szCs w:val="20"/>
          <w:lang w:val="en-GB"/>
        </w:rPr>
        <w:t>Study subject during exchange.</w:t>
      </w:r>
    </w:p>
  </w:endnote>
  <w:endnote w:id="4">
    <w:p w14:paraId="3B42E7ED" w14:textId="77777777" w:rsidR="009E5C3D" w:rsidRPr="00114066" w:rsidRDefault="009E5C3D" w:rsidP="009E5C3D">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7D17A0A" w14:textId="77777777" w:rsidR="00C97A1B" w:rsidRPr="00114066" w:rsidRDefault="00C97A1B" w:rsidP="00FC7181">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A43A64E" w14:textId="77777777" w:rsidR="00C97A1B" w:rsidRPr="00114066" w:rsidRDefault="00C97A1B" w:rsidP="00FC7181">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304FBB8E" w14:textId="77777777" w:rsidR="00C97A1B" w:rsidRPr="00114066" w:rsidRDefault="00C97A1B" w:rsidP="00FC7181">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39B765C2" w14:textId="77777777" w:rsidR="00C97A1B" w:rsidRPr="00114066" w:rsidRDefault="00C97A1B" w:rsidP="006D6F16">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49F7EF9" w14:textId="77777777" w:rsidR="00C97A1B" w:rsidRPr="00114066" w:rsidRDefault="00C97A1B" w:rsidP="0045064E">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0">
    <w:p w14:paraId="05D6EF1A" w14:textId="77777777" w:rsidR="00C97A1B" w:rsidRPr="00114066" w:rsidRDefault="00C97A1B" w:rsidP="0045064E">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1">
    <w:p w14:paraId="64EA8560" w14:textId="77777777" w:rsidR="00C97A1B" w:rsidRPr="00114066" w:rsidRDefault="00C97A1B" w:rsidP="00AB7EA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2">
    <w:p w14:paraId="7B4CB64B" w14:textId="77777777" w:rsidR="00C97A1B" w:rsidRPr="00114066" w:rsidRDefault="00C97A1B" w:rsidP="00FC7181">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r>
        <w:rPr>
          <w:rFonts w:cstheme="minorHAnsi"/>
          <w:lang w:val="en-GB"/>
        </w:rPr>
        <w:t xml:space="preserve">. Basic eligibility to higher education in Sweden is English level 6/B2. </w:t>
      </w:r>
    </w:p>
  </w:endnote>
  <w:endnote w:id="13">
    <w:p w14:paraId="48FA49D7" w14:textId="77777777" w:rsidR="00260A56" w:rsidRPr="00114066" w:rsidRDefault="00260A56" w:rsidP="00EC2EDF">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4EF9AD7" w14:textId="77777777" w:rsidR="00260A56" w:rsidRPr="00114066" w:rsidRDefault="00260A56" w:rsidP="00EC2EDF">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37140CDD" w14:textId="77777777" w:rsidR="005957E9" w:rsidRPr="00114066" w:rsidRDefault="005957E9" w:rsidP="005957E9">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737"/>
        <w:gridCol w:w="3613"/>
      </w:tblGrid>
      <w:tr w:rsidR="005957E9" w:rsidRPr="00FB715D" w14:paraId="2D95A775"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73E3D33" w14:textId="77777777" w:rsidR="005957E9" w:rsidRPr="00114066" w:rsidRDefault="005957E9"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9BE88DF" w14:textId="77777777" w:rsidR="005957E9" w:rsidRPr="00114066" w:rsidRDefault="005957E9"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5957E9" w:rsidRPr="002E3D29" w14:paraId="6B5B5D4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146022D" w14:textId="77777777" w:rsidR="005957E9" w:rsidRPr="00114066" w:rsidRDefault="005957E9"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5CE6DE9" w14:textId="77777777" w:rsidR="005957E9" w:rsidRPr="00114066" w:rsidRDefault="005957E9"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5957E9" w:rsidRPr="002E3D29" w14:paraId="2350DE49" w14:textId="77777777" w:rsidTr="00DC00DC">
        <w:tc>
          <w:tcPr>
            <w:tcW w:w="7229" w:type="dxa"/>
            <w:tcBorders>
              <w:top w:val="nil"/>
              <w:left w:val="single" w:sz="12" w:space="0" w:color="000000"/>
              <w:bottom w:val="nil"/>
              <w:right w:val="single" w:sz="12" w:space="0" w:color="000000"/>
            </w:tcBorders>
            <w:shd w:val="clear" w:color="auto" w:fill="auto"/>
          </w:tcPr>
          <w:p w14:paraId="2B15901C" w14:textId="77777777" w:rsidR="005957E9" w:rsidRPr="00114066" w:rsidRDefault="005957E9"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54641A2" w14:textId="77777777" w:rsidR="005957E9" w:rsidRPr="00114066" w:rsidRDefault="005957E9"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5957E9" w:rsidRPr="00833616" w14:paraId="370F5431" w14:textId="77777777" w:rsidTr="00DC00DC">
        <w:tc>
          <w:tcPr>
            <w:tcW w:w="7229" w:type="dxa"/>
            <w:tcBorders>
              <w:top w:val="nil"/>
              <w:left w:val="single" w:sz="12" w:space="0" w:color="000000"/>
              <w:bottom w:val="nil"/>
              <w:right w:val="single" w:sz="12" w:space="0" w:color="000000"/>
            </w:tcBorders>
            <w:shd w:val="clear" w:color="auto" w:fill="auto"/>
          </w:tcPr>
          <w:p w14:paraId="706C68DD" w14:textId="77777777" w:rsidR="005957E9" w:rsidRPr="00114066" w:rsidRDefault="005957E9"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9FFD808" w14:textId="77777777" w:rsidR="005957E9" w:rsidRPr="00114066" w:rsidRDefault="005957E9"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5957E9" w:rsidRPr="00833616" w14:paraId="0D7207F1"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21DB8DC" w14:textId="77777777" w:rsidR="005957E9" w:rsidRPr="00114066" w:rsidRDefault="005957E9"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949C0B1" w14:textId="77777777" w:rsidR="005957E9" w:rsidRPr="00114066" w:rsidRDefault="005957E9" w:rsidP="00DC3994">
            <w:pPr>
              <w:pStyle w:val="FootnoteText"/>
              <w:spacing w:after="0"/>
              <w:ind w:left="0" w:firstLine="0"/>
              <w:rPr>
                <w:rFonts w:asciiTheme="minorHAnsi" w:hAnsiTheme="minorHAnsi" w:cstheme="minorHAnsi"/>
                <w:u w:val="single"/>
                <w:lang w:val="en-GB"/>
              </w:rPr>
            </w:pPr>
          </w:p>
        </w:tc>
      </w:tr>
    </w:tbl>
    <w:p w14:paraId="6AA76085" w14:textId="77777777" w:rsidR="00274239" w:rsidRPr="00DC3994" w:rsidRDefault="00274239" w:rsidP="005957E9">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FAC6" w14:textId="77777777" w:rsidR="003461F6" w:rsidRDefault="003461F6" w:rsidP="00FC7181">
      <w:pPr>
        <w:spacing w:after="0" w:line="240" w:lineRule="auto"/>
      </w:pPr>
      <w:r>
        <w:separator/>
      </w:r>
    </w:p>
  </w:footnote>
  <w:footnote w:type="continuationSeparator" w:id="0">
    <w:p w14:paraId="2C19ACDD" w14:textId="77777777" w:rsidR="003461F6" w:rsidRDefault="003461F6" w:rsidP="00FC7181">
      <w:pPr>
        <w:spacing w:after="0" w:line="240" w:lineRule="auto"/>
      </w:pPr>
      <w:r>
        <w:continuationSeparator/>
      </w:r>
    </w:p>
  </w:footnote>
  <w:footnote w:id="1">
    <w:p w14:paraId="2B4951B5" w14:textId="77777777" w:rsidR="002855D0" w:rsidRDefault="002855D0" w:rsidP="002855D0">
      <w:pPr>
        <w:pStyle w:val="FootnoteText"/>
        <w:ind w:left="0" w:firstLine="0"/>
        <w:rPr>
          <w:b/>
          <w:lang w:val="en-US"/>
        </w:rPr>
      </w:pPr>
      <w:r>
        <w:rPr>
          <w:sz w:val="10"/>
          <w:szCs w:val="10"/>
        </w:rPr>
        <w:t xml:space="preserve">1 </w:t>
      </w:r>
      <w:proofErr w:type="spellStart"/>
      <w:r>
        <w:rPr>
          <w:sz w:val="16"/>
          <w:szCs w:val="16"/>
        </w:rPr>
        <w:t>These</w:t>
      </w:r>
      <w:proofErr w:type="spellEnd"/>
      <w:r>
        <w:rPr>
          <w:sz w:val="16"/>
          <w:szCs w:val="16"/>
        </w:rPr>
        <w:t xml:space="preserve"> provisions </w:t>
      </w:r>
      <w:proofErr w:type="spellStart"/>
      <w:r>
        <w:rPr>
          <w:sz w:val="16"/>
          <w:szCs w:val="16"/>
        </w:rPr>
        <w:t>will</w:t>
      </w:r>
      <w:proofErr w:type="spellEnd"/>
      <w:r>
        <w:rPr>
          <w:sz w:val="16"/>
          <w:szCs w:val="16"/>
        </w:rPr>
        <w:t xml:space="preserve"> </w:t>
      </w:r>
      <w:proofErr w:type="spellStart"/>
      <w:r>
        <w:rPr>
          <w:sz w:val="16"/>
          <w:szCs w:val="16"/>
        </w:rPr>
        <w:t>define</w:t>
      </w:r>
      <w:proofErr w:type="spellEnd"/>
      <w:r>
        <w:rPr>
          <w:sz w:val="16"/>
          <w:szCs w:val="16"/>
        </w:rPr>
        <w:t xml:space="preserve"> the conditions </w:t>
      </w:r>
      <w:proofErr w:type="spellStart"/>
      <w:r>
        <w:rPr>
          <w:sz w:val="16"/>
          <w:szCs w:val="16"/>
        </w:rPr>
        <w:t>which</w:t>
      </w:r>
      <w:proofErr w:type="spellEnd"/>
      <w:r>
        <w:rPr>
          <w:sz w:val="16"/>
          <w:szCs w:val="16"/>
        </w:rPr>
        <w:t xml:space="preserve"> the student </w:t>
      </w:r>
      <w:proofErr w:type="spellStart"/>
      <w:r>
        <w:rPr>
          <w:sz w:val="16"/>
          <w:szCs w:val="16"/>
        </w:rPr>
        <w:t>will</w:t>
      </w:r>
      <w:proofErr w:type="spellEnd"/>
      <w:r>
        <w:rPr>
          <w:sz w:val="16"/>
          <w:szCs w:val="16"/>
        </w:rPr>
        <w:t xml:space="preserve"> </w:t>
      </w:r>
      <w:proofErr w:type="spellStart"/>
      <w:r>
        <w:rPr>
          <w:sz w:val="16"/>
          <w:szCs w:val="16"/>
        </w:rPr>
        <w:t>be</w:t>
      </w:r>
      <w:proofErr w:type="spellEnd"/>
      <w:r>
        <w:rPr>
          <w:sz w:val="16"/>
          <w:szCs w:val="16"/>
        </w:rPr>
        <w:t xml:space="preserve"> </w:t>
      </w:r>
      <w:proofErr w:type="spellStart"/>
      <w:r>
        <w:rPr>
          <w:sz w:val="16"/>
          <w:szCs w:val="16"/>
        </w:rPr>
        <w:t>subject</w:t>
      </w:r>
      <w:proofErr w:type="spellEnd"/>
      <w:r>
        <w:rPr>
          <w:sz w:val="16"/>
          <w:szCs w:val="16"/>
        </w:rPr>
        <w:t xml:space="preserve"> </w:t>
      </w:r>
      <w:proofErr w:type="spellStart"/>
      <w:r>
        <w:rPr>
          <w:sz w:val="16"/>
          <w:szCs w:val="16"/>
        </w:rPr>
        <w:t>too</w:t>
      </w:r>
      <w:proofErr w:type="spellEnd"/>
      <w:r>
        <w:rPr>
          <w:sz w:val="16"/>
          <w:szCs w:val="16"/>
        </w:rPr>
        <w:t xml:space="preserve"> </w:t>
      </w:r>
      <w:proofErr w:type="spellStart"/>
      <w:r>
        <w:rPr>
          <w:sz w:val="16"/>
          <w:szCs w:val="16"/>
        </w:rPr>
        <w:t>should</w:t>
      </w:r>
      <w:proofErr w:type="spellEnd"/>
      <w:r>
        <w:rPr>
          <w:sz w:val="16"/>
          <w:szCs w:val="16"/>
        </w:rPr>
        <w:t xml:space="preserve"> e.g. </w:t>
      </w:r>
      <w:proofErr w:type="spellStart"/>
      <w:r>
        <w:rPr>
          <w:sz w:val="16"/>
          <w:szCs w:val="16"/>
        </w:rPr>
        <w:t>a</w:t>
      </w:r>
      <w:proofErr w:type="spellEnd"/>
      <w:r>
        <w:rPr>
          <w:sz w:val="16"/>
          <w:szCs w:val="16"/>
        </w:rPr>
        <w:t xml:space="preserve"> </w:t>
      </w:r>
      <w:proofErr w:type="spellStart"/>
      <w:r>
        <w:rPr>
          <w:sz w:val="16"/>
          <w:szCs w:val="16"/>
        </w:rPr>
        <w:t>mandatory</w:t>
      </w:r>
      <w:proofErr w:type="spellEnd"/>
      <w:r>
        <w:rPr>
          <w:sz w:val="16"/>
          <w:szCs w:val="16"/>
        </w:rPr>
        <w:t xml:space="preserve"> component not </w:t>
      </w:r>
      <w:proofErr w:type="spellStart"/>
      <w:r>
        <w:rPr>
          <w:sz w:val="16"/>
          <w:szCs w:val="16"/>
        </w:rPr>
        <w:t>be</w:t>
      </w:r>
      <w:proofErr w:type="spellEnd"/>
      <w:r>
        <w:rPr>
          <w:sz w:val="16"/>
          <w:szCs w:val="16"/>
        </w:rPr>
        <w:t xml:space="preserve"> </w:t>
      </w:r>
      <w:proofErr w:type="spellStart"/>
      <w:r>
        <w:rPr>
          <w:sz w:val="16"/>
          <w:szCs w:val="16"/>
        </w:rPr>
        <w:t>completed</w:t>
      </w:r>
      <w:proofErr w:type="spellEnd"/>
      <w:r>
        <w:rPr>
          <w:sz w:val="16"/>
          <w:szCs w:val="16"/>
        </w:rPr>
        <w:t xml:space="preserve"> </w:t>
      </w:r>
      <w:proofErr w:type="spellStart"/>
      <w:r>
        <w:rPr>
          <w:sz w:val="16"/>
          <w:szCs w:val="16"/>
        </w:rPr>
        <w:t>during</w:t>
      </w:r>
      <w:proofErr w:type="spellEnd"/>
      <w:r>
        <w:rPr>
          <w:sz w:val="16"/>
          <w:szCs w:val="16"/>
        </w:rPr>
        <w:t xml:space="preserve"> the exchange. </w:t>
      </w:r>
      <w:r>
        <w:t xml:space="preserve"> </w:t>
      </w:r>
    </w:p>
    <w:p w14:paraId="6FEE7D49" w14:textId="77777777" w:rsidR="002855D0" w:rsidRPr="002855D0" w:rsidRDefault="002855D0" w:rsidP="002855D0">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58C4"/>
    <w:multiLevelType w:val="hybridMultilevel"/>
    <w:tmpl w:val="30DE3EB0"/>
    <w:lvl w:ilvl="0" w:tplc="041D000F">
      <w:start w:val="1"/>
      <w:numFmt w:val="decimal"/>
      <w:lvlText w:val="%1."/>
      <w:lvlJc w:val="left"/>
      <w:pPr>
        <w:ind w:left="1428" w:hanging="360"/>
      </w:pPr>
    </w:lvl>
    <w:lvl w:ilvl="1" w:tplc="041D0019" w:tentative="1">
      <w:start w:val="1"/>
      <w:numFmt w:val="lowerLetter"/>
      <w:lvlText w:val="%2."/>
      <w:lvlJc w:val="left"/>
      <w:pPr>
        <w:ind w:left="2148" w:hanging="360"/>
      </w:pPr>
    </w:lvl>
    <w:lvl w:ilvl="2" w:tplc="041D001B" w:tentative="1">
      <w:start w:val="1"/>
      <w:numFmt w:val="lowerRoman"/>
      <w:lvlText w:val="%3."/>
      <w:lvlJc w:val="right"/>
      <w:pPr>
        <w:ind w:left="2868" w:hanging="180"/>
      </w:pPr>
    </w:lvl>
    <w:lvl w:ilvl="3" w:tplc="041D000F" w:tentative="1">
      <w:start w:val="1"/>
      <w:numFmt w:val="decimal"/>
      <w:lvlText w:val="%4."/>
      <w:lvlJc w:val="left"/>
      <w:pPr>
        <w:ind w:left="3588" w:hanging="360"/>
      </w:pPr>
    </w:lvl>
    <w:lvl w:ilvl="4" w:tplc="041D0019" w:tentative="1">
      <w:start w:val="1"/>
      <w:numFmt w:val="lowerLetter"/>
      <w:lvlText w:val="%5."/>
      <w:lvlJc w:val="left"/>
      <w:pPr>
        <w:ind w:left="4308" w:hanging="360"/>
      </w:pPr>
    </w:lvl>
    <w:lvl w:ilvl="5" w:tplc="041D001B" w:tentative="1">
      <w:start w:val="1"/>
      <w:numFmt w:val="lowerRoman"/>
      <w:lvlText w:val="%6."/>
      <w:lvlJc w:val="right"/>
      <w:pPr>
        <w:ind w:left="5028" w:hanging="180"/>
      </w:pPr>
    </w:lvl>
    <w:lvl w:ilvl="6" w:tplc="041D000F" w:tentative="1">
      <w:start w:val="1"/>
      <w:numFmt w:val="decimal"/>
      <w:lvlText w:val="%7."/>
      <w:lvlJc w:val="left"/>
      <w:pPr>
        <w:ind w:left="5748" w:hanging="360"/>
      </w:pPr>
    </w:lvl>
    <w:lvl w:ilvl="7" w:tplc="041D0019" w:tentative="1">
      <w:start w:val="1"/>
      <w:numFmt w:val="lowerLetter"/>
      <w:lvlText w:val="%8."/>
      <w:lvlJc w:val="left"/>
      <w:pPr>
        <w:ind w:left="6468" w:hanging="360"/>
      </w:pPr>
    </w:lvl>
    <w:lvl w:ilvl="8" w:tplc="041D001B" w:tentative="1">
      <w:start w:val="1"/>
      <w:numFmt w:val="lowerRoman"/>
      <w:lvlText w:val="%9."/>
      <w:lvlJc w:val="right"/>
      <w:pPr>
        <w:ind w:left="7188" w:hanging="180"/>
      </w:pPr>
    </w:lvl>
  </w:abstractNum>
  <w:abstractNum w:abstractNumId="1" w15:restartNumberingAfterBreak="0">
    <w:nsid w:val="5E3435BF"/>
    <w:multiLevelType w:val="hybridMultilevel"/>
    <w:tmpl w:val="5D38C02A"/>
    <w:lvl w:ilvl="0" w:tplc="F836F61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6A80F4C"/>
    <w:multiLevelType w:val="hybridMultilevel"/>
    <w:tmpl w:val="F01E5BA4"/>
    <w:lvl w:ilvl="0" w:tplc="F836F61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2695726">
    <w:abstractNumId w:val="0"/>
  </w:num>
  <w:num w:numId="2" w16cid:durableId="549540321">
    <w:abstractNumId w:val="2"/>
  </w:num>
  <w:num w:numId="3" w16cid:durableId="2802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81"/>
    <w:rsid w:val="000255EC"/>
    <w:rsid w:val="000300AA"/>
    <w:rsid w:val="0006488F"/>
    <w:rsid w:val="000771F7"/>
    <w:rsid w:val="00083B6D"/>
    <w:rsid w:val="000B0C63"/>
    <w:rsid w:val="000C7551"/>
    <w:rsid w:val="000D20C0"/>
    <w:rsid w:val="000F15C2"/>
    <w:rsid w:val="00122F38"/>
    <w:rsid w:val="00184F68"/>
    <w:rsid w:val="001A0E93"/>
    <w:rsid w:val="001A386A"/>
    <w:rsid w:val="001B7452"/>
    <w:rsid w:val="001C095B"/>
    <w:rsid w:val="001C1CFD"/>
    <w:rsid w:val="001E1E36"/>
    <w:rsid w:val="001F42A2"/>
    <w:rsid w:val="002115A3"/>
    <w:rsid w:val="00215D32"/>
    <w:rsid w:val="00237480"/>
    <w:rsid w:val="00260A56"/>
    <w:rsid w:val="00272541"/>
    <w:rsid w:val="00274239"/>
    <w:rsid w:val="00283543"/>
    <w:rsid w:val="002855D0"/>
    <w:rsid w:val="00291DD8"/>
    <w:rsid w:val="0029373E"/>
    <w:rsid w:val="002A3BE1"/>
    <w:rsid w:val="002B2BC8"/>
    <w:rsid w:val="002B30D0"/>
    <w:rsid w:val="002B7807"/>
    <w:rsid w:val="002D36AC"/>
    <w:rsid w:val="002F7B4C"/>
    <w:rsid w:val="00323D79"/>
    <w:rsid w:val="00335582"/>
    <w:rsid w:val="00340497"/>
    <w:rsid w:val="003461F6"/>
    <w:rsid w:val="00364464"/>
    <w:rsid w:val="0038772F"/>
    <w:rsid w:val="003A5E60"/>
    <w:rsid w:val="003D561B"/>
    <w:rsid w:val="003E7FD4"/>
    <w:rsid w:val="00436AB0"/>
    <w:rsid w:val="00440FB2"/>
    <w:rsid w:val="0044358F"/>
    <w:rsid w:val="0045064E"/>
    <w:rsid w:val="00470078"/>
    <w:rsid w:val="0047678B"/>
    <w:rsid w:val="00491FDF"/>
    <w:rsid w:val="004A2B2C"/>
    <w:rsid w:val="004A4DF2"/>
    <w:rsid w:val="004A7115"/>
    <w:rsid w:val="004A7CF0"/>
    <w:rsid w:val="004C4478"/>
    <w:rsid w:val="004C7409"/>
    <w:rsid w:val="004F137D"/>
    <w:rsid w:val="004F5034"/>
    <w:rsid w:val="00522F13"/>
    <w:rsid w:val="00564D88"/>
    <w:rsid w:val="00577E5E"/>
    <w:rsid w:val="00581F4D"/>
    <w:rsid w:val="00586BB3"/>
    <w:rsid w:val="005957E9"/>
    <w:rsid w:val="005D3F79"/>
    <w:rsid w:val="005E3CCD"/>
    <w:rsid w:val="005E53FF"/>
    <w:rsid w:val="00612900"/>
    <w:rsid w:val="00666B7A"/>
    <w:rsid w:val="00672A61"/>
    <w:rsid w:val="006A7106"/>
    <w:rsid w:val="006B7C9E"/>
    <w:rsid w:val="006D442B"/>
    <w:rsid w:val="006D6F16"/>
    <w:rsid w:val="006E6691"/>
    <w:rsid w:val="006F32D5"/>
    <w:rsid w:val="0071367F"/>
    <w:rsid w:val="007171BA"/>
    <w:rsid w:val="00717644"/>
    <w:rsid w:val="00751162"/>
    <w:rsid w:val="00751790"/>
    <w:rsid w:val="00767DB6"/>
    <w:rsid w:val="007722BD"/>
    <w:rsid w:val="00772DDF"/>
    <w:rsid w:val="007B698C"/>
    <w:rsid w:val="007C57B5"/>
    <w:rsid w:val="007E1237"/>
    <w:rsid w:val="007E6114"/>
    <w:rsid w:val="007F113A"/>
    <w:rsid w:val="007F3451"/>
    <w:rsid w:val="00804672"/>
    <w:rsid w:val="00811031"/>
    <w:rsid w:val="008372D8"/>
    <w:rsid w:val="00842B95"/>
    <w:rsid w:val="00846E31"/>
    <w:rsid w:val="00871DFD"/>
    <w:rsid w:val="008961B4"/>
    <w:rsid w:val="00896FCB"/>
    <w:rsid w:val="008B1109"/>
    <w:rsid w:val="008B45C4"/>
    <w:rsid w:val="00910781"/>
    <w:rsid w:val="00911B3C"/>
    <w:rsid w:val="009200C0"/>
    <w:rsid w:val="00946249"/>
    <w:rsid w:val="0095563D"/>
    <w:rsid w:val="00963E0D"/>
    <w:rsid w:val="009C11B7"/>
    <w:rsid w:val="009E5C3D"/>
    <w:rsid w:val="00A236D3"/>
    <w:rsid w:val="00A3317E"/>
    <w:rsid w:val="00A44238"/>
    <w:rsid w:val="00A71150"/>
    <w:rsid w:val="00AB47D5"/>
    <w:rsid w:val="00AB569E"/>
    <w:rsid w:val="00AB7EA8"/>
    <w:rsid w:val="00AD1585"/>
    <w:rsid w:val="00AF49B8"/>
    <w:rsid w:val="00B23730"/>
    <w:rsid w:val="00B36AF6"/>
    <w:rsid w:val="00B40770"/>
    <w:rsid w:val="00B5287F"/>
    <w:rsid w:val="00B624AD"/>
    <w:rsid w:val="00B62B91"/>
    <w:rsid w:val="00B87572"/>
    <w:rsid w:val="00B975C2"/>
    <w:rsid w:val="00BA60F5"/>
    <w:rsid w:val="00BC33CE"/>
    <w:rsid w:val="00C22819"/>
    <w:rsid w:val="00C25F25"/>
    <w:rsid w:val="00C72BB3"/>
    <w:rsid w:val="00C75767"/>
    <w:rsid w:val="00C846E6"/>
    <w:rsid w:val="00C97A1B"/>
    <w:rsid w:val="00CD54A1"/>
    <w:rsid w:val="00D067DD"/>
    <w:rsid w:val="00D10CB0"/>
    <w:rsid w:val="00D169BB"/>
    <w:rsid w:val="00D17650"/>
    <w:rsid w:val="00D203F4"/>
    <w:rsid w:val="00D319E4"/>
    <w:rsid w:val="00D442AE"/>
    <w:rsid w:val="00D7361D"/>
    <w:rsid w:val="00D7468B"/>
    <w:rsid w:val="00D82E2B"/>
    <w:rsid w:val="00DA54E9"/>
    <w:rsid w:val="00DB4E33"/>
    <w:rsid w:val="00DD0BA3"/>
    <w:rsid w:val="00DD3D82"/>
    <w:rsid w:val="00DF62B7"/>
    <w:rsid w:val="00E074E7"/>
    <w:rsid w:val="00E1274E"/>
    <w:rsid w:val="00E251BE"/>
    <w:rsid w:val="00E34DA4"/>
    <w:rsid w:val="00E41327"/>
    <w:rsid w:val="00E46860"/>
    <w:rsid w:val="00E51E54"/>
    <w:rsid w:val="00E61285"/>
    <w:rsid w:val="00E93421"/>
    <w:rsid w:val="00EC2EDF"/>
    <w:rsid w:val="00EE2232"/>
    <w:rsid w:val="00EE3643"/>
    <w:rsid w:val="00EE5A08"/>
    <w:rsid w:val="00F12477"/>
    <w:rsid w:val="00F14342"/>
    <w:rsid w:val="00F167F1"/>
    <w:rsid w:val="00F21C99"/>
    <w:rsid w:val="00F31745"/>
    <w:rsid w:val="00F50E68"/>
    <w:rsid w:val="00F55665"/>
    <w:rsid w:val="00F7014B"/>
    <w:rsid w:val="00F75804"/>
    <w:rsid w:val="00F773BD"/>
    <w:rsid w:val="00F906F8"/>
    <w:rsid w:val="00FA258B"/>
    <w:rsid w:val="00FB33FF"/>
    <w:rsid w:val="00FB715D"/>
    <w:rsid w:val="00FC4E2D"/>
    <w:rsid w:val="00FC7181"/>
    <w:rsid w:val="00FE3860"/>
    <w:rsid w:val="00FE4AD6"/>
    <w:rsid w:val="00FF542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68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718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FC7181"/>
    <w:rPr>
      <w:rFonts w:ascii="Times New Roman" w:eastAsia="Times New Roman" w:hAnsi="Times New Roman" w:cs="Times New Roman"/>
      <w:sz w:val="20"/>
      <w:szCs w:val="20"/>
      <w:lang w:val="fr-FR"/>
    </w:rPr>
  </w:style>
  <w:style w:type="character" w:styleId="EndnoteReference">
    <w:name w:val="endnote reference"/>
    <w:rsid w:val="00FC7181"/>
    <w:rPr>
      <w:vertAlign w:val="superscript"/>
    </w:rPr>
  </w:style>
  <w:style w:type="paragraph" w:styleId="EndnoteText">
    <w:name w:val="endnote text"/>
    <w:basedOn w:val="Normal"/>
    <w:link w:val="EndnoteTextChar"/>
    <w:semiHidden/>
    <w:unhideWhenUsed/>
    <w:rsid w:val="00FC7181"/>
    <w:pPr>
      <w:spacing w:after="0" w:line="240" w:lineRule="auto"/>
    </w:pPr>
    <w:rPr>
      <w:sz w:val="20"/>
      <w:szCs w:val="20"/>
      <w:lang w:val="it-IT"/>
    </w:rPr>
  </w:style>
  <w:style w:type="character" w:customStyle="1" w:styleId="EndnoteTextChar">
    <w:name w:val="Endnote Text Char"/>
    <w:basedOn w:val="DefaultParagraphFont"/>
    <w:link w:val="EndnoteText"/>
    <w:uiPriority w:val="99"/>
    <w:semiHidden/>
    <w:rsid w:val="00FC7181"/>
    <w:rPr>
      <w:sz w:val="20"/>
      <w:szCs w:val="20"/>
      <w:lang w:val="it-IT"/>
    </w:rPr>
  </w:style>
  <w:style w:type="character" w:styleId="Hyperlink">
    <w:name w:val="Hyperlink"/>
    <w:rsid w:val="00FC7181"/>
    <w:rPr>
      <w:color w:val="0000FF"/>
      <w:u w:val="single"/>
    </w:rPr>
  </w:style>
  <w:style w:type="paragraph" w:styleId="BalloonText">
    <w:name w:val="Balloon Text"/>
    <w:basedOn w:val="Normal"/>
    <w:link w:val="BalloonTextChar"/>
    <w:uiPriority w:val="99"/>
    <w:semiHidden/>
    <w:unhideWhenUsed/>
    <w:rsid w:val="00FC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81"/>
    <w:rPr>
      <w:rFonts w:ascii="Tahoma" w:hAnsi="Tahoma" w:cs="Tahoma"/>
      <w:sz w:val="16"/>
      <w:szCs w:val="16"/>
    </w:rPr>
  </w:style>
  <w:style w:type="character" w:styleId="FootnoteReference">
    <w:name w:val="footnote reference"/>
    <w:basedOn w:val="DefaultParagraphFont"/>
    <w:uiPriority w:val="99"/>
    <w:semiHidden/>
    <w:unhideWhenUsed/>
    <w:rsid w:val="00F14342"/>
    <w:rPr>
      <w:vertAlign w:val="superscript"/>
    </w:rPr>
  </w:style>
  <w:style w:type="paragraph" w:styleId="ListParagraph">
    <w:name w:val="List Paragraph"/>
    <w:basedOn w:val="Normal"/>
    <w:uiPriority w:val="34"/>
    <w:qFormat/>
    <w:rsid w:val="00F14342"/>
    <w:pPr>
      <w:ind w:left="720"/>
      <w:contextualSpacing/>
    </w:pPr>
    <w:rPr>
      <w:lang w:val="it-IT"/>
    </w:rPr>
  </w:style>
  <w:style w:type="paragraph" w:styleId="Header">
    <w:name w:val="header"/>
    <w:basedOn w:val="Normal"/>
    <w:link w:val="HeaderChar"/>
    <w:uiPriority w:val="99"/>
    <w:unhideWhenUsed/>
    <w:rsid w:val="004435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58F"/>
  </w:style>
  <w:style w:type="paragraph" w:styleId="Footer">
    <w:name w:val="footer"/>
    <w:basedOn w:val="Normal"/>
    <w:link w:val="FooterChar"/>
    <w:uiPriority w:val="99"/>
    <w:unhideWhenUsed/>
    <w:rsid w:val="004435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3543">
      <w:bodyDiv w:val="1"/>
      <w:marLeft w:val="0"/>
      <w:marRight w:val="0"/>
      <w:marTop w:val="0"/>
      <w:marBottom w:val="0"/>
      <w:divBdr>
        <w:top w:val="none" w:sz="0" w:space="0" w:color="auto"/>
        <w:left w:val="none" w:sz="0" w:space="0" w:color="auto"/>
        <w:bottom w:val="none" w:sz="0" w:space="0" w:color="auto"/>
        <w:right w:val="none" w:sz="0" w:space="0" w:color="auto"/>
      </w:divBdr>
    </w:div>
    <w:div w:id="14757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k.outexchange@ln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tk.outexchange@lnu.se" TargetMode="External"/><Relationship Id="rId4" Type="http://schemas.openxmlformats.org/officeDocument/2006/relationships/settings" Target="settings.xml"/><Relationship Id="rId9" Type="http://schemas.openxmlformats.org/officeDocument/2006/relationships/hyperlink" Target="mailto:registrator@ln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E596-E5F0-433C-BEA8-BCDB7EFF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1100</Words>
  <Characters>5834</Characters>
  <Application>Microsoft Office Word</Application>
  <DocSecurity>0</DocSecurity>
  <Lines>48</Lines>
  <Paragraphs>13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Linnaeus University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Lindahl</dc:creator>
  <cp:lastModifiedBy>Katarina Rönndahl</cp:lastModifiedBy>
  <cp:revision>3</cp:revision>
  <cp:lastPrinted>2017-02-27T14:28:00Z</cp:lastPrinted>
  <dcterms:created xsi:type="dcterms:W3CDTF">2023-05-09T13:36:00Z</dcterms:created>
  <dcterms:modified xsi:type="dcterms:W3CDTF">2023-05-09T13:38:00Z</dcterms:modified>
</cp:coreProperties>
</file>