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D4048" w14:textId="619CDB40" w:rsidR="00B11DD5" w:rsidRDefault="002E3EDB" w:rsidP="002E3EDB">
      <w:pPr>
        <w:pStyle w:val="Rubrik"/>
      </w:pPr>
      <w:r>
        <w:t>ORD – Pers rum</w:t>
      </w:r>
    </w:p>
    <w:p w14:paraId="59941777" w14:textId="21551BAE" w:rsidR="002E3EDB" w:rsidRDefault="002E3EDB" w:rsidP="002E3EDB"/>
    <w:p w14:paraId="5913A7D1" w14:textId="7972FD94" w:rsidR="002E3EDB" w:rsidRPr="002E3EDB" w:rsidRDefault="002E3EDB" w:rsidP="002E3ED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E3EDB">
        <w:rPr>
          <w:sz w:val="36"/>
          <w:szCs w:val="36"/>
        </w:rPr>
        <w:t xml:space="preserve">Hänger – is </w:t>
      </w:r>
      <w:proofErr w:type="spellStart"/>
      <w:r w:rsidRPr="002E3EDB">
        <w:rPr>
          <w:sz w:val="36"/>
          <w:szCs w:val="36"/>
        </w:rPr>
        <w:t>hanging</w:t>
      </w:r>
      <w:proofErr w:type="spellEnd"/>
    </w:p>
    <w:p w14:paraId="4B77182B" w14:textId="2FC6A96D" w:rsidR="002E3EDB" w:rsidRPr="002E3EDB" w:rsidRDefault="002E3EDB" w:rsidP="002E3ED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E3EDB">
        <w:rPr>
          <w:sz w:val="36"/>
          <w:szCs w:val="36"/>
        </w:rPr>
        <w:t xml:space="preserve">Står – is </w:t>
      </w:r>
      <w:proofErr w:type="spellStart"/>
      <w:r w:rsidRPr="002E3EDB">
        <w:rPr>
          <w:sz w:val="36"/>
          <w:szCs w:val="36"/>
        </w:rPr>
        <w:t>standing</w:t>
      </w:r>
      <w:proofErr w:type="spellEnd"/>
    </w:p>
    <w:p w14:paraId="735E9303" w14:textId="53C0BD9B" w:rsidR="002E3EDB" w:rsidRPr="002E3EDB" w:rsidRDefault="002E3EDB" w:rsidP="002E3EDB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2E3EDB">
        <w:rPr>
          <w:sz w:val="36"/>
          <w:szCs w:val="36"/>
        </w:rPr>
        <w:t xml:space="preserve">Ligger – is </w:t>
      </w:r>
      <w:proofErr w:type="spellStart"/>
      <w:r w:rsidRPr="002E3EDB">
        <w:rPr>
          <w:sz w:val="36"/>
          <w:szCs w:val="36"/>
        </w:rPr>
        <w:t>lying</w:t>
      </w:r>
      <w:proofErr w:type="spellEnd"/>
    </w:p>
    <w:p w14:paraId="2436BD99" w14:textId="63146BB3" w:rsidR="002E3EDB" w:rsidRPr="002E3EDB" w:rsidRDefault="002E3EDB" w:rsidP="002E3EDB">
      <w:pPr>
        <w:pStyle w:val="Liststycke"/>
        <w:rPr>
          <w:sz w:val="36"/>
          <w:szCs w:val="36"/>
        </w:rPr>
      </w:pPr>
    </w:p>
    <w:p w14:paraId="2174990E" w14:textId="2D20DD1D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2E3EDB">
        <w:rPr>
          <w:sz w:val="36"/>
          <w:szCs w:val="36"/>
        </w:rPr>
        <w:t xml:space="preserve">En taklampa – </w:t>
      </w:r>
      <w:proofErr w:type="spellStart"/>
      <w:r w:rsidRPr="002E3EDB">
        <w:rPr>
          <w:sz w:val="36"/>
          <w:szCs w:val="36"/>
        </w:rPr>
        <w:t>ceiling</w:t>
      </w:r>
      <w:proofErr w:type="spellEnd"/>
      <w:r w:rsidRPr="002E3EDB">
        <w:rPr>
          <w:sz w:val="36"/>
          <w:szCs w:val="36"/>
        </w:rPr>
        <w:t xml:space="preserve"> </w:t>
      </w:r>
      <w:proofErr w:type="spellStart"/>
      <w:r w:rsidRPr="002E3EDB">
        <w:rPr>
          <w:sz w:val="36"/>
          <w:szCs w:val="36"/>
        </w:rPr>
        <w:t>lamp</w:t>
      </w:r>
      <w:proofErr w:type="spellEnd"/>
    </w:p>
    <w:p w14:paraId="60CF741B" w14:textId="4AA1E1EC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bandspelare – tape </w:t>
      </w:r>
      <w:proofErr w:type="spellStart"/>
      <w:r>
        <w:rPr>
          <w:sz w:val="36"/>
          <w:szCs w:val="36"/>
        </w:rPr>
        <w:t>recorder</w:t>
      </w:r>
      <w:proofErr w:type="spellEnd"/>
    </w:p>
    <w:p w14:paraId="3F65085B" w14:textId="11312EAF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En  tavla</w:t>
      </w:r>
      <w:proofErr w:type="gram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painting</w:t>
      </w:r>
      <w:proofErr w:type="spellEnd"/>
    </w:p>
    <w:p w14:paraId="0B9709DB" w14:textId="56BB4901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blomma – </w:t>
      </w:r>
      <w:proofErr w:type="spellStart"/>
      <w:r>
        <w:rPr>
          <w:sz w:val="36"/>
          <w:szCs w:val="36"/>
        </w:rPr>
        <w:t>flower</w:t>
      </w:r>
      <w:proofErr w:type="spellEnd"/>
    </w:p>
    <w:p w14:paraId="77D71329" w14:textId="4C9E3C5E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matta – </w:t>
      </w:r>
      <w:proofErr w:type="spellStart"/>
      <w:r>
        <w:rPr>
          <w:sz w:val="36"/>
          <w:szCs w:val="36"/>
        </w:rPr>
        <w:t>carpet</w:t>
      </w:r>
      <w:proofErr w:type="spellEnd"/>
    </w:p>
    <w:p w14:paraId="7FE952B5" w14:textId="4CDA5C91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bok, två böcker – </w:t>
      </w:r>
      <w:proofErr w:type="spellStart"/>
      <w:r>
        <w:rPr>
          <w:sz w:val="36"/>
          <w:szCs w:val="36"/>
        </w:rPr>
        <w:t>book</w:t>
      </w:r>
      <w:proofErr w:type="spellEnd"/>
      <w:r>
        <w:rPr>
          <w:sz w:val="36"/>
          <w:szCs w:val="36"/>
        </w:rPr>
        <w:t>/s</w:t>
      </w:r>
    </w:p>
    <w:p w14:paraId="11D070D1" w14:textId="7D093EDF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pall – </w:t>
      </w:r>
      <w:proofErr w:type="spellStart"/>
      <w:r>
        <w:rPr>
          <w:sz w:val="36"/>
          <w:szCs w:val="36"/>
        </w:rPr>
        <w:t>stool</w:t>
      </w:r>
      <w:proofErr w:type="spellEnd"/>
    </w:p>
    <w:p w14:paraId="5DE078FD" w14:textId="0344E6EB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Ett skrivbord – desk</w:t>
      </w:r>
    </w:p>
    <w:p w14:paraId="5BD7D7A9" w14:textId="565C085E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bokhylla – </w:t>
      </w:r>
      <w:proofErr w:type="spellStart"/>
      <w:r>
        <w:rPr>
          <w:sz w:val="36"/>
          <w:szCs w:val="36"/>
        </w:rPr>
        <w:t>bookshelf</w:t>
      </w:r>
      <w:proofErr w:type="spellEnd"/>
    </w:p>
    <w:p w14:paraId="23B9ED7E" w14:textId="0720AA35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högtalare – </w:t>
      </w:r>
      <w:proofErr w:type="spellStart"/>
      <w:r>
        <w:rPr>
          <w:sz w:val="36"/>
          <w:szCs w:val="36"/>
        </w:rPr>
        <w:t>loudspeaker</w:t>
      </w:r>
      <w:proofErr w:type="spellEnd"/>
    </w:p>
    <w:p w14:paraId="3E0B7C9B" w14:textId="1F638280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gardin – </w:t>
      </w:r>
      <w:proofErr w:type="spellStart"/>
      <w:r>
        <w:rPr>
          <w:sz w:val="36"/>
          <w:szCs w:val="36"/>
        </w:rPr>
        <w:t>curtain</w:t>
      </w:r>
      <w:proofErr w:type="spellEnd"/>
    </w:p>
    <w:p w14:paraId="3A97B6B2" w14:textId="1C888E47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Ett golv - </w:t>
      </w:r>
      <w:proofErr w:type="spellStart"/>
      <w:r>
        <w:rPr>
          <w:sz w:val="36"/>
          <w:szCs w:val="36"/>
        </w:rPr>
        <w:t>floor</w:t>
      </w:r>
      <w:proofErr w:type="spellEnd"/>
    </w:p>
    <w:p w14:paraId="2E334D4A" w14:textId="6C85A562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Rutig – </w:t>
      </w:r>
      <w:proofErr w:type="spellStart"/>
      <w:r>
        <w:rPr>
          <w:sz w:val="36"/>
          <w:szCs w:val="36"/>
        </w:rPr>
        <w:t>checked</w:t>
      </w:r>
      <w:proofErr w:type="spellEnd"/>
    </w:p>
    <w:p w14:paraId="54546135" w14:textId="330AC332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En vas – vase</w:t>
      </w:r>
    </w:p>
    <w:p w14:paraId="03DBDCC4" w14:textId="57F12300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</w:t>
      </w:r>
      <w:proofErr w:type="spellStart"/>
      <w:r>
        <w:rPr>
          <w:sz w:val="36"/>
          <w:szCs w:val="36"/>
        </w:rPr>
        <w:t>kusse-pillow</w:t>
      </w:r>
      <w:proofErr w:type="spellEnd"/>
    </w:p>
    <w:p w14:paraId="58D89269" w14:textId="5DABA1C3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Ett bord – table</w:t>
      </w:r>
    </w:p>
    <w:p w14:paraId="1C69A99B" w14:textId="3C4587A1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Ett hörn – a corner</w:t>
      </w:r>
    </w:p>
    <w:p w14:paraId="527103E7" w14:textId="52EFA909" w:rsidR="002E3EDB" w:rsidRDefault="002E3EDB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Ett </w:t>
      </w:r>
      <w:r w:rsidR="00293D31">
        <w:rPr>
          <w:sz w:val="36"/>
          <w:szCs w:val="36"/>
        </w:rPr>
        <w:t xml:space="preserve">fönster – </w:t>
      </w:r>
      <w:proofErr w:type="spellStart"/>
      <w:r w:rsidR="00293D31">
        <w:rPr>
          <w:sz w:val="36"/>
          <w:szCs w:val="36"/>
        </w:rPr>
        <w:t>window</w:t>
      </w:r>
      <w:proofErr w:type="spellEnd"/>
    </w:p>
    <w:p w14:paraId="4FD34231" w14:textId="343793B7" w:rsidR="00293D31" w:rsidRDefault="00293D31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Ett tak – </w:t>
      </w:r>
      <w:proofErr w:type="spellStart"/>
      <w:r>
        <w:rPr>
          <w:sz w:val="36"/>
          <w:szCs w:val="36"/>
        </w:rPr>
        <w:t>ceiling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( inside</w:t>
      </w:r>
      <w:proofErr w:type="gramEnd"/>
      <w:r>
        <w:rPr>
          <w:sz w:val="36"/>
          <w:szCs w:val="36"/>
        </w:rPr>
        <w:t xml:space="preserve"> )</w:t>
      </w:r>
    </w:p>
    <w:p w14:paraId="532AB410" w14:textId="51367037" w:rsidR="00293D31" w:rsidRDefault="00293D31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Ett element – radiator</w:t>
      </w:r>
    </w:p>
    <w:p w14:paraId="16BC92B2" w14:textId="431A4A3F" w:rsidR="00293D31" w:rsidRPr="002E3EDB" w:rsidRDefault="00293D31" w:rsidP="002E3EDB">
      <w:pPr>
        <w:pStyle w:val="Liststyck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En fåtölj - </w:t>
      </w:r>
      <w:proofErr w:type="spellStart"/>
      <w:r>
        <w:rPr>
          <w:sz w:val="36"/>
          <w:szCs w:val="36"/>
        </w:rPr>
        <w:t>armchair</w:t>
      </w:r>
      <w:proofErr w:type="spellEnd"/>
    </w:p>
    <w:p w14:paraId="02606845" w14:textId="77777777" w:rsidR="002E3EDB" w:rsidRPr="002E3EDB" w:rsidRDefault="002E3EDB" w:rsidP="002E3EDB">
      <w:pPr>
        <w:pStyle w:val="Liststycke"/>
        <w:rPr>
          <w:sz w:val="36"/>
          <w:szCs w:val="36"/>
        </w:rPr>
      </w:pPr>
    </w:p>
    <w:sectPr w:rsidR="002E3EDB" w:rsidRPr="002E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45EE0"/>
    <w:multiLevelType w:val="hybridMultilevel"/>
    <w:tmpl w:val="C7BCF00C"/>
    <w:lvl w:ilvl="0" w:tplc="E892A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52668"/>
    <w:multiLevelType w:val="hybridMultilevel"/>
    <w:tmpl w:val="2BCC77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DB"/>
    <w:rsid w:val="00293D31"/>
    <w:rsid w:val="002E3EDB"/>
    <w:rsid w:val="00B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9D50"/>
  <w15:chartTrackingRefBased/>
  <w15:docId w15:val="{5F0FBABA-D6F7-43DB-9D5D-AF76695A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E3E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E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cp:lastPrinted>2021-03-06T12:35:00Z</cp:lastPrinted>
  <dcterms:created xsi:type="dcterms:W3CDTF">2021-03-06T12:20:00Z</dcterms:created>
  <dcterms:modified xsi:type="dcterms:W3CDTF">2021-03-06T12:36:00Z</dcterms:modified>
</cp:coreProperties>
</file>