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65" w:rsidRDefault="00186065" w:rsidP="00186065">
      <w:pPr>
        <w:pStyle w:val="Heading1"/>
      </w:pPr>
      <w:r>
        <w:t>Att skriva hemtenta/arbete i psykologi</w:t>
      </w:r>
    </w:p>
    <w:p w:rsidR="00186065" w:rsidRDefault="00186065" w:rsidP="00186065"/>
    <w:p w:rsidR="00186065" w:rsidRDefault="00186065" w:rsidP="00186065">
      <w:pPr>
        <w:rPr>
          <w:rFonts w:ascii="Times New Roman" w:hAnsi="Times New Roman"/>
          <w:sz w:val="24"/>
          <w:szCs w:val="24"/>
        </w:rPr>
      </w:pPr>
      <w:r>
        <w:rPr>
          <w:rFonts w:ascii="Times New Roman" w:hAnsi="Times New Roman"/>
          <w:sz w:val="24"/>
          <w:szCs w:val="24"/>
        </w:rPr>
        <w:t>Här följer några viktiga punkter att tänka på när du skriver hemtenta i psykologi på universitetet. Detta dokument kan vara användbart för dig som pluggar för första gången, men också för dig som behöver ”fräscha upp minnet” vad gäller akademiskt skrivande.</w:t>
      </w:r>
    </w:p>
    <w:p w:rsidR="00186065" w:rsidRDefault="00186065" w:rsidP="00186065">
      <w:pPr>
        <w:rPr>
          <w:rFonts w:ascii="Times New Roman" w:hAnsi="Times New Roman"/>
          <w:sz w:val="24"/>
          <w:szCs w:val="24"/>
        </w:rPr>
      </w:pPr>
      <w:r>
        <w:rPr>
          <w:rFonts w:ascii="Times New Roman" w:hAnsi="Times New Roman"/>
          <w:sz w:val="24"/>
          <w:szCs w:val="24"/>
        </w:rPr>
        <w:t>En hemtenta skiljer sig på flera sätt från en klassisk salstenta. Framförallt är frågorna mer utredande och analytiska. Svaren går sällan att hitta rakt av i kurslitteraturen, utan det gäller att läsa och själv analysera och dra slutsatser!</w:t>
      </w:r>
    </w:p>
    <w:p w:rsidR="00186065" w:rsidRDefault="00186065" w:rsidP="00186065">
      <w:pPr>
        <w:pStyle w:val="Heading2"/>
      </w:pPr>
      <w:r>
        <w:t>Språk:</w:t>
      </w:r>
    </w:p>
    <w:p w:rsidR="00186065" w:rsidRDefault="00186065" w:rsidP="00186065">
      <w:pPr>
        <w:rPr>
          <w:rFonts w:ascii="Times New Roman" w:hAnsi="Times New Roman"/>
          <w:sz w:val="24"/>
          <w:szCs w:val="24"/>
        </w:rPr>
      </w:pPr>
      <w:r>
        <w:rPr>
          <w:rFonts w:ascii="Times New Roman" w:hAnsi="Times New Roman"/>
          <w:sz w:val="24"/>
          <w:szCs w:val="24"/>
        </w:rPr>
        <w:t>Det akademiska språket kan ofta upplevas som lite torrt och tråkigt. Kanske beror detta på att det är svårt att skriva sakligt och roligt på samma gång. Viktigt är att skriva kärnfullt, att undvika att repetera samma sak flera gånger samt att använda korrekta termer och begrepp. Utöver detta är det naturligtvis tillåtet att skriva personligt och på ett sätt som gör att det blir roligt att läsa!</w:t>
      </w:r>
    </w:p>
    <w:p w:rsidR="00186065" w:rsidRDefault="00186065" w:rsidP="00186065">
      <w:pPr>
        <w:rPr>
          <w:rFonts w:ascii="Times New Roman" w:hAnsi="Times New Roman"/>
          <w:sz w:val="24"/>
          <w:szCs w:val="24"/>
        </w:rPr>
      </w:pPr>
      <w:r>
        <w:rPr>
          <w:rFonts w:ascii="Times New Roman" w:hAnsi="Times New Roman"/>
          <w:sz w:val="24"/>
          <w:szCs w:val="24"/>
        </w:rPr>
        <w:t>Tänk på att använda rättstavningsprogram samt korrekturläsa texten innan du skickar in! Stavfel och liknande bedöms inte, men kan försvåra läsningen av en annars bra text.</w:t>
      </w:r>
    </w:p>
    <w:p w:rsidR="00186065" w:rsidRDefault="00186065" w:rsidP="00186065">
      <w:pPr>
        <w:pStyle w:val="Heading2"/>
      </w:pPr>
      <w:r>
        <w:t>Innehåll:</w:t>
      </w:r>
    </w:p>
    <w:p w:rsidR="00186065" w:rsidRDefault="00186065" w:rsidP="00186065">
      <w:pPr>
        <w:rPr>
          <w:rFonts w:ascii="Times New Roman" w:hAnsi="Times New Roman"/>
          <w:sz w:val="24"/>
          <w:szCs w:val="24"/>
        </w:rPr>
      </w:pPr>
      <w:r>
        <w:rPr>
          <w:rFonts w:ascii="Times New Roman" w:hAnsi="Times New Roman"/>
          <w:sz w:val="24"/>
          <w:szCs w:val="24"/>
        </w:rPr>
        <w:t xml:space="preserve">En hemtenta eller ett arbete är ett sätt att visa att man förstått och kan analysera eller applicera teorier, forskningsresultat och liknande. En bra text presenterar inte bara fakta utan är också analytisk. Det är viktigt att tänka kritiskt och framförallt då att inte bara framhålla sina egna åsikter i motsats till det man läst, utan att kunna ställa olika fakta/teorier mot varandra. </w:t>
      </w:r>
    </w:p>
    <w:p w:rsidR="00186065" w:rsidRDefault="00186065" w:rsidP="00186065">
      <w:pPr>
        <w:rPr>
          <w:rFonts w:ascii="Times New Roman" w:hAnsi="Times New Roman"/>
          <w:sz w:val="24"/>
          <w:szCs w:val="24"/>
        </w:rPr>
      </w:pPr>
      <w:r>
        <w:rPr>
          <w:rFonts w:ascii="Times New Roman" w:hAnsi="Times New Roman"/>
          <w:sz w:val="24"/>
          <w:szCs w:val="24"/>
        </w:rPr>
        <w:t xml:space="preserve">Egna tankar, exempel och jämförelser är ok, men håll dig alltid till ämnet och till det som är relevant i sammanhanget. Det är både roligt och intressant med egna exempel, men se till att de inte tar över texten helt. Det är inte relevant att ägna en hel sida åt dina egna upplevelser av tonårstiden, de ska snarare vara ett komplement till den kunskap som presenteras i böckerna. Var tydlig med vad som är dina tankar och vad som är faktapåståenden ur litteraturen (se avsnitt om referenser nedan). </w:t>
      </w:r>
    </w:p>
    <w:p w:rsidR="00186065" w:rsidRDefault="00186065" w:rsidP="00186065">
      <w:pPr>
        <w:pStyle w:val="Heading2"/>
      </w:pPr>
      <w:r>
        <w:t>Referenser:</w:t>
      </w:r>
    </w:p>
    <w:p w:rsidR="00186065" w:rsidRDefault="00186065" w:rsidP="00186065">
      <w:pPr>
        <w:rPr>
          <w:rFonts w:ascii="Times New Roman" w:hAnsi="Times New Roman"/>
          <w:sz w:val="24"/>
          <w:szCs w:val="24"/>
        </w:rPr>
      </w:pPr>
      <w:r>
        <w:rPr>
          <w:rFonts w:ascii="Times New Roman" w:hAnsi="Times New Roman"/>
          <w:sz w:val="24"/>
          <w:szCs w:val="24"/>
        </w:rPr>
        <w:t xml:space="preserve">Referenser ska skrivas enligt APA-manualen (finns under kursdokument) i löpande text. Det system som används inom psykologin kallas Harvardsystemet eller parentessystemet. I löpande text ser det ut på följande sätt: Enligt Edström (2012) är psykologi det roligaste ämnet av alla. Alternativt: Psykologi är det roligaste ämnet av alla (Edström, 2012). </w:t>
      </w:r>
    </w:p>
    <w:p w:rsidR="00186065" w:rsidRDefault="00186065" w:rsidP="00186065">
      <w:pPr>
        <w:rPr>
          <w:rFonts w:ascii="Times New Roman" w:hAnsi="Times New Roman"/>
          <w:sz w:val="24"/>
          <w:szCs w:val="24"/>
        </w:rPr>
      </w:pPr>
      <w:r>
        <w:rPr>
          <w:rFonts w:ascii="Times New Roman" w:hAnsi="Times New Roman"/>
          <w:sz w:val="24"/>
          <w:szCs w:val="24"/>
        </w:rPr>
        <w:t>Många blir osäkra på hur ofta man ska referera, särskilt om man använder samma källa i flera stycken. En tumregel kan vara att aldrig låta ett stycke stå utan referens. Gör man en styckeinledning kan man alltså upprepa referensen igen, även om den är samma som för stycket ovan.</w:t>
      </w:r>
    </w:p>
    <w:p w:rsidR="00186065" w:rsidRDefault="00186065" w:rsidP="00186065">
      <w:pPr>
        <w:rPr>
          <w:rFonts w:ascii="Times New Roman" w:hAnsi="Times New Roman"/>
          <w:sz w:val="24"/>
          <w:szCs w:val="24"/>
        </w:rPr>
      </w:pPr>
      <w:r>
        <w:rPr>
          <w:rFonts w:ascii="Times New Roman" w:hAnsi="Times New Roman"/>
          <w:sz w:val="24"/>
          <w:szCs w:val="24"/>
        </w:rPr>
        <w:lastRenderedPageBreak/>
        <w:t xml:space="preserve">Att citera är helt ok, men tänk på att det då ska vara något särskilt kärnfullt som sägs. Med andra ord ska man inte citera om man kan säga det lika bra själv fast annorlunda uttryckt! Vid citat ska alltid källa </w:t>
      </w:r>
      <w:r>
        <w:rPr>
          <w:rFonts w:ascii="Times New Roman" w:hAnsi="Times New Roman"/>
          <w:b/>
          <w:sz w:val="24"/>
          <w:szCs w:val="24"/>
        </w:rPr>
        <w:t>med sidnummer</w:t>
      </w:r>
      <w:r>
        <w:rPr>
          <w:rFonts w:ascii="Times New Roman" w:hAnsi="Times New Roman"/>
          <w:sz w:val="24"/>
          <w:szCs w:val="24"/>
        </w:rPr>
        <w:t xml:space="preserve"> följa direkt efter citatet. Det finns ingen direkt regel för hur mycket man får citera, men mer än några rader är sällan motiverat. För övriga referenser är det </w:t>
      </w:r>
      <w:proofErr w:type="gramStart"/>
      <w:r>
        <w:rPr>
          <w:rFonts w:ascii="Times New Roman" w:hAnsi="Times New Roman"/>
          <w:sz w:val="24"/>
          <w:szCs w:val="24"/>
        </w:rPr>
        <w:t>ej</w:t>
      </w:r>
      <w:proofErr w:type="gramEnd"/>
      <w:r>
        <w:rPr>
          <w:rFonts w:ascii="Times New Roman" w:hAnsi="Times New Roman"/>
          <w:sz w:val="24"/>
          <w:szCs w:val="24"/>
        </w:rPr>
        <w:t xml:space="preserve"> nödvändigt med sidhänvisning, endast författare och årtal.</w:t>
      </w:r>
    </w:p>
    <w:p w:rsidR="00186065" w:rsidRDefault="00186065" w:rsidP="00186065">
      <w:pPr>
        <w:rPr>
          <w:rFonts w:ascii="Times New Roman" w:hAnsi="Times New Roman"/>
          <w:sz w:val="24"/>
          <w:szCs w:val="24"/>
        </w:rPr>
      </w:pPr>
      <w:r>
        <w:rPr>
          <w:rFonts w:ascii="Times New Roman" w:hAnsi="Times New Roman"/>
          <w:sz w:val="24"/>
          <w:szCs w:val="24"/>
        </w:rPr>
        <w:t xml:space="preserve">I slutet på alla uppgifter/hemtentor/arbeten ska det finnas en fullständig referenslista. Den ska alltid skrivas i bokstavsordning och uppmärksamma att referenserna ser olika ut beroende på om det är en vetenskaplig artikel, en bok eller en </w:t>
      </w:r>
      <w:proofErr w:type="spellStart"/>
      <w:r>
        <w:rPr>
          <w:rFonts w:ascii="Times New Roman" w:hAnsi="Times New Roman"/>
          <w:sz w:val="24"/>
          <w:szCs w:val="24"/>
        </w:rPr>
        <w:t>internetkälla</w:t>
      </w:r>
      <w:proofErr w:type="spellEnd"/>
      <w:r>
        <w:rPr>
          <w:rFonts w:ascii="Times New Roman" w:hAnsi="Times New Roman"/>
          <w:sz w:val="24"/>
          <w:szCs w:val="24"/>
        </w:rPr>
        <w:t xml:space="preserve"> (se APA-manualen).</w:t>
      </w:r>
    </w:p>
    <w:p w:rsidR="00186065" w:rsidRDefault="00186065" w:rsidP="00186065">
      <w:pPr>
        <w:rPr>
          <w:rFonts w:ascii="Times New Roman" w:hAnsi="Times New Roman"/>
          <w:sz w:val="24"/>
          <w:szCs w:val="24"/>
        </w:rPr>
      </w:pPr>
      <w:r>
        <w:rPr>
          <w:rFonts w:ascii="Times New Roman" w:hAnsi="Times New Roman"/>
          <w:sz w:val="24"/>
          <w:szCs w:val="24"/>
        </w:rPr>
        <w:t>Kurslitteraturen är det som i första hand ska användas till att lösa uppgifterna. Har du en egen bok eller vill söka reda på litteratur som kan komplettera så går det naturligtvis bra! Tänk dock på att vara källkritisk (en artikel ur Aftonbladet som handlar om anknytning kan inte ersätta en bok ur kurslitteraturen).</w:t>
      </w:r>
    </w:p>
    <w:p w:rsidR="00186065" w:rsidRDefault="00186065" w:rsidP="00186065">
      <w:pPr>
        <w:rPr>
          <w:rFonts w:ascii="Times New Roman" w:hAnsi="Times New Roman"/>
          <w:sz w:val="24"/>
          <w:szCs w:val="24"/>
        </w:rPr>
      </w:pPr>
      <w:r>
        <w:rPr>
          <w:rFonts w:ascii="Times New Roman" w:hAnsi="Times New Roman"/>
          <w:sz w:val="24"/>
          <w:szCs w:val="24"/>
        </w:rPr>
        <w:t xml:space="preserve">En hemtenta som saknar referenser blir inte godkänd, så var noga med att föra in referenserna redan när du skriver ditt första utkast. Många tänker att ”Jag lägger in dem senare”. Detta innebär dock </w:t>
      </w:r>
      <w:proofErr w:type="spellStart"/>
      <w:r>
        <w:rPr>
          <w:rFonts w:ascii="Times New Roman" w:hAnsi="Times New Roman"/>
          <w:sz w:val="24"/>
          <w:szCs w:val="24"/>
        </w:rPr>
        <w:t>merjobb</w:t>
      </w:r>
      <w:proofErr w:type="spellEnd"/>
      <w:r>
        <w:rPr>
          <w:rFonts w:ascii="Times New Roman" w:hAnsi="Times New Roman"/>
          <w:sz w:val="24"/>
          <w:szCs w:val="24"/>
        </w:rPr>
        <w:t xml:space="preserve"> samt att risken för att glömma dem ökar.</w:t>
      </w:r>
    </w:p>
    <w:p w:rsidR="00186065" w:rsidRDefault="00186065" w:rsidP="00186065">
      <w:pPr>
        <w:pStyle w:val="Heading2"/>
      </w:pPr>
      <w:r>
        <w:t>Internetkällor:</w:t>
      </w:r>
    </w:p>
    <w:p w:rsidR="00186065" w:rsidRDefault="00186065" w:rsidP="00186065">
      <w:pPr>
        <w:rPr>
          <w:rFonts w:ascii="Times New Roman" w:hAnsi="Times New Roman"/>
          <w:sz w:val="24"/>
          <w:szCs w:val="24"/>
        </w:rPr>
      </w:pPr>
      <w:r>
        <w:rPr>
          <w:rFonts w:ascii="Times New Roman" w:hAnsi="Times New Roman"/>
          <w:sz w:val="24"/>
          <w:szCs w:val="24"/>
        </w:rPr>
        <w:t xml:space="preserve">Att vara källkritisk är en självklarhet på universitetsnivå. Därmed bör man inte använda källor där det inte framgår vem som är ansvarig eller där källan kan vara partisk på något sätt. Källor så som </w:t>
      </w:r>
      <w:proofErr w:type="spellStart"/>
      <w:r>
        <w:rPr>
          <w:rFonts w:ascii="Times New Roman" w:hAnsi="Times New Roman"/>
          <w:sz w:val="24"/>
          <w:szCs w:val="24"/>
        </w:rPr>
        <w:t>Wikipedia</w:t>
      </w:r>
      <w:proofErr w:type="spellEnd"/>
      <w:r>
        <w:rPr>
          <w:rFonts w:ascii="Times New Roman" w:hAnsi="Times New Roman"/>
          <w:sz w:val="24"/>
          <w:szCs w:val="24"/>
        </w:rPr>
        <w:t xml:space="preserve"> kan inte anses vara tillförlitliga eftersom de saknar vetenskaplig tyngd! Statliga myndigheter, organisationer o s v är mer tillförlitliga källor. Dock är det alltid att föredra att gå till originalkällan! Med andra ord: om socialstyrelsen hänvisar till en rapport på sin hemsida, försök då att få tag i den rapporten istället.</w:t>
      </w:r>
    </w:p>
    <w:p w:rsidR="00186065" w:rsidRDefault="00186065" w:rsidP="00186065">
      <w:pPr>
        <w:pStyle w:val="Heading2"/>
      </w:pPr>
      <w:r>
        <w:t>Plagiering:</w:t>
      </w:r>
    </w:p>
    <w:p w:rsidR="00186065" w:rsidRDefault="00186065" w:rsidP="00186065">
      <w:pPr>
        <w:rPr>
          <w:rFonts w:ascii="Times New Roman" w:hAnsi="Times New Roman"/>
          <w:sz w:val="24"/>
          <w:szCs w:val="24"/>
        </w:rPr>
      </w:pPr>
      <w:r>
        <w:rPr>
          <w:rFonts w:ascii="Times New Roman" w:hAnsi="Times New Roman"/>
          <w:sz w:val="24"/>
          <w:szCs w:val="24"/>
        </w:rPr>
        <w:t>Att rakt av kopiera text är detsamma som att plagiera. Detta är aldrig ok och kan leda till avstängning! Tänk därför på att alltid parafrasera. Ibland kan vissa texter (särskilt komplicerade akademiska sådana) kännas svåra att uttrycka med egna ord. Ett bra tips är då att använda synonymer och att ändra om ordföljder. Kortare stycken får skrivas av, men då måste man alltid använda citattecken och hänvisa till källan (se ovan om citat).</w:t>
      </w:r>
    </w:p>
    <w:p w:rsidR="00186065" w:rsidRDefault="00186065" w:rsidP="00186065">
      <w:pPr>
        <w:rPr>
          <w:rFonts w:ascii="Times New Roman" w:hAnsi="Times New Roman"/>
          <w:sz w:val="24"/>
          <w:szCs w:val="24"/>
        </w:rPr>
      </w:pPr>
      <w:bookmarkStart w:id="0" w:name="_GoBack"/>
      <w:bookmarkEnd w:id="0"/>
      <w:r>
        <w:rPr>
          <w:rFonts w:ascii="Times New Roman" w:hAnsi="Times New Roman"/>
          <w:sz w:val="24"/>
          <w:szCs w:val="24"/>
        </w:rPr>
        <w:t>Lycka till med det akademiska skrivandet!</w:t>
      </w:r>
    </w:p>
    <w:p w:rsidR="00186065" w:rsidRDefault="00186065" w:rsidP="00186065">
      <w:pPr>
        <w:rPr>
          <w:rFonts w:ascii="Times New Roman" w:hAnsi="Times New Roman"/>
          <w:sz w:val="24"/>
          <w:szCs w:val="24"/>
        </w:rPr>
      </w:pPr>
      <w:r>
        <w:rPr>
          <w:rFonts w:ascii="Times New Roman" w:hAnsi="Times New Roman"/>
          <w:sz w:val="24"/>
          <w:szCs w:val="24"/>
        </w:rPr>
        <w:t>Sofie Edström</w:t>
      </w:r>
    </w:p>
    <w:p w:rsidR="00E01E07" w:rsidRDefault="00E01E07"/>
    <w:sectPr w:rsidR="00E01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65"/>
    <w:rsid w:val="000D4283"/>
    <w:rsid w:val="00186065"/>
    <w:rsid w:val="00E01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65"/>
    <w:rPr>
      <w:rFonts w:ascii="Calibri" w:eastAsia="Calibri" w:hAnsi="Calibri" w:cs="Times New Roman"/>
    </w:rPr>
  </w:style>
  <w:style w:type="paragraph" w:styleId="Heading1">
    <w:name w:val="heading 1"/>
    <w:basedOn w:val="Normal"/>
    <w:next w:val="Normal"/>
    <w:link w:val="Heading1Char"/>
    <w:uiPriority w:val="9"/>
    <w:qFormat/>
    <w:rsid w:val="0018606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860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6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86065"/>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65"/>
    <w:rPr>
      <w:rFonts w:ascii="Calibri" w:eastAsia="Calibri" w:hAnsi="Calibri" w:cs="Times New Roman"/>
    </w:rPr>
  </w:style>
  <w:style w:type="paragraph" w:styleId="Heading1">
    <w:name w:val="heading 1"/>
    <w:basedOn w:val="Normal"/>
    <w:next w:val="Normal"/>
    <w:link w:val="Heading1Char"/>
    <w:uiPriority w:val="9"/>
    <w:qFormat/>
    <w:rsid w:val="0018606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860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6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8606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4216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HIK</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Borgö</dc:creator>
  <cp:keywords/>
  <dc:description/>
  <cp:lastModifiedBy>Monika Borgö</cp:lastModifiedBy>
  <cp:revision>2</cp:revision>
  <dcterms:created xsi:type="dcterms:W3CDTF">2013-08-02T10:31:00Z</dcterms:created>
  <dcterms:modified xsi:type="dcterms:W3CDTF">2013-08-02T10:31:00Z</dcterms:modified>
</cp:coreProperties>
</file>