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3C9" w:rsidRDefault="00D76769">
      <w:pPr>
        <w:rPr>
          <w:rFonts w:ascii="Times New Roman" w:eastAsia="Times New Roman" w:hAnsi="Times New Roman" w:cs="Times New Roman"/>
          <w:color w:val="222222"/>
          <w:sz w:val="24"/>
          <w:szCs w:val="24"/>
          <w:lang w:eastAsia="sv-SE"/>
        </w:rPr>
      </w:pPr>
      <w:r>
        <w:rPr>
          <w:rFonts w:ascii="Times New Roman" w:eastAsia="Times New Roman" w:hAnsi="Times New Roman" w:cs="Times New Roman"/>
          <w:color w:val="222222"/>
          <w:sz w:val="24"/>
          <w:szCs w:val="24"/>
          <w:lang w:eastAsia="sv-SE"/>
        </w:rPr>
        <w:t>Prov i källkritik</w:t>
      </w:r>
    </w:p>
    <w:p w:rsidR="006633C9" w:rsidRPr="006633C9" w:rsidRDefault="006633C9">
      <w:pPr>
        <w:rPr>
          <w:rFonts w:ascii="Times New Roman" w:eastAsia="Times New Roman" w:hAnsi="Times New Roman" w:cs="Times New Roman"/>
          <w:b/>
          <w:sz w:val="24"/>
          <w:szCs w:val="24"/>
          <w:lang w:eastAsia="sv-SE"/>
        </w:rPr>
      </w:pPr>
      <w:r w:rsidRPr="006633C9">
        <w:rPr>
          <w:rFonts w:ascii="Times New Roman" w:eastAsia="Times New Roman" w:hAnsi="Times New Roman" w:cs="Times New Roman"/>
          <w:b/>
          <w:sz w:val="24"/>
          <w:szCs w:val="24"/>
          <w:lang w:eastAsia="sv-SE"/>
        </w:rPr>
        <w:t>Om syfte och kriterier</w:t>
      </w:r>
    </w:p>
    <w:p w:rsidR="00D76769" w:rsidRPr="006633C9" w:rsidRDefault="00D76769" w:rsidP="00D76769">
      <w:pPr>
        <w:spacing w:line="360" w:lineRule="auto"/>
        <w:rPr>
          <w:rFonts w:ascii="Times New Roman" w:hAnsi="Times New Roman" w:cs="Times New Roman"/>
          <w:sz w:val="24"/>
          <w:szCs w:val="24"/>
          <w:shd w:val="clear" w:color="auto" w:fill="FFFFFF"/>
        </w:rPr>
      </w:pPr>
      <w:r w:rsidRPr="006633C9">
        <w:rPr>
          <w:rFonts w:ascii="Times New Roman" w:hAnsi="Times New Roman" w:cs="Times New Roman"/>
          <w:sz w:val="24"/>
          <w:szCs w:val="24"/>
          <w:shd w:val="clear" w:color="auto" w:fill="FFFFFF"/>
        </w:rPr>
        <w:t>I syftestexten till Historia 1a1 står det att ”</w:t>
      </w:r>
      <w:r w:rsidRPr="006633C9">
        <w:rPr>
          <w:rFonts w:ascii="Times New Roman" w:hAnsi="Times New Roman" w:cs="Times New Roman"/>
          <w:sz w:val="24"/>
          <w:szCs w:val="24"/>
          <w:shd w:val="clear" w:color="auto" w:fill="FFFFFF"/>
        </w:rPr>
        <w:t xml:space="preserve">Undervisningen i ämnet historia ska syfta till att eleverna breddar, fördjupar och utvecklar sitt historiemedvetande genom kunskaper om det förflutna, </w:t>
      </w:r>
      <w:r w:rsidRPr="006633C9">
        <w:rPr>
          <w:rFonts w:ascii="Times New Roman" w:hAnsi="Times New Roman" w:cs="Times New Roman"/>
          <w:i/>
          <w:sz w:val="24"/>
          <w:szCs w:val="24"/>
          <w:shd w:val="clear" w:color="auto" w:fill="FFFFFF"/>
        </w:rPr>
        <w:t xml:space="preserve">förmåga att använda historisk metod </w:t>
      </w:r>
      <w:r w:rsidRPr="006633C9">
        <w:rPr>
          <w:rFonts w:ascii="Times New Roman" w:hAnsi="Times New Roman" w:cs="Times New Roman"/>
          <w:sz w:val="24"/>
          <w:szCs w:val="24"/>
          <w:shd w:val="clear" w:color="auto" w:fill="FFFFFF"/>
        </w:rPr>
        <w:t xml:space="preserve">och </w:t>
      </w:r>
      <w:r w:rsidRPr="006633C9">
        <w:rPr>
          <w:rFonts w:ascii="Times New Roman" w:hAnsi="Times New Roman" w:cs="Times New Roman"/>
          <w:i/>
          <w:sz w:val="24"/>
          <w:szCs w:val="24"/>
          <w:shd w:val="clear" w:color="auto" w:fill="FFFFFF"/>
        </w:rPr>
        <w:t>förståelse av hur historia används</w:t>
      </w:r>
      <w:r w:rsidRPr="006633C9">
        <w:rPr>
          <w:rFonts w:ascii="Times New Roman" w:hAnsi="Times New Roman" w:cs="Times New Roman"/>
          <w:sz w:val="24"/>
          <w:szCs w:val="24"/>
          <w:shd w:val="clear" w:color="auto" w:fill="FFFFFF"/>
        </w:rPr>
        <w:t>”</w:t>
      </w:r>
      <w:r w:rsidRPr="006633C9">
        <w:rPr>
          <w:rFonts w:ascii="Times New Roman" w:hAnsi="Times New Roman" w:cs="Times New Roman"/>
          <w:sz w:val="24"/>
          <w:szCs w:val="24"/>
          <w:shd w:val="clear" w:color="auto" w:fill="FFFFFF"/>
        </w:rPr>
        <w:t>.</w:t>
      </w:r>
      <w:r w:rsidRPr="006633C9">
        <w:rPr>
          <w:rFonts w:ascii="Times New Roman" w:hAnsi="Times New Roman" w:cs="Times New Roman"/>
          <w:sz w:val="24"/>
          <w:szCs w:val="24"/>
          <w:shd w:val="clear" w:color="auto" w:fill="FFFFFF"/>
        </w:rPr>
        <w:t xml:space="preserve"> </w:t>
      </w:r>
      <w:r w:rsidRPr="006633C9">
        <w:rPr>
          <w:rStyle w:val="apple-converted-space"/>
          <w:rFonts w:ascii="Times New Roman" w:hAnsi="Times New Roman" w:cs="Times New Roman"/>
          <w:sz w:val="24"/>
          <w:szCs w:val="24"/>
          <w:shd w:val="clear" w:color="auto" w:fill="FFFFFF"/>
        </w:rPr>
        <w:t> </w:t>
      </w:r>
      <w:r w:rsidRPr="006633C9">
        <w:rPr>
          <w:rFonts w:ascii="Times New Roman" w:hAnsi="Times New Roman" w:cs="Times New Roman"/>
          <w:sz w:val="24"/>
          <w:szCs w:val="24"/>
          <w:shd w:val="clear" w:color="auto" w:fill="FFFFFF"/>
        </w:rPr>
        <w:t>”</w:t>
      </w:r>
      <w:r w:rsidRPr="006633C9">
        <w:rPr>
          <w:rFonts w:ascii="Times New Roman" w:hAnsi="Times New Roman" w:cs="Times New Roman"/>
          <w:i/>
          <w:sz w:val="24"/>
          <w:szCs w:val="24"/>
          <w:shd w:val="clear" w:color="auto" w:fill="FFFFFF"/>
        </w:rPr>
        <w:t>Att arbeta med historisk metod ska ingå i undervisningen</w:t>
      </w:r>
      <w:r w:rsidRPr="006633C9">
        <w:rPr>
          <w:rFonts w:ascii="Times New Roman" w:hAnsi="Times New Roman" w:cs="Times New Roman"/>
          <w:sz w:val="24"/>
          <w:szCs w:val="24"/>
          <w:shd w:val="clear" w:color="auto" w:fill="FFFFFF"/>
        </w:rPr>
        <w:t xml:space="preserve">. </w:t>
      </w:r>
      <w:r w:rsidRPr="006633C9">
        <w:rPr>
          <w:rFonts w:ascii="Times New Roman" w:hAnsi="Times New Roman" w:cs="Times New Roman"/>
          <w:i/>
          <w:sz w:val="24"/>
          <w:szCs w:val="24"/>
          <w:shd w:val="clear" w:color="auto" w:fill="FFFFFF"/>
        </w:rPr>
        <w:t>Det innebär att eleverna ska ges möjlighet att söka, granska, tolka och värdera olika typer av källor samt använda olika teorier, perspektiv och verktyg som förklarar och åskådliggör historiska förändringsprocesser</w:t>
      </w:r>
      <w:r w:rsidRPr="006633C9">
        <w:rPr>
          <w:rFonts w:ascii="Times New Roman" w:hAnsi="Times New Roman" w:cs="Times New Roman"/>
          <w:sz w:val="24"/>
          <w:szCs w:val="24"/>
          <w:shd w:val="clear" w:color="auto" w:fill="FFFFFF"/>
        </w:rPr>
        <w:t>” (mina kursiveringar för att tydliggöra kopplingen till examinationsuppgiften)</w:t>
      </w:r>
      <w:r w:rsidRPr="006633C9">
        <w:rPr>
          <w:rFonts w:ascii="Times New Roman" w:hAnsi="Times New Roman" w:cs="Times New Roman"/>
          <w:sz w:val="24"/>
          <w:szCs w:val="24"/>
          <w:shd w:val="clear" w:color="auto" w:fill="FFFFFF"/>
        </w:rPr>
        <w:t>.</w:t>
      </w:r>
      <w:r w:rsidRPr="006633C9">
        <w:rPr>
          <w:rFonts w:ascii="Times New Roman" w:hAnsi="Times New Roman" w:cs="Times New Roman"/>
          <w:sz w:val="24"/>
          <w:szCs w:val="24"/>
          <w:shd w:val="clear" w:color="auto" w:fill="FFFFFF"/>
        </w:rPr>
        <w:t xml:space="preserve"> I det här fallet är kopplingen till betygskriterierna väldigt klar, eleven ska ”</w:t>
      </w:r>
      <w:r w:rsidRPr="006633C9">
        <w:rPr>
          <w:rFonts w:ascii="Times New Roman" w:hAnsi="Times New Roman" w:cs="Times New Roman"/>
          <w:bCs/>
          <w:sz w:val="24"/>
          <w:szCs w:val="24"/>
          <w:shd w:val="clear" w:color="auto" w:fill="FFFFFF"/>
        </w:rPr>
        <w:t>(värdeord)</w:t>
      </w:r>
      <w:r w:rsidRPr="006633C9">
        <w:rPr>
          <w:rFonts w:ascii="Times New Roman" w:hAnsi="Times New Roman" w:cs="Times New Roman"/>
          <w:b/>
          <w:bCs/>
          <w:sz w:val="24"/>
          <w:szCs w:val="24"/>
          <w:shd w:val="clear" w:color="auto" w:fill="FFFFFF"/>
        </w:rPr>
        <w:t xml:space="preserve"> </w:t>
      </w:r>
      <w:r w:rsidRPr="006633C9">
        <w:rPr>
          <w:rFonts w:ascii="Times New Roman" w:hAnsi="Times New Roman" w:cs="Times New Roman"/>
          <w:sz w:val="24"/>
          <w:szCs w:val="24"/>
          <w:shd w:val="clear" w:color="auto" w:fill="FFFFFF"/>
        </w:rPr>
        <w:t xml:space="preserve">söka och tolka källmaterial för att besvara frågor om historiska skeenden samt göra (värdeord) reflektioner över materialets relevans. I värderingen utgår eleven från (värdeord)”. </w:t>
      </w:r>
    </w:p>
    <w:p w:rsidR="006633C9" w:rsidRPr="006633C9" w:rsidRDefault="006633C9" w:rsidP="00D76769">
      <w:pPr>
        <w:spacing w:line="360" w:lineRule="auto"/>
        <w:rPr>
          <w:rFonts w:ascii="Times New Roman" w:hAnsi="Times New Roman" w:cs="Times New Roman"/>
          <w:b/>
          <w:sz w:val="24"/>
          <w:szCs w:val="24"/>
          <w:shd w:val="clear" w:color="auto" w:fill="FFFFFF"/>
        </w:rPr>
      </w:pPr>
      <w:r w:rsidRPr="006633C9">
        <w:rPr>
          <w:rFonts w:ascii="Times New Roman" w:hAnsi="Times New Roman" w:cs="Times New Roman"/>
          <w:b/>
          <w:sz w:val="24"/>
          <w:szCs w:val="24"/>
          <w:shd w:val="clear" w:color="auto" w:fill="FFFFFF"/>
        </w:rPr>
        <w:t>Provet</w:t>
      </w:r>
    </w:p>
    <w:p w:rsidR="00D76769" w:rsidRPr="006633C9" w:rsidRDefault="00D76769" w:rsidP="00D76769">
      <w:pPr>
        <w:spacing w:line="360" w:lineRule="auto"/>
        <w:rPr>
          <w:rFonts w:ascii="Times New Roman" w:hAnsi="Times New Roman" w:cs="Times New Roman"/>
          <w:sz w:val="24"/>
          <w:szCs w:val="24"/>
          <w:shd w:val="clear" w:color="auto" w:fill="FFFFFF"/>
        </w:rPr>
      </w:pPr>
      <w:r w:rsidRPr="006633C9">
        <w:rPr>
          <w:rFonts w:ascii="Times New Roman" w:hAnsi="Times New Roman" w:cs="Times New Roman"/>
          <w:sz w:val="24"/>
          <w:szCs w:val="24"/>
          <w:shd w:val="clear" w:color="auto" w:fill="FFFFFF"/>
        </w:rPr>
        <w:t xml:space="preserve">I undervisningen har vi gått igenom den historiska metod som används när man granskar källor </w:t>
      </w:r>
      <w:r w:rsidR="00430EDB" w:rsidRPr="006633C9">
        <w:rPr>
          <w:rFonts w:ascii="Times New Roman" w:hAnsi="Times New Roman" w:cs="Times New Roman"/>
          <w:sz w:val="24"/>
          <w:szCs w:val="24"/>
          <w:shd w:val="clear" w:color="auto" w:fill="FFFFFF"/>
        </w:rPr>
        <w:t xml:space="preserve">som kretsar kring begreppen äkthet, närhet, tradering och tendens. Eleven har fått arbeta i ett övningshäfte och sedan har de examinerats genom </w:t>
      </w:r>
      <w:r w:rsidR="003651B1" w:rsidRPr="006633C9">
        <w:rPr>
          <w:rFonts w:ascii="Times New Roman" w:hAnsi="Times New Roman" w:cs="Times New Roman"/>
          <w:sz w:val="24"/>
          <w:szCs w:val="24"/>
          <w:shd w:val="clear" w:color="auto" w:fill="FFFFFF"/>
        </w:rPr>
        <w:t xml:space="preserve">ett prov. Provet är taget från ett kursprov som togs fram av Historielärarnas förening (runt 2008) i syfte att användas som ett slutprov för den dåvarande A-kursen i historia. Provet handlar om en händelse vid Möllevången i Malmö 1926 där en person slår en annan person som några dagar senare dör. Frågan är om Nils Persson, mannen som utdelade slaget, är skyldig till den andre mannen, Wilhelm Jönssons, död, eller om dödsorsaken är en annan. För att reda ut detta ska eleven läsa fem olika källor som hävdar olika saker och bedöma källornas trovärdighet genom att använda de källkritiska begreppen och avslutningsvis ta ställning till vad som har hänt och vem som bär skulden till Wilhelm Jönssons död. </w:t>
      </w:r>
    </w:p>
    <w:p w:rsidR="006633C9" w:rsidRDefault="006633C9" w:rsidP="00D76769">
      <w:pPr>
        <w:spacing w:line="360" w:lineRule="auto"/>
        <w:rPr>
          <w:rFonts w:ascii="Times New Roman" w:hAnsi="Times New Roman" w:cs="Times New Roman"/>
          <w:b/>
          <w:sz w:val="24"/>
          <w:szCs w:val="24"/>
          <w:shd w:val="clear" w:color="auto" w:fill="FFFFFF"/>
        </w:rPr>
      </w:pPr>
      <w:r w:rsidRPr="006633C9">
        <w:rPr>
          <w:rFonts w:ascii="Times New Roman" w:hAnsi="Times New Roman" w:cs="Times New Roman"/>
          <w:b/>
          <w:sz w:val="24"/>
          <w:szCs w:val="24"/>
          <w:shd w:val="clear" w:color="auto" w:fill="FFFFFF"/>
        </w:rPr>
        <w:t xml:space="preserve">Problem </w:t>
      </w:r>
    </w:p>
    <w:p w:rsidR="006633C9" w:rsidRDefault="006633C9" w:rsidP="00D76769">
      <w:pPr>
        <w:spacing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Personligen tycker jag väldigt mycket om det här provet av olika anledningar, det synliggör vilka problem en historiker behöver brottas med, det lär eleven att den måste vara uppmärksam på en avsändares eventuella syfte, det är både enkelt och nödvändigt att tydligt använda de källkritiska principerna och det är avslutningsvis väldigt tacksamt att rätta då man </w:t>
      </w:r>
      <w:r>
        <w:rPr>
          <w:rFonts w:ascii="Times New Roman" w:hAnsi="Times New Roman" w:cs="Times New Roman"/>
          <w:sz w:val="24"/>
          <w:szCs w:val="24"/>
          <w:shd w:val="clear" w:color="auto" w:fill="FFFFFF"/>
        </w:rPr>
        <w:lastRenderedPageBreak/>
        <w:t xml:space="preserve">kan söka vägledning i de exempelsvar som följer med provet även om man måste modifiera dem så att de passar den nya ämnesplanen. </w:t>
      </w:r>
    </w:p>
    <w:p w:rsidR="00695CFA" w:rsidRDefault="006633C9" w:rsidP="00D76769">
      <w:pPr>
        <w:spacing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Men genom att utvärdera resultaten av provet kan jag konstatera att elevernas resultat inte överensstämde med </w:t>
      </w:r>
      <w:r w:rsidR="00695CFA">
        <w:rPr>
          <w:rFonts w:ascii="Times New Roman" w:hAnsi="Times New Roman" w:cs="Times New Roman"/>
          <w:sz w:val="24"/>
          <w:szCs w:val="24"/>
          <w:shd w:val="clear" w:color="auto" w:fill="FFFFFF"/>
        </w:rPr>
        <w:t>mina förväntningar.</w:t>
      </w:r>
      <w:r w:rsidR="0033210F">
        <w:rPr>
          <w:rFonts w:ascii="Times New Roman" w:hAnsi="Times New Roman" w:cs="Times New Roman"/>
          <w:sz w:val="24"/>
          <w:szCs w:val="24"/>
          <w:shd w:val="clear" w:color="auto" w:fill="FFFFFF"/>
        </w:rPr>
        <w:t xml:space="preserve"> Eleverna hade olika svårigheter. Vissa saknade användingen av de källkritiska begreppen, vissa saknade kritisk granskning av källorna och vissa saknade en slutsats o</w:t>
      </w:r>
      <w:r w:rsidR="00695CFA">
        <w:rPr>
          <w:rFonts w:ascii="Times New Roman" w:hAnsi="Times New Roman" w:cs="Times New Roman"/>
          <w:sz w:val="24"/>
          <w:szCs w:val="24"/>
          <w:shd w:val="clear" w:color="auto" w:fill="FFFFFF"/>
        </w:rPr>
        <w:t xml:space="preserve">ch detta kräver således åtgärder. </w:t>
      </w:r>
    </w:p>
    <w:p w:rsidR="00695CFA" w:rsidRDefault="00695CFA" w:rsidP="00D76769">
      <w:pPr>
        <w:spacing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Jag har bland annat tänkt att jag nästa gång kan försöka inkludera svenskläraren i uppgiften i syfte att arbeta mer med läsförståelse och ge eleverna mer tid att arbeta med uppgiften. Eleverna hade visserligen möjligheten att lyssna på en inläst version av provet men med facit i hand hade examinationen fungerat bättre som en skriftlig inlämning dels för att många läser långsamt och därmed hade de mindre tid till att tänka och skriva, dels för att jag då hade kunnat ge eleverna kontinuerlig feedback på deras svar i syfte att utveckla deras kritiska tänkande. Nu gav provet inte samma vägledning framåt som det hade kunnat utan fungerade mer som ett konstaterande att eleven inte hade utvecklat den här förmågan. </w:t>
      </w:r>
    </w:p>
    <w:p w:rsidR="0033210F" w:rsidRPr="006633C9" w:rsidRDefault="0033210F" w:rsidP="00D76769">
      <w:pPr>
        <w:spacing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Nu har vi bättre tekniska möjligheter på skolan vilket underlättar när man skall genomföra en förändring tills nästa termin. För när jag nu lärt känna eleverna bättre vet jag att de ogärna arbetar med den här uppgiften igen</w:t>
      </w:r>
      <w:r w:rsidR="001A0697">
        <w:rPr>
          <w:rFonts w:ascii="Times New Roman" w:hAnsi="Times New Roman" w:cs="Times New Roman"/>
          <w:sz w:val="24"/>
          <w:szCs w:val="24"/>
          <w:shd w:val="clear" w:color="auto" w:fill="FFFFFF"/>
        </w:rPr>
        <w:t xml:space="preserve"> så det gäller att ta vara på den chans som finns. N</w:t>
      </w:r>
      <w:r>
        <w:rPr>
          <w:rFonts w:ascii="Times New Roman" w:hAnsi="Times New Roman" w:cs="Times New Roman"/>
          <w:sz w:val="24"/>
          <w:szCs w:val="24"/>
          <w:shd w:val="clear" w:color="auto" w:fill="FFFFFF"/>
        </w:rPr>
        <w:t xml:space="preserve">u får vi testa kriteriet på annat sätt genom fler mindre uppgifter. </w:t>
      </w:r>
      <w:r w:rsidR="001A0697">
        <w:rPr>
          <w:rFonts w:ascii="Times New Roman" w:hAnsi="Times New Roman" w:cs="Times New Roman"/>
          <w:sz w:val="24"/>
          <w:szCs w:val="24"/>
          <w:shd w:val="clear" w:color="auto" w:fill="FFFFFF"/>
        </w:rPr>
        <w:t>Det är</w:t>
      </w:r>
      <w:r>
        <w:rPr>
          <w:rFonts w:ascii="Times New Roman" w:hAnsi="Times New Roman" w:cs="Times New Roman"/>
          <w:sz w:val="24"/>
          <w:szCs w:val="24"/>
          <w:shd w:val="clear" w:color="auto" w:fill="FFFFFF"/>
        </w:rPr>
        <w:t xml:space="preserve"> i sig inte något problem, men det känns lite som en missad möjlighet att provet inte ledde till mer </w:t>
      </w:r>
      <w:r w:rsidR="001A0697">
        <w:rPr>
          <w:rFonts w:ascii="Times New Roman" w:hAnsi="Times New Roman" w:cs="Times New Roman"/>
          <w:sz w:val="24"/>
          <w:szCs w:val="24"/>
          <w:shd w:val="clear" w:color="auto" w:fill="FFFFFF"/>
        </w:rPr>
        <w:t>utveckling</w:t>
      </w:r>
      <w:r>
        <w:rPr>
          <w:rFonts w:ascii="Times New Roman" w:hAnsi="Times New Roman" w:cs="Times New Roman"/>
          <w:sz w:val="24"/>
          <w:szCs w:val="24"/>
          <w:shd w:val="clear" w:color="auto" w:fill="FFFFFF"/>
        </w:rPr>
        <w:t xml:space="preserve"> än vad det gjorde. </w:t>
      </w:r>
      <w:bookmarkStart w:id="0" w:name="_GoBack"/>
      <w:bookmarkEnd w:id="0"/>
    </w:p>
    <w:p w:rsidR="006633C9" w:rsidRPr="006633C9" w:rsidRDefault="006633C9" w:rsidP="00D76769">
      <w:pPr>
        <w:spacing w:line="360" w:lineRule="auto"/>
        <w:rPr>
          <w:rFonts w:ascii="Times New Roman" w:hAnsi="Times New Roman" w:cs="Times New Roman"/>
          <w:b/>
          <w:color w:val="6D6D6C"/>
          <w:sz w:val="24"/>
          <w:szCs w:val="24"/>
          <w:shd w:val="clear" w:color="auto" w:fill="FFFFFF"/>
        </w:rPr>
      </w:pPr>
    </w:p>
    <w:p w:rsidR="003651B1" w:rsidRDefault="003651B1" w:rsidP="00D76769">
      <w:pPr>
        <w:spacing w:line="360" w:lineRule="auto"/>
        <w:rPr>
          <w:rFonts w:ascii="Times New Roman" w:hAnsi="Times New Roman" w:cs="Times New Roman"/>
          <w:color w:val="6D6D6C"/>
          <w:sz w:val="24"/>
          <w:szCs w:val="24"/>
          <w:shd w:val="clear" w:color="auto" w:fill="FFFFFF"/>
        </w:rPr>
      </w:pPr>
    </w:p>
    <w:p w:rsidR="003651B1" w:rsidRPr="00D76769" w:rsidRDefault="003651B1" w:rsidP="00D76769">
      <w:pPr>
        <w:spacing w:line="360" w:lineRule="auto"/>
        <w:rPr>
          <w:rFonts w:ascii="Times New Roman" w:hAnsi="Times New Roman" w:cs="Times New Roman"/>
          <w:sz w:val="24"/>
          <w:szCs w:val="24"/>
        </w:rPr>
      </w:pPr>
    </w:p>
    <w:sectPr w:rsidR="003651B1" w:rsidRPr="00D7676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A83" w:rsidRDefault="008A6A83" w:rsidP="0033210F">
      <w:pPr>
        <w:spacing w:after="0" w:line="240" w:lineRule="auto"/>
      </w:pPr>
      <w:r>
        <w:separator/>
      </w:r>
    </w:p>
  </w:endnote>
  <w:endnote w:type="continuationSeparator" w:id="0">
    <w:p w:rsidR="008A6A83" w:rsidRDefault="008A6A83" w:rsidP="00332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A83" w:rsidRDefault="008A6A83" w:rsidP="0033210F">
      <w:pPr>
        <w:spacing w:after="0" w:line="240" w:lineRule="auto"/>
      </w:pPr>
      <w:r>
        <w:separator/>
      </w:r>
    </w:p>
  </w:footnote>
  <w:footnote w:type="continuationSeparator" w:id="0">
    <w:p w:rsidR="008A6A83" w:rsidRDefault="008A6A83" w:rsidP="003321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10F" w:rsidRDefault="0033210F">
    <w:pPr>
      <w:pStyle w:val="Sidhuvud"/>
    </w:pPr>
    <w:r>
      <w:t>Gustav Sterner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769"/>
    <w:rsid w:val="001A0697"/>
    <w:rsid w:val="002551B3"/>
    <w:rsid w:val="0033210F"/>
    <w:rsid w:val="003651B1"/>
    <w:rsid w:val="00430EDB"/>
    <w:rsid w:val="006633C9"/>
    <w:rsid w:val="00695CFA"/>
    <w:rsid w:val="0083534B"/>
    <w:rsid w:val="008A6A83"/>
    <w:rsid w:val="00A24A2C"/>
    <w:rsid w:val="00D767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m-8942588484685313425msolistparagraph">
    <w:name w:val="m_-8942588484685313425msolistparagraph"/>
    <w:basedOn w:val="Normal"/>
    <w:rsid w:val="00D7676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apple-converted-space">
    <w:name w:val="apple-converted-space"/>
    <w:basedOn w:val="Standardstycketeckensnitt"/>
    <w:rsid w:val="00D76769"/>
  </w:style>
  <w:style w:type="character" w:styleId="Hyperlnk">
    <w:name w:val="Hyperlink"/>
    <w:basedOn w:val="Standardstycketeckensnitt"/>
    <w:uiPriority w:val="99"/>
    <w:semiHidden/>
    <w:unhideWhenUsed/>
    <w:rsid w:val="00D76769"/>
    <w:rPr>
      <w:color w:val="0000FF"/>
      <w:u w:val="single"/>
    </w:rPr>
  </w:style>
  <w:style w:type="paragraph" w:styleId="Sidhuvud">
    <w:name w:val="header"/>
    <w:basedOn w:val="Normal"/>
    <w:link w:val="SidhuvudChar"/>
    <w:uiPriority w:val="99"/>
    <w:unhideWhenUsed/>
    <w:rsid w:val="0033210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3210F"/>
  </w:style>
  <w:style w:type="paragraph" w:styleId="Sidfot">
    <w:name w:val="footer"/>
    <w:basedOn w:val="Normal"/>
    <w:link w:val="SidfotChar"/>
    <w:uiPriority w:val="99"/>
    <w:unhideWhenUsed/>
    <w:rsid w:val="0033210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321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m-8942588484685313425msolistparagraph">
    <w:name w:val="m_-8942588484685313425msolistparagraph"/>
    <w:basedOn w:val="Normal"/>
    <w:rsid w:val="00D7676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apple-converted-space">
    <w:name w:val="apple-converted-space"/>
    <w:basedOn w:val="Standardstycketeckensnitt"/>
    <w:rsid w:val="00D76769"/>
  </w:style>
  <w:style w:type="character" w:styleId="Hyperlnk">
    <w:name w:val="Hyperlink"/>
    <w:basedOn w:val="Standardstycketeckensnitt"/>
    <w:uiPriority w:val="99"/>
    <w:semiHidden/>
    <w:unhideWhenUsed/>
    <w:rsid w:val="00D76769"/>
    <w:rPr>
      <w:color w:val="0000FF"/>
      <w:u w:val="single"/>
    </w:rPr>
  </w:style>
  <w:style w:type="paragraph" w:styleId="Sidhuvud">
    <w:name w:val="header"/>
    <w:basedOn w:val="Normal"/>
    <w:link w:val="SidhuvudChar"/>
    <w:uiPriority w:val="99"/>
    <w:unhideWhenUsed/>
    <w:rsid w:val="0033210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3210F"/>
  </w:style>
  <w:style w:type="paragraph" w:styleId="Sidfot">
    <w:name w:val="footer"/>
    <w:basedOn w:val="Normal"/>
    <w:link w:val="SidfotChar"/>
    <w:uiPriority w:val="99"/>
    <w:unhideWhenUsed/>
    <w:rsid w:val="0033210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32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43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623</Words>
  <Characters>3304</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 Sterner</dc:creator>
  <cp:lastModifiedBy>Gustav Sterner</cp:lastModifiedBy>
  <cp:revision>3</cp:revision>
  <dcterms:created xsi:type="dcterms:W3CDTF">2017-02-01T07:14:00Z</dcterms:created>
  <dcterms:modified xsi:type="dcterms:W3CDTF">2017-02-01T08:15:00Z</dcterms:modified>
</cp:coreProperties>
</file>