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9FC" w:rsidRDefault="006F54C4">
      <w:pPr>
        <w:rPr>
          <w:rFonts w:ascii="Aparajita" w:hAnsi="Aparajita" w:cs="Aparajita"/>
          <w:sz w:val="28"/>
          <w:szCs w:val="28"/>
        </w:rPr>
      </w:pPr>
      <w:r>
        <w:rPr>
          <w:rFonts w:ascii="Aparajita" w:hAnsi="Aparajita" w:cs="Aparajita"/>
          <w:sz w:val="28"/>
          <w:szCs w:val="28"/>
        </w:rPr>
        <w:t>Reflektioner</w:t>
      </w:r>
    </w:p>
    <w:p w:rsidR="006F54C4" w:rsidRDefault="006F54C4">
      <w:pPr>
        <w:rPr>
          <w:rFonts w:ascii="Aparajita" w:hAnsi="Aparajita" w:cs="Aparajita"/>
          <w:sz w:val="28"/>
          <w:szCs w:val="28"/>
        </w:rPr>
      </w:pPr>
      <w:r>
        <w:rPr>
          <w:rFonts w:ascii="Aparajita" w:hAnsi="Aparajita" w:cs="Aparajita"/>
          <w:sz w:val="28"/>
          <w:szCs w:val="28"/>
        </w:rPr>
        <w:t>Jag har tidigare, under många år, varit frustrerad över sakernas tillstånd inom den svenska skolan. Jag är fortfarande frustrerad, men vissa saker har blivit bättre.</w:t>
      </w:r>
    </w:p>
    <w:p w:rsidR="006F54C4" w:rsidRDefault="006F54C4">
      <w:pPr>
        <w:rPr>
          <w:rFonts w:ascii="Aparajita" w:hAnsi="Aparajita" w:cs="Aparajita"/>
          <w:sz w:val="28"/>
          <w:szCs w:val="28"/>
        </w:rPr>
      </w:pPr>
      <w:r>
        <w:rPr>
          <w:rFonts w:ascii="Aparajita" w:hAnsi="Aparajita" w:cs="Aparajita"/>
          <w:sz w:val="28"/>
          <w:szCs w:val="28"/>
        </w:rPr>
        <w:t>Det jag tänker på är det faktum att vissa elever helt enkelt inte passar för vanlig skolgång. Tidigare var det så att man kanske fick lära sig det mest elementära sedan gick man i lära hos smeden, slaktaren eller liknande. Om du hade fallenhet eller förväntningar på dig från hemmet gick du vidare till ytterligare studier, kanske för att bli lärare, läkare, apotekare eller annat. Under många år fanns inte denna möjlighet utan alla skulle gå i skolan. Punkt slut! Nu har det blivit något bättre – nu finns möjlighet att kombinera studier med ”yrkesskolning” på gymnasiet, exempelvis som vi har det här på Praktiska gymnasiet. Dock kvarstår kraven på vissa teoretiska ämnen, så helt framme är vi inte ännu. I de lägre åldrarna kvarstår dock bekymren: alla ska läsa nio år på grundskolan, vare sig det går eller inte. Såväl skolorna som eleverna och målsmän slår knut på sig för att ”uppnå målen”…</w:t>
      </w:r>
    </w:p>
    <w:p w:rsidR="006F54C4" w:rsidRDefault="006F54C4">
      <w:pPr>
        <w:rPr>
          <w:rFonts w:ascii="Aparajita" w:hAnsi="Aparajita" w:cs="Aparajita"/>
          <w:sz w:val="28"/>
          <w:szCs w:val="28"/>
        </w:rPr>
      </w:pPr>
      <w:r>
        <w:rPr>
          <w:rFonts w:ascii="Aparajita" w:hAnsi="Aparajita" w:cs="Aparajita"/>
          <w:sz w:val="28"/>
          <w:szCs w:val="28"/>
        </w:rPr>
        <w:t>Nu var det inte detta vi skulle skriva om, utan Samverkan, Examensmål och Bedömning.</w:t>
      </w:r>
      <w:r w:rsidR="002407E4">
        <w:rPr>
          <w:rFonts w:ascii="Aparajita" w:hAnsi="Aparajita" w:cs="Aparajita"/>
          <w:sz w:val="28"/>
          <w:szCs w:val="28"/>
        </w:rPr>
        <w:t xml:space="preserve"> De senaste tre åren har det i mitt fall rört sig om ensamarbete utan betygsättning till största delen. Åren närmast före det arbetade jag inte inom skolans värld. Detta gör att jag måste medge att min erfarenhet från dessa områden är aningens begränsade.</w:t>
      </w:r>
    </w:p>
    <w:p w:rsidR="002407E4" w:rsidRDefault="002407E4">
      <w:pPr>
        <w:rPr>
          <w:rFonts w:ascii="Aparajita" w:hAnsi="Aparajita" w:cs="Aparajita"/>
          <w:sz w:val="28"/>
          <w:szCs w:val="28"/>
        </w:rPr>
      </w:pPr>
      <w:r>
        <w:rPr>
          <w:rFonts w:ascii="Aparajita" w:hAnsi="Aparajita" w:cs="Aparajita"/>
          <w:sz w:val="28"/>
          <w:szCs w:val="28"/>
        </w:rPr>
        <w:t xml:space="preserve">   Ett minne jag har från området är från år 2000. Jag hade bekymmer med bedömning av en uppsats från en elev i SVA åk 9.  Jag avidentifierade den och bad lärare i ”vanlig” svenska bedöma. Det visade sig att såväl de andra lärarna som jag hade samma åsikter. Men hur göra när man dels är ensam inom sitt ämne och dels inte har så många elever? Elevgrupperna är också relativt homogena – de flesta är inte </w:t>
      </w:r>
      <w:proofErr w:type="gramStart"/>
      <w:r>
        <w:rPr>
          <w:rFonts w:ascii="Aparajita" w:hAnsi="Aparajita" w:cs="Aparajita"/>
          <w:sz w:val="28"/>
          <w:szCs w:val="28"/>
        </w:rPr>
        <w:t>särledes</w:t>
      </w:r>
      <w:proofErr w:type="gramEnd"/>
      <w:r>
        <w:rPr>
          <w:rFonts w:ascii="Aparajita" w:hAnsi="Aparajita" w:cs="Aparajita"/>
          <w:sz w:val="28"/>
          <w:szCs w:val="28"/>
        </w:rPr>
        <w:t xml:space="preserve"> intresserade av ”skolan” – de har ju valt ett praktiskt gymnasium</w:t>
      </w:r>
      <w:r w:rsidR="00616B2B">
        <w:rPr>
          <w:rFonts w:ascii="Aparajita" w:hAnsi="Aparajita" w:cs="Aparajita"/>
          <w:sz w:val="28"/>
          <w:szCs w:val="28"/>
        </w:rPr>
        <w:t>. Jag ser inte detta som ett stort bekymmer, däremot som ett lämpligt diskussionsämne.</w:t>
      </w:r>
    </w:p>
    <w:p w:rsidR="00616B2B" w:rsidRDefault="00616B2B">
      <w:pPr>
        <w:rPr>
          <w:rFonts w:ascii="Aparajita" w:hAnsi="Aparajita" w:cs="Aparajita"/>
          <w:sz w:val="28"/>
          <w:szCs w:val="28"/>
        </w:rPr>
      </w:pPr>
    </w:p>
    <w:p w:rsidR="00616B2B" w:rsidRPr="006F54C4" w:rsidRDefault="00616B2B">
      <w:pPr>
        <w:rPr>
          <w:rFonts w:ascii="Aparajita" w:hAnsi="Aparajita" w:cs="Aparajita"/>
          <w:sz w:val="28"/>
          <w:szCs w:val="28"/>
        </w:rPr>
      </w:pPr>
      <w:r>
        <w:rPr>
          <w:rFonts w:ascii="Aparajita" w:hAnsi="Aparajita" w:cs="Aparajita"/>
          <w:sz w:val="28"/>
          <w:szCs w:val="28"/>
        </w:rPr>
        <w:t>Thomas Norlén</w:t>
      </w:r>
      <w:bookmarkStart w:id="0" w:name="_GoBack"/>
      <w:bookmarkEnd w:id="0"/>
    </w:p>
    <w:sectPr w:rsidR="00616B2B" w:rsidRPr="006F54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C4"/>
    <w:rsid w:val="002407E4"/>
    <w:rsid w:val="00616B2B"/>
    <w:rsid w:val="006F54C4"/>
    <w:rsid w:val="00A429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317</Words>
  <Characters>1681</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Norlén</dc:creator>
  <cp:lastModifiedBy>Thomas Norlén</cp:lastModifiedBy>
  <cp:revision>1</cp:revision>
  <dcterms:created xsi:type="dcterms:W3CDTF">2016-09-20T09:20:00Z</dcterms:created>
  <dcterms:modified xsi:type="dcterms:W3CDTF">2016-09-20T09:42:00Z</dcterms:modified>
</cp:coreProperties>
</file>