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30DC" w14:textId="652DC6CD" w:rsidR="00E81560" w:rsidRDefault="00C85FF2" w:rsidP="00E51665">
      <w:pPr>
        <w:pStyle w:val="Titre1"/>
        <w:jc w:val="center"/>
      </w:pPr>
      <w:r>
        <w:t>F</w:t>
      </w:r>
      <w:r w:rsidR="0045017B">
        <w:t xml:space="preserve">okuslärosäten </w:t>
      </w:r>
      <w:r w:rsidR="0059372F">
        <w:br/>
      </w:r>
      <w:r w:rsidR="00E51665">
        <w:t>för studier utomlands</w:t>
      </w:r>
      <w:r w:rsidR="006F24F7">
        <w:t xml:space="preserve"> ht2024 och </w:t>
      </w:r>
      <w:proofErr w:type="spellStart"/>
      <w:r w:rsidR="006F24F7">
        <w:t>vt</w:t>
      </w:r>
      <w:proofErr w:type="spellEnd"/>
      <w:r w:rsidR="006F24F7">
        <w:t xml:space="preserve"> 2025</w:t>
      </w:r>
      <w:r w:rsidR="00E51665">
        <w:t xml:space="preserve"> </w:t>
      </w:r>
      <w:r w:rsidR="006F24F7">
        <w:br/>
      </w:r>
      <w:r>
        <w:t>för</w:t>
      </w:r>
      <w:r w:rsidR="00E51665">
        <w:t xml:space="preserve"> i</w:t>
      </w:r>
      <w:r w:rsidR="00D7096A">
        <w:t>drottsvetenskap</w:t>
      </w:r>
      <w:r w:rsidR="00E51665">
        <w:t>/Idrott och hälsa/</w:t>
      </w:r>
      <w:r w:rsidR="006F24F7">
        <w:br/>
      </w:r>
      <w:r w:rsidR="00E51665">
        <w:t>Coaching och Sport Management</w:t>
      </w:r>
    </w:p>
    <w:p w14:paraId="1CEECFD4" w14:textId="42596B62" w:rsidR="0059372F" w:rsidRDefault="0059372F" w:rsidP="0059372F">
      <w:r>
        <w:t>Här har vi samlat universitet och kurser inom ditt ämne. Vill du veta mer, börja gärna läsa på via länkarna och kontakta oss med dina frågor.</w:t>
      </w:r>
    </w:p>
    <w:p w14:paraId="704B6521" w14:textId="28E2B963" w:rsidR="0059372F" w:rsidRPr="006F4821" w:rsidRDefault="0059372F" w:rsidP="0059372F">
      <w:proofErr w:type="spellStart"/>
      <w:r w:rsidRPr="006F4821">
        <w:t>Moodlesidan</w:t>
      </w:r>
      <w:proofErr w:type="spellEnd"/>
      <w:r w:rsidRPr="006F4821">
        <w:t xml:space="preserve"> som du hittar i ditt programrum</w:t>
      </w:r>
    </w:p>
    <w:p w14:paraId="17739628" w14:textId="77777777" w:rsidR="0059372F" w:rsidRDefault="00000000" w:rsidP="0059372F">
      <w:hyperlink r:id="rId8" w:history="1">
        <w:r w:rsidR="0059372F" w:rsidRPr="00BB66A6">
          <w:rPr>
            <w:rStyle w:val="Lienhypertexte"/>
          </w:rPr>
          <w:t>https://mymoodle.lnu.se/mod/page/view.php?id=3386977</w:t>
        </w:r>
      </w:hyperlink>
    </w:p>
    <w:p w14:paraId="4854370D" w14:textId="77777777" w:rsidR="0059372F" w:rsidRDefault="0059372F" w:rsidP="0059372F"/>
    <w:p w14:paraId="61D0C23D" w14:textId="77777777" w:rsidR="0059372F" w:rsidRDefault="0059372F" w:rsidP="0059372F">
      <w:r>
        <w:t>via studentwebben</w:t>
      </w:r>
      <w:r>
        <w:br/>
      </w:r>
      <w:hyperlink r:id="rId9" w:history="1">
        <w:r w:rsidRPr="00BB66A6">
          <w:rPr>
            <w:rStyle w:val="Lienhypertexte"/>
          </w:rPr>
          <w:t>https://lnu.se/mot-linneuniversitetet/Organisation/fakulteten-for-samhallsvetenskap/utbildning/internationella-mojligheter/</w:t>
        </w:r>
      </w:hyperlink>
    </w:p>
    <w:p w14:paraId="20B89A2B" w14:textId="77777777" w:rsidR="0059372F" w:rsidRDefault="0059372F" w:rsidP="0059372F"/>
    <w:p w14:paraId="64FF2EB3" w14:textId="77777777" w:rsidR="0059372F" w:rsidRDefault="0059372F" w:rsidP="0059372F">
      <w:r>
        <w:t>Här hittar du platslistan, hur du söker, hur det funkar och kontakt med International Office</w:t>
      </w:r>
    </w:p>
    <w:p w14:paraId="2CAF6305" w14:textId="77777777" w:rsidR="0059372F" w:rsidRDefault="00000000" w:rsidP="0059372F">
      <w:hyperlink r:id="rId10" w:history="1">
        <w:r w:rsidR="0059372F" w:rsidRPr="00BB66A6">
          <w:rPr>
            <w:rStyle w:val="Lienhypertexte"/>
          </w:rPr>
          <w:t>https://lnu.se/student/internationella-mojligheter/Utlandsstudier/</w:t>
        </w:r>
      </w:hyperlink>
    </w:p>
    <w:p w14:paraId="06D98F6C" w14:textId="77777777" w:rsidR="0059372F" w:rsidRDefault="0059372F" w:rsidP="0059372F"/>
    <w:p w14:paraId="3E12EC70" w14:textId="2D6C8F6D" w:rsidR="0059372F" w:rsidRDefault="0059372F" w:rsidP="0059372F">
      <w:r>
        <w:t xml:space="preserve">Tänk på att det alltid är programansvarig som ansvarar för </w:t>
      </w:r>
      <w:proofErr w:type="spellStart"/>
      <w:r>
        <w:t>bedömninge</w:t>
      </w:r>
      <w:proofErr w:type="spellEnd"/>
      <w:r>
        <w:t xml:space="preserve"> om du kan tillgodoräkna kurserna inom din examen. Du kan också läsa en termin efter din examen, och då få kurserna tillgodoräknade som ”Utbytesstudier/Exchange studies” vid Linnéuniversitetet. Du läser olika antal kurser som motsvarar 30 </w:t>
      </w:r>
      <w:proofErr w:type="spellStart"/>
      <w:r>
        <w:t>hp</w:t>
      </w:r>
      <w:proofErr w:type="spellEnd"/>
      <w:r>
        <w:t xml:space="preserve"> i olika delar av världen och du läser oftast </w:t>
      </w:r>
      <w:proofErr w:type="gramStart"/>
      <w:r>
        <w:t>4-6</w:t>
      </w:r>
      <w:proofErr w:type="gramEnd"/>
      <w:r>
        <w:t xml:space="preserve"> kurser.</w:t>
      </w:r>
    </w:p>
    <w:p w14:paraId="5C3E42C0" w14:textId="77777777" w:rsidR="004D4536" w:rsidRDefault="004D4536" w:rsidP="0059372F"/>
    <w:p w14:paraId="12AE40CE" w14:textId="086AD5A5" w:rsidR="0059372F" w:rsidRDefault="004D4536" w:rsidP="0059372F">
      <w:pPr>
        <w:pStyle w:val="Titre2"/>
      </w:pPr>
      <w:r>
        <w:rPr>
          <w:highlight w:val="yellow"/>
        </w:rPr>
        <w:t xml:space="preserve">Universitet i </w:t>
      </w:r>
      <w:r w:rsidR="0059372F" w:rsidRPr="0059372F">
        <w:rPr>
          <w:highlight w:val="yellow"/>
        </w:rPr>
        <w:t>Europa</w:t>
      </w:r>
    </w:p>
    <w:p w14:paraId="2C4839AC" w14:textId="35544B4B" w:rsidR="0059372F" w:rsidRDefault="0059372F" w:rsidP="0059372F">
      <w:pPr>
        <w:pStyle w:val="NormalWeb"/>
        <w:shd w:val="clear" w:color="auto" w:fill="FFFFFF"/>
        <w:spacing w:before="0" w:beforeAutospacing="0" w:after="324" w:afterAutospacing="0"/>
        <w:rPr>
          <w:rFonts w:ascii="Helvetica" w:hAnsi="Helvetica" w:cs="Helvetica"/>
          <w:color w:val="333333"/>
          <w:spacing w:val="3"/>
          <w:lang w:eastAsia="ja-JP"/>
        </w:rPr>
      </w:pPr>
      <w:r w:rsidRPr="004D4536">
        <w:rPr>
          <w:rStyle w:val="lev"/>
          <w:rFonts w:ascii="Helvetica" w:hAnsi="Helvetica" w:cs="Helvetica"/>
          <w:color w:val="333333"/>
          <w:spacing w:val="3"/>
        </w:rPr>
        <w:t>Sofia, Bulgarien</w:t>
      </w:r>
      <w:r w:rsidRPr="004D4536">
        <w:rPr>
          <w:rFonts w:ascii="Helvetica" w:hAnsi="Helvetica" w:cs="Helvetica"/>
          <w:color w:val="333333"/>
          <w:spacing w:val="3"/>
        </w:rPr>
        <w:br/>
      </w:r>
      <w:hyperlink r:id="rId11" w:history="1">
        <w:r w:rsidRPr="0059372F">
          <w:rPr>
            <w:rStyle w:val="Lienhypertexte"/>
            <w:rFonts w:ascii="Helvetica" w:hAnsi="Helvetica" w:cs="Helvetica"/>
            <w:spacing w:val="3"/>
          </w:rPr>
          <w:t>National Sports Academy</w:t>
        </w:r>
      </w:hyperlink>
      <w:r w:rsidR="006F24F7">
        <w:rPr>
          <w:rFonts w:ascii="Helvetica" w:hAnsi="Helvetica" w:cs="Helvetica"/>
          <w:color w:val="333333"/>
          <w:spacing w:val="3"/>
        </w:rPr>
        <w:br/>
      </w:r>
      <w:proofErr w:type="spellStart"/>
      <w:r w:rsidRPr="006F24F7">
        <w:t>Vasil</w:t>
      </w:r>
      <w:proofErr w:type="spellEnd"/>
      <w:r w:rsidRPr="006F24F7">
        <w:t xml:space="preserve"> Levski</w:t>
      </w:r>
      <w:r w:rsidRPr="006F24F7">
        <w:br/>
        <w:t xml:space="preserve">Kurser i idrottsvetenskap, </w:t>
      </w:r>
      <w:proofErr w:type="spellStart"/>
      <w:r w:rsidRPr="006F24F7">
        <w:t>physical</w:t>
      </w:r>
      <w:proofErr w:type="spellEnd"/>
      <w:r w:rsidRPr="006F24F7">
        <w:t xml:space="preserve"> </w:t>
      </w:r>
      <w:proofErr w:type="spellStart"/>
      <w:r w:rsidRPr="006F24F7">
        <w:t>education</w:t>
      </w:r>
      <w:proofErr w:type="spellEnd"/>
      <w:r w:rsidRPr="006F24F7">
        <w:t xml:space="preserve">, coaching och sport science, idrott och hälsa. Många korta kurser </w:t>
      </w:r>
      <w:proofErr w:type="spellStart"/>
      <w:r w:rsidRPr="006F24F7">
        <w:t>kurser</w:t>
      </w:r>
      <w:proofErr w:type="spellEnd"/>
      <w:r w:rsidRPr="006F24F7">
        <w:t xml:space="preserve"> i anatomi, fysiologi, sport science men också sport management varje termin.</w:t>
      </w:r>
    </w:p>
    <w:p w14:paraId="69D93A0D" w14:textId="4AB9C772" w:rsidR="0059372F" w:rsidRDefault="0059372F" w:rsidP="0059372F">
      <w:pPr>
        <w:pStyle w:val="NormalWeb"/>
        <w:shd w:val="clear" w:color="auto" w:fill="FFFFFF"/>
        <w:spacing w:before="0" w:beforeAutospacing="0" w:after="324" w:afterAutospacing="0"/>
        <w:rPr>
          <w:rFonts w:ascii="Helvetica" w:hAnsi="Helvetica" w:cs="Helvetica"/>
          <w:color w:val="333333"/>
          <w:spacing w:val="3"/>
        </w:rPr>
      </w:pPr>
      <w:r w:rsidRPr="004D4536">
        <w:rPr>
          <w:rStyle w:val="lev"/>
          <w:rFonts w:ascii="Helvetica" w:hAnsi="Helvetica" w:cs="Helvetica"/>
          <w:color w:val="333333"/>
          <w:spacing w:val="3"/>
        </w:rPr>
        <w:t>Belfast, Nordirland</w:t>
      </w:r>
      <w:r w:rsidRPr="004D4536">
        <w:rPr>
          <w:rFonts w:ascii="Helvetica" w:hAnsi="Helvetica" w:cs="Helvetica"/>
          <w:color w:val="333333"/>
          <w:spacing w:val="3"/>
        </w:rPr>
        <w:br/>
      </w:r>
      <w:hyperlink r:id="rId12" w:history="1">
        <w:proofErr w:type="spellStart"/>
        <w:r w:rsidRPr="0059372F">
          <w:rPr>
            <w:rStyle w:val="Lienhypertexte"/>
            <w:rFonts w:ascii="Helvetica" w:hAnsi="Helvetica" w:cs="Helvetica"/>
            <w:spacing w:val="3"/>
          </w:rPr>
          <w:t>Stranmillis</w:t>
        </w:r>
        <w:proofErr w:type="spellEnd"/>
        <w:r w:rsidRPr="0059372F">
          <w:rPr>
            <w:rStyle w:val="Lienhypertexte"/>
            <w:rFonts w:ascii="Helvetica" w:hAnsi="Helvetica" w:cs="Helvetica"/>
            <w:spacing w:val="3"/>
          </w:rPr>
          <w:t xml:space="preserve"> University College</w:t>
        </w:r>
      </w:hyperlink>
      <w:r>
        <w:rPr>
          <w:rStyle w:val="lev"/>
          <w:rFonts w:ascii="Helvetica" w:hAnsi="Helvetica" w:cs="Helvetica"/>
          <w:b w:val="0"/>
          <w:bCs w:val="0"/>
          <w:color w:val="333333"/>
          <w:spacing w:val="3"/>
        </w:rPr>
        <w:t> </w:t>
      </w:r>
      <w:r>
        <w:rPr>
          <w:rFonts w:ascii="Helvetica" w:hAnsi="Helvetica" w:cs="Helvetica"/>
          <w:color w:val="333333"/>
          <w:spacing w:val="3"/>
        </w:rPr>
        <w:br/>
      </w:r>
      <w:r w:rsidRPr="006F24F7">
        <w:t xml:space="preserve">Kurser i idrott och Hälsa/pedagogik, </w:t>
      </w:r>
      <w:proofErr w:type="spellStart"/>
      <w:r w:rsidRPr="006F24F7">
        <w:t>ssk</w:t>
      </w:r>
      <w:proofErr w:type="spellEnd"/>
      <w:r w:rsidRPr="006F24F7">
        <w:t xml:space="preserve"> för dig som läser till lärare i idrott och hälsa, eller lärare i andra ämnen. Tre längre kurser och inte längre ngt Erasmus+ stipendium </w:t>
      </w:r>
      <w:proofErr w:type="spellStart"/>
      <w:r w:rsidRPr="006F24F7">
        <w:t>pga</w:t>
      </w:r>
      <w:proofErr w:type="spellEnd"/>
      <w:r w:rsidRPr="006F24F7">
        <w:t xml:space="preserve"> </w:t>
      </w:r>
      <w:proofErr w:type="spellStart"/>
      <w:r w:rsidRPr="006F24F7">
        <w:t>Brexit</w:t>
      </w:r>
      <w:proofErr w:type="spellEnd"/>
      <w:r w:rsidRPr="006F24F7">
        <w:t>.</w:t>
      </w:r>
    </w:p>
    <w:p w14:paraId="4D94E8E7" w14:textId="77777777" w:rsidR="0059372F" w:rsidRPr="00C85FF2" w:rsidRDefault="0059372F" w:rsidP="0059372F">
      <w:pPr>
        <w:pStyle w:val="NormalWeb"/>
        <w:shd w:val="clear" w:color="auto" w:fill="FFFFFF"/>
        <w:spacing w:before="0" w:beforeAutospacing="0" w:after="324" w:afterAutospacing="0"/>
        <w:rPr>
          <w:rFonts w:ascii="Helvetica" w:hAnsi="Helvetica" w:cs="Helvetica"/>
          <w:color w:val="333333"/>
          <w:spacing w:val="3"/>
          <w:lang w:val="en-GB"/>
        </w:rPr>
      </w:pPr>
      <w:r w:rsidRPr="00C85FF2">
        <w:rPr>
          <w:rStyle w:val="lev"/>
          <w:rFonts w:ascii="Helvetica" w:hAnsi="Helvetica" w:cs="Helvetica"/>
          <w:color w:val="333333"/>
          <w:spacing w:val="3"/>
          <w:lang w:val="en-GB"/>
        </w:rPr>
        <w:t xml:space="preserve">Groningen, </w:t>
      </w:r>
      <w:proofErr w:type="spellStart"/>
      <w:r w:rsidRPr="00C85FF2">
        <w:rPr>
          <w:rStyle w:val="lev"/>
          <w:rFonts w:ascii="Helvetica" w:hAnsi="Helvetica" w:cs="Helvetica"/>
          <w:color w:val="333333"/>
          <w:spacing w:val="3"/>
          <w:lang w:val="en-GB"/>
        </w:rPr>
        <w:t>Nederländerna</w:t>
      </w:r>
      <w:proofErr w:type="spellEnd"/>
      <w:r w:rsidRPr="00C85FF2">
        <w:rPr>
          <w:rFonts w:ascii="Helvetica" w:hAnsi="Helvetica" w:cs="Helvetica"/>
          <w:color w:val="333333"/>
          <w:spacing w:val="3"/>
          <w:lang w:val="en-GB"/>
        </w:rPr>
        <w:br/>
      </w:r>
      <w:hyperlink r:id="rId13" w:tooltip="Hanze University of Applied Sciences" w:history="1">
        <w:r w:rsidRPr="00C85FF2">
          <w:rPr>
            <w:rStyle w:val="Lienhypertexte"/>
            <w:rFonts w:ascii="Helvetica" w:hAnsi="Helvetica" w:cs="Helvetica"/>
            <w:spacing w:val="3"/>
            <w:lang w:val="en-GB"/>
          </w:rPr>
          <w:t>HANZE University of Applied Sciences</w:t>
        </w:r>
      </w:hyperlink>
      <w:r w:rsidRPr="00C85FF2">
        <w:rPr>
          <w:rFonts w:ascii="Helvetica" w:hAnsi="Helvetica" w:cs="Helvetica"/>
          <w:color w:val="333333"/>
          <w:spacing w:val="3"/>
          <w:lang w:val="en-GB"/>
        </w:rPr>
        <w:br/>
      </w:r>
      <w:proofErr w:type="spellStart"/>
      <w:r w:rsidRPr="00C85FF2">
        <w:rPr>
          <w:lang w:val="en-GB"/>
        </w:rPr>
        <w:t>Terminskurser</w:t>
      </w:r>
      <w:proofErr w:type="spellEnd"/>
      <w:r w:rsidRPr="00C85FF2">
        <w:rPr>
          <w:lang w:val="en-GB"/>
        </w:rPr>
        <w:t xml:space="preserve"> i International Sports Development, Adventure </w:t>
      </w:r>
      <w:proofErr w:type="gramStart"/>
      <w:r w:rsidRPr="00C85FF2">
        <w:rPr>
          <w:lang w:val="en-GB"/>
        </w:rPr>
        <w:t>Sport</w:t>
      </w:r>
      <w:proofErr w:type="gramEnd"/>
      <w:r w:rsidRPr="00C85FF2">
        <w:rPr>
          <w:lang w:val="en-GB"/>
        </w:rPr>
        <w:t xml:space="preserve"> and Tourism etc.</w:t>
      </w:r>
    </w:p>
    <w:p w14:paraId="64B7BA23" w14:textId="4817B53F" w:rsidR="0059372F" w:rsidRDefault="0059372F" w:rsidP="0059372F">
      <w:pPr>
        <w:pStyle w:val="NormalWeb"/>
        <w:shd w:val="clear" w:color="auto" w:fill="FFFFFF"/>
        <w:spacing w:before="0" w:beforeAutospacing="0" w:after="324" w:afterAutospacing="0"/>
        <w:rPr>
          <w:rFonts w:ascii="Helvetica" w:hAnsi="Helvetica" w:cs="Helvetica"/>
          <w:color w:val="FF0000"/>
          <w:spacing w:val="3"/>
        </w:rPr>
      </w:pPr>
      <w:r w:rsidRPr="004D4536">
        <w:rPr>
          <w:rStyle w:val="lev"/>
          <w:rFonts w:ascii="Helvetica" w:hAnsi="Helvetica" w:cs="Helvetica"/>
          <w:color w:val="333333"/>
          <w:spacing w:val="3"/>
        </w:rPr>
        <w:lastRenderedPageBreak/>
        <w:t>Stuttgart, Tyskland</w:t>
      </w:r>
      <w:r w:rsidRPr="004D4536">
        <w:rPr>
          <w:rFonts w:ascii="Helvetica" w:hAnsi="Helvetica" w:cs="Helvetica"/>
          <w:color w:val="333333"/>
          <w:spacing w:val="3"/>
        </w:rPr>
        <w:br/>
      </w:r>
      <w:hyperlink r:id="rId14" w:tooltip="University of Stuttgart" w:history="1">
        <w:r>
          <w:rPr>
            <w:rStyle w:val="Lienhypertexte"/>
            <w:rFonts w:ascii="Helvetica" w:hAnsi="Helvetica" w:cs="Helvetica"/>
            <w:spacing w:val="3"/>
          </w:rPr>
          <w:t>University of Stuttgart</w:t>
        </w:r>
      </w:hyperlink>
      <w:r>
        <w:rPr>
          <w:rFonts w:ascii="Helvetica" w:hAnsi="Helvetica" w:cs="Helvetica"/>
          <w:color w:val="333333"/>
          <w:spacing w:val="3"/>
        </w:rPr>
        <w:t xml:space="preserve"> </w:t>
      </w:r>
      <w:r w:rsidRPr="006F4821">
        <w:rPr>
          <w:rFonts w:ascii="Helvetica" w:hAnsi="Helvetica" w:cs="Helvetica"/>
          <w:i/>
          <w:iCs/>
          <w:color w:val="FF0000"/>
          <w:spacing w:val="3"/>
        </w:rPr>
        <w:t xml:space="preserve">Notera krav på </w:t>
      </w:r>
      <w:proofErr w:type="spellStart"/>
      <w:r w:rsidRPr="006F4821">
        <w:rPr>
          <w:rFonts w:ascii="Helvetica" w:hAnsi="Helvetica" w:cs="Helvetica"/>
          <w:i/>
          <w:iCs/>
          <w:color w:val="FF0000"/>
          <w:spacing w:val="3"/>
        </w:rPr>
        <w:t>kunsper</w:t>
      </w:r>
      <w:proofErr w:type="spellEnd"/>
      <w:r w:rsidRPr="006F4821">
        <w:rPr>
          <w:rFonts w:ascii="Helvetica" w:hAnsi="Helvetica" w:cs="Helvetica"/>
          <w:i/>
          <w:iCs/>
          <w:color w:val="FF0000"/>
          <w:spacing w:val="3"/>
        </w:rPr>
        <w:t xml:space="preserve"> i tyska (nivå B2)</w:t>
      </w:r>
      <w:r w:rsidRPr="006F4821">
        <w:rPr>
          <w:rFonts w:ascii="Helvetica" w:hAnsi="Helvetica" w:cs="Helvetica"/>
          <w:i/>
          <w:iCs/>
          <w:color w:val="FF0000"/>
          <w:spacing w:val="3"/>
        </w:rPr>
        <w:br/>
      </w:r>
      <w:r w:rsidRPr="0059372F">
        <w:rPr>
          <w:rFonts w:ascii="Helvetica" w:hAnsi="Helvetica" w:cs="Helvetica"/>
          <w:color w:val="FF0000"/>
          <w:spacing w:val="3"/>
        </w:rPr>
        <w:t xml:space="preserve">Notera terminstider: april - juli, oktober </w:t>
      </w:r>
      <w:r w:rsidR="004D4536">
        <w:rPr>
          <w:rFonts w:ascii="Helvetica" w:hAnsi="Helvetica" w:cs="Helvetica"/>
          <w:color w:val="FF0000"/>
          <w:spacing w:val="3"/>
        </w:rPr>
        <w:t>–</w:t>
      </w:r>
      <w:r w:rsidRPr="0059372F">
        <w:rPr>
          <w:rFonts w:ascii="Helvetica" w:hAnsi="Helvetica" w:cs="Helvetica"/>
          <w:color w:val="FF0000"/>
          <w:spacing w:val="3"/>
        </w:rPr>
        <w:t xml:space="preserve"> mars</w:t>
      </w:r>
    </w:p>
    <w:p w14:paraId="235FF46B" w14:textId="77777777" w:rsidR="004D4536" w:rsidRDefault="0059372F" w:rsidP="0059372F">
      <w:pPr>
        <w:rPr>
          <w:rStyle w:val="lev"/>
          <w:rFonts w:ascii="Helvetica" w:hAnsi="Helvetica" w:cs="Helvetica"/>
          <w:color w:val="333333"/>
          <w:spacing w:val="3"/>
        </w:rPr>
      </w:pPr>
      <w:r w:rsidRPr="004D4536">
        <w:rPr>
          <w:rStyle w:val="lev"/>
          <w:rFonts w:ascii="Helvetica" w:hAnsi="Helvetica" w:cs="Helvetica"/>
          <w:color w:val="333333"/>
          <w:spacing w:val="3"/>
        </w:rPr>
        <w:t>Norge; flera universitet</w:t>
      </w:r>
    </w:p>
    <w:p w14:paraId="77FEE931" w14:textId="333080DE" w:rsidR="004D4536" w:rsidRDefault="0059372F" w:rsidP="0059372F">
      <w:r w:rsidRPr="0059372F">
        <w:t xml:space="preserve">inom </w:t>
      </w:r>
      <w:proofErr w:type="spellStart"/>
      <w:r w:rsidRPr="0059372F">
        <w:t>Education</w:t>
      </w:r>
      <w:proofErr w:type="spellEnd"/>
      <w:r w:rsidRPr="0059372F">
        <w:t xml:space="preserve"> och </w:t>
      </w:r>
      <w:proofErr w:type="spellStart"/>
      <w:r w:rsidRPr="0059372F">
        <w:t>Teachers</w:t>
      </w:r>
      <w:proofErr w:type="spellEnd"/>
      <w:r w:rsidRPr="0059372F">
        <w:t xml:space="preserve">’ </w:t>
      </w:r>
      <w:proofErr w:type="spellStart"/>
      <w:r w:rsidRPr="0059372F">
        <w:t>training</w:t>
      </w:r>
      <w:proofErr w:type="spellEnd"/>
      <w:r w:rsidRPr="0059372F">
        <w:t xml:space="preserve"> </w:t>
      </w:r>
      <w:r>
        <w:t xml:space="preserve">platser </w:t>
      </w:r>
      <w:r w:rsidRPr="0059372F">
        <w:t xml:space="preserve">i Norge, </w:t>
      </w:r>
      <w:r>
        <w:t xml:space="preserve">kan du läsa kurser i </w:t>
      </w:r>
      <w:proofErr w:type="spellStart"/>
      <w:r w:rsidRPr="0059372F">
        <w:t>Outdoor</w:t>
      </w:r>
      <w:proofErr w:type="spellEnd"/>
      <w:r w:rsidRPr="0059372F">
        <w:t xml:space="preserve"> </w:t>
      </w:r>
      <w:proofErr w:type="spellStart"/>
      <w:r w:rsidRPr="0059372F">
        <w:t>education</w:t>
      </w:r>
      <w:proofErr w:type="spellEnd"/>
      <w:r w:rsidRPr="0059372F">
        <w:t xml:space="preserve">, </w:t>
      </w:r>
      <w:r>
        <w:t>g</w:t>
      </w:r>
      <w:r w:rsidRPr="0059372F">
        <w:t xml:space="preserve">laciär och fjällguidning </w:t>
      </w:r>
      <w:proofErr w:type="gramStart"/>
      <w:r w:rsidRPr="0059372F">
        <w:t>etc.</w:t>
      </w:r>
      <w:proofErr w:type="gramEnd"/>
    </w:p>
    <w:p w14:paraId="50B86C4D" w14:textId="77777777" w:rsidR="004D4536" w:rsidRDefault="004D4536" w:rsidP="0059372F"/>
    <w:p w14:paraId="2DE3E481" w14:textId="77777777" w:rsidR="004D4536" w:rsidRDefault="004D4536" w:rsidP="0059372F"/>
    <w:p w14:paraId="12FA1774" w14:textId="3E275476" w:rsidR="006F4821" w:rsidRDefault="004D4536" w:rsidP="006F4821">
      <w:pPr>
        <w:pStyle w:val="Titre2"/>
      </w:pPr>
      <w:r>
        <w:rPr>
          <w:highlight w:val="yellow"/>
        </w:rPr>
        <w:t>Universitet u</w:t>
      </w:r>
      <w:r w:rsidR="0059372F" w:rsidRPr="0059372F">
        <w:rPr>
          <w:highlight w:val="yellow"/>
        </w:rPr>
        <w:t>tanför Europa</w:t>
      </w:r>
    </w:p>
    <w:tbl>
      <w:tblPr>
        <w:tblStyle w:val="Grilledutableau"/>
        <w:tblW w:w="7371" w:type="dxa"/>
        <w:tblLayout w:type="fixed"/>
        <w:tblLook w:val="04A0" w:firstRow="1" w:lastRow="0" w:firstColumn="1" w:lastColumn="0" w:noHBand="0" w:noVBand="1"/>
      </w:tblPr>
      <w:tblGrid>
        <w:gridCol w:w="2067"/>
        <w:gridCol w:w="5304"/>
      </w:tblGrid>
      <w:tr w:rsidR="00E51665" w:rsidRPr="00956378" w14:paraId="5D9BDCE1" w14:textId="77777777" w:rsidTr="00E330AC">
        <w:tc>
          <w:tcPr>
            <w:tcW w:w="2067" w:type="dxa"/>
          </w:tcPr>
          <w:p w14:paraId="41E446CA" w14:textId="77777777" w:rsidR="00E51665" w:rsidRPr="00BD66A3" w:rsidRDefault="00E51665" w:rsidP="00E330AC">
            <w:pPr>
              <w:rPr>
                <w:b/>
                <w:sz w:val="18"/>
                <w:szCs w:val="18"/>
                <w:lang w:val="en-US"/>
              </w:rPr>
            </w:pPr>
            <w:r w:rsidRPr="00BD66A3">
              <w:rPr>
                <w:b/>
                <w:sz w:val="18"/>
                <w:szCs w:val="18"/>
                <w:highlight w:val="yellow"/>
              </w:rPr>
              <w:t>New Zeeland</w:t>
            </w:r>
          </w:p>
        </w:tc>
        <w:tc>
          <w:tcPr>
            <w:tcW w:w="5304" w:type="dxa"/>
          </w:tcPr>
          <w:p w14:paraId="6D7C88E0" w14:textId="77777777" w:rsidR="00E51665" w:rsidRPr="00956378" w:rsidRDefault="00E51665" w:rsidP="00E330AC">
            <w:pPr>
              <w:rPr>
                <w:bCs/>
                <w:sz w:val="18"/>
                <w:szCs w:val="18"/>
              </w:rPr>
            </w:pPr>
          </w:p>
        </w:tc>
      </w:tr>
      <w:tr w:rsidR="00E51665" w:rsidRPr="00956378" w14:paraId="3B04BDD5" w14:textId="77777777" w:rsidTr="00E330AC">
        <w:tc>
          <w:tcPr>
            <w:tcW w:w="2067" w:type="dxa"/>
          </w:tcPr>
          <w:p w14:paraId="3F7585F8" w14:textId="77777777" w:rsidR="00E51665" w:rsidRPr="00E51665" w:rsidRDefault="00E51665" w:rsidP="00E51665">
            <w:pPr>
              <w:pStyle w:val="Sansinterligne"/>
              <w:rPr>
                <w:rFonts w:cstheme="minorHAnsi"/>
                <w:sz w:val="18"/>
                <w:szCs w:val="18"/>
                <w:lang w:val="en-US"/>
              </w:rPr>
            </w:pPr>
            <w:r w:rsidRPr="00E51665">
              <w:rPr>
                <w:rFonts w:cstheme="minorHAnsi"/>
                <w:sz w:val="18"/>
                <w:szCs w:val="18"/>
                <w:lang w:val="en-US"/>
              </w:rPr>
              <w:t>The University of Auckland</w:t>
            </w:r>
          </w:p>
        </w:tc>
        <w:tc>
          <w:tcPr>
            <w:tcW w:w="5304" w:type="dxa"/>
          </w:tcPr>
          <w:p w14:paraId="784A8E57" w14:textId="255457FE" w:rsidR="00E51665" w:rsidRPr="00E51665" w:rsidRDefault="00000000" w:rsidP="00E51665">
            <w:pPr>
              <w:pStyle w:val="Sansinterligne"/>
              <w:rPr>
                <w:rFonts w:cstheme="minorHAnsi"/>
                <w:sz w:val="18"/>
                <w:szCs w:val="18"/>
                <w:lang w:val="en-GB"/>
              </w:rPr>
            </w:pPr>
            <w:hyperlink r:id="rId15" w:history="1">
              <w:r w:rsidR="00E51665" w:rsidRPr="00E51665">
                <w:rPr>
                  <w:rFonts w:cstheme="minorHAnsi"/>
                  <w:sz w:val="18"/>
                  <w:szCs w:val="18"/>
                  <w:lang w:val="en-GB"/>
                </w:rPr>
                <w:t>University of Auckland</w:t>
              </w:r>
            </w:hyperlink>
            <w:r w:rsidR="00E51665" w:rsidRPr="00E51665">
              <w:rPr>
                <w:rFonts w:cstheme="minorHAnsi"/>
                <w:sz w:val="18"/>
                <w:szCs w:val="18"/>
                <w:lang w:val="en-GB"/>
              </w:rPr>
              <w:t xml:space="preserve"> </w:t>
            </w:r>
            <w:hyperlink r:id="rId16" w:history="1">
              <w:r w:rsidR="00E51665" w:rsidRPr="00E51665">
                <w:rPr>
                  <w:rStyle w:val="Lienhypertexte"/>
                  <w:rFonts w:cstheme="minorHAnsi"/>
                  <w:sz w:val="18"/>
                  <w:szCs w:val="18"/>
                  <w:lang w:val="en-GB"/>
                </w:rPr>
                <w:t>https://www.auckland.ac.nz/en/study/international-students/study-options-for-international-students/study-abroad-and-exchange.html</w:t>
              </w:r>
            </w:hyperlink>
          </w:p>
          <w:p w14:paraId="0BDA1C2D" w14:textId="554BA532" w:rsidR="00E51665" w:rsidRPr="00E51665" w:rsidRDefault="00E51665" w:rsidP="00E51665">
            <w:pPr>
              <w:pStyle w:val="Sansinterligne"/>
              <w:rPr>
                <w:rFonts w:cstheme="minorHAnsi"/>
                <w:i/>
                <w:iCs/>
                <w:sz w:val="18"/>
                <w:szCs w:val="18"/>
              </w:rPr>
            </w:pPr>
            <w:r w:rsidRPr="00C85FF2">
              <w:rPr>
                <w:rFonts w:cstheme="minorHAnsi"/>
                <w:sz w:val="18"/>
                <w:szCs w:val="18"/>
              </w:rPr>
              <w:br/>
            </w:r>
            <w:r w:rsidRPr="00E51665">
              <w:rPr>
                <w:rFonts w:cstheme="minorHAnsi"/>
                <w:sz w:val="18"/>
                <w:szCs w:val="18"/>
              </w:rPr>
              <w:t>Kurser på grund- och avancerad nivå för dig som läser idrott och hälsa/idrottsvetenskap</w:t>
            </w:r>
            <w:r>
              <w:rPr>
                <w:rFonts w:cstheme="minorHAnsi"/>
                <w:sz w:val="18"/>
                <w:szCs w:val="18"/>
              </w:rPr>
              <w:t xml:space="preserve">. Det finns också kurser </w:t>
            </w:r>
            <w:r w:rsidRPr="00E51665">
              <w:rPr>
                <w:rFonts w:cstheme="minorHAnsi"/>
                <w:sz w:val="18"/>
                <w:szCs w:val="18"/>
              </w:rPr>
              <w:t>för dig som läser övriga ämnen på vår fakultet.</w:t>
            </w:r>
            <w:r>
              <w:rPr>
                <w:rFonts w:cstheme="minorHAnsi"/>
                <w:sz w:val="18"/>
                <w:szCs w:val="18"/>
              </w:rPr>
              <w:t xml:space="preserve"> Kurser i idrottsvetenskap:</w:t>
            </w:r>
          </w:p>
          <w:p w14:paraId="3778B1B1" w14:textId="0C964AAB" w:rsidR="00E51665" w:rsidRPr="00C85FF2" w:rsidRDefault="00000000" w:rsidP="00E51665">
            <w:pPr>
              <w:pStyle w:val="Sansinterligne"/>
              <w:rPr>
                <w:rFonts w:cstheme="minorHAnsi"/>
                <w:sz w:val="18"/>
                <w:szCs w:val="18"/>
              </w:rPr>
            </w:pPr>
            <w:hyperlink r:id="rId17" w:history="1">
              <w:r w:rsidR="00E51665" w:rsidRPr="00C85FF2">
                <w:rPr>
                  <w:rStyle w:val="Lienhypertexte"/>
                  <w:rFonts w:cstheme="minorHAnsi"/>
                  <w:sz w:val="18"/>
                  <w:szCs w:val="18"/>
                </w:rPr>
                <w:t>http://www.student.guest.auckland.ac.nz/psc/ps/EMPLOYEE/SA/c/UOA_COMMUNITY_ACCESS_FL.UOA_BRWSE_CTLG_FL.GBL?languageCd=ENG&amp;</w:t>
              </w:r>
            </w:hyperlink>
          </w:p>
          <w:p w14:paraId="7E0F6C0B" w14:textId="77777777" w:rsidR="00E51665" w:rsidRDefault="00E51665" w:rsidP="00E51665">
            <w:pPr>
              <w:pStyle w:val="Sansinterligne"/>
              <w:rPr>
                <w:rFonts w:cstheme="minorHAnsi"/>
                <w:sz w:val="18"/>
                <w:szCs w:val="18"/>
              </w:rPr>
            </w:pPr>
            <w:r w:rsidRPr="00C85FF2">
              <w:rPr>
                <w:rFonts w:cstheme="minorHAnsi"/>
                <w:sz w:val="18"/>
                <w:szCs w:val="18"/>
              </w:rPr>
              <w:br/>
            </w:r>
            <w:r w:rsidRPr="00E51665">
              <w:rPr>
                <w:rFonts w:cstheme="minorHAnsi"/>
                <w:sz w:val="18"/>
                <w:szCs w:val="18"/>
              </w:rPr>
              <w:t>Notera terminstider: februari</w:t>
            </w:r>
            <w:r>
              <w:rPr>
                <w:rFonts w:cstheme="minorHAnsi"/>
                <w:sz w:val="18"/>
                <w:szCs w:val="18"/>
              </w:rPr>
              <w:t xml:space="preserve"> </w:t>
            </w:r>
            <w:r w:rsidRPr="00E51665">
              <w:rPr>
                <w:rFonts w:cstheme="minorHAnsi"/>
                <w:sz w:val="18"/>
                <w:szCs w:val="18"/>
              </w:rPr>
              <w:t>-</w:t>
            </w:r>
            <w:r>
              <w:rPr>
                <w:rFonts w:cstheme="minorHAnsi"/>
                <w:sz w:val="18"/>
                <w:szCs w:val="18"/>
              </w:rPr>
              <w:t xml:space="preserve"> </w:t>
            </w:r>
            <w:r w:rsidRPr="00E51665">
              <w:rPr>
                <w:rFonts w:cstheme="minorHAnsi"/>
                <w:sz w:val="18"/>
                <w:szCs w:val="18"/>
              </w:rPr>
              <w:t>juni eller juli - november.</w:t>
            </w:r>
          </w:p>
          <w:p w14:paraId="1AA159F5" w14:textId="2887DBE5" w:rsidR="00E51665" w:rsidRPr="00E51665" w:rsidRDefault="00E51665" w:rsidP="00E51665">
            <w:pPr>
              <w:pStyle w:val="Sansinterligne"/>
              <w:rPr>
                <w:rFonts w:cstheme="minorHAnsi"/>
                <w:sz w:val="18"/>
                <w:szCs w:val="18"/>
              </w:rPr>
            </w:pPr>
          </w:p>
        </w:tc>
      </w:tr>
      <w:tr w:rsidR="00E51665" w:rsidRPr="00005AF8" w14:paraId="00AF2C8C" w14:textId="77777777" w:rsidTr="00E330AC">
        <w:tc>
          <w:tcPr>
            <w:tcW w:w="2067" w:type="dxa"/>
          </w:tcPr>
          <w:p w14:paraId="3FF36633" w14:textId="77777777" w:rsidR="00E51665" w:rsidRPr="00E81560" w:rsidRDefault="00E51665" w:rsidP="00E330AC">
            <w:pPr>
              <w:rPr>
                <w:b/>
                <w:sz w:val="18"/>
                <w:szCs w:val="18"/>
                <w:lang w:val="en-US"/>
              </w:rPr>
            </w:pPr>
            <w:r w:rsidRPr="00BD66A3">
              <w:rPr>
                <w:b/>
                <w:sz w:val="18"/>
                <w:szCs w:val="18"/>
                <w:highlight w:val="yellow"/>
                <w:lang w:val="en-US"/>
              </w:rPr>
              <w:t>Canada</w:t>
            </w:r>
          </w:p>
        </w:tc>
        <w:tc>
          <w:tcPr>
            <w:tcW w:w="5304" w:type="dxa"/>
          </w:tcPr>
          <w:p w14:paraId="77A499DA" w14:textId="77777777" w:rsidR="00E51665" w:rsidRPr="00005AF8" w:rsidRDefault="00E51665" w:rsidP="00E330AC">
            <w:pPr>
              <w:rPr>
                <w:b/>
                <w:sz w:val="18"/>
                <w:szCs w:val="18"/>
              </w:rPr>
            </w:pPr>
          </w:p>
        </w:tc>
      </w:tr>
      <w:tr w:rsidR="00E51665" w:rsidRPr="00C85FF2" w14:paraId="7F2EBE1C" w14:textId="77777777" w:rsidTr="00E330AC">
        <w:tc>
          <w:tcPr>
            <w:tcW w:w="2067" w:type="dxa"/>
          </w:tcPr>
          <w:p w14:paraId="5B4C9D25" w14:textId="77777777" w:rsidR="00E51665" w:rsidRPr="00BD66A3" w:rsidRDefault="00E51665" w:rsidP="00E330AC">
            <w:pPr>
              <w:pStyle w:val="Sansinterligne"/>
              <w:rPr>
                <w:rFonts w:cstheme="minorHAnsi"/>
                <w:color w:val="FF0000"/>
                <w:sz w:val="18"/>
                <w:szCs w:val="18"/>
                <w:lang w:val="en-US"/>
              </w:rPr>
            </w:pPr>
            <w:r w:rsidRPr="00BD66A3">
              <w:rPr>
                <w:rFonts w:cstheme="minorHAnsi"/>
                <w:b/>
                <w:sz w:val="18"/>
                <w:szCs w:val="18"/>
                <w:lang w:val="en-US"/>
              </w:rPr>
              <w:t>Wilfried Laurier University</w:t>
            </w:r>
          </w:p>
        </w:tc>
        <w:tc>
          <w:tcPr>
            <w:tcW w:w="5304" w:type="dxa"/>
          </w:tcPr>
          <w:p w14:paraId="25358DAE" w14:textId="664A8918" w:rsidR="00E51665" w:rsidRPr="00BD66A3" w:rsidRDefault="00E51665" w:rsidP="00E330AC">
            <w:pPr>
              <w:rPr>
                <w:rFonts w:asciiTheme="minorHAnsi" w:hAnsiTheme="minorHAnsi" w:cstheme="minorHAnsi"/>
                <w:sz w:val="18"/>
                <w:szCs w:val="18"/>
                <w:lang w:val="en-US"/>
              </w:rPr>
            </w:pPr>
            <w:r w:rsidRPr="00BD66A3">
              <w:rPr>
                <w:rFonts w:asciiTheme="minorHAnsi" w:hAnsiTheme="minorHAnsi" w:cstheme="minorHAnsi"/>
                <w:sz w:val="18"/>
                <w:szCs w:val="18"/>
                <w:lang w:val="en-US"/>
              </w:rPr>
              <w:t xml:space="preserve">About Laurier: </w:t>
            </w:r>
            <w:hyperlink r:id="rId18" w:history="1">
              <w:r w:rsidRPr="00BB66A6">
                <w:rPr>
                  <w:rStyle w:val="Lienhypertexte"/>
                  <w:rFonts w:asciiTheme="minorHAnsi" w:hAnsiTheme="minorHAnsi" w:cstheme="minorHAnsi"/>
                  <w:sz w:val="18"/>
                  <w:szCs w:val="18"/>
                  <w:lang w:val="en-US"/>
                </w:rPr>
                <w:t>https://www.wlu.ca/about/index.html</w:t>
              </w:r>
            </w:hyperlink>
          </w:p>
          <w:p w14:paraId="1289071C" w14:textId="77777777" w:rsidR="00E51665" w:rsidRPr="00BD66A3" w:rsidRDefault="00E51665" w:rsidP="00E330AC">
            <w:pPr>
              <w:rPr>
                <w:rFonts w:asciiTheme="minorHAnsi" w:hAnsiTheme="minorHAnsi" w:cstheme="minorHAnsi"/>
                <w:sz w:val="18"/>
                <w:szCs w:val="18"/>
                <w:lang w:val="en-US"/>
              </w:rPr>
            </w:pPr>
            <w:r w:rsidRPr="00BD66A3">
              <w:rPr>
                <w:rFonts w:asciiTheme="minorHAnsi" w:hAnsiTheme="minorHAnsi" w:cstheme="minorHAnsi"/>
                <w:sz w:val="18"/>
                <w:szCs w:val="18"/>
                <w:lang w:val="en-US"/>
              </w:rPr>
              <w:t xml:space="preserve">Facts about Laurier: </w:t>
            </w:r>
            <w:hyperlink r:id="rId19" w:history="1">
              <w:r w:rsidRPr="00BD66A3">
                <w:rPr>
                  <w:rStyle w:val="Lienhypertexte"/>
                  <w:rFonts w:asciiTheme="minorHAnsi" w:hAnsiTheme="minorHAnsi" w:cstheme="minorHAnsi"/>
                  <w:sz w:val="18"/>
                  <w:szCs w:val="18"/>
                  <w:lang w:val="en-US"/>
                </w:rPr>
                <w:t>https://www.wlu.ca/about/just-the-facts/index.html</w:t>
              </w:r>
            </w:hyperlink>
          </w:p>
          <w:p w14:paraId="2DE267CF" w14:textId="77777777" w:rsidR="00E51665" w:rsidRPr="00BD66A3" w:rsidRDefault="00E51665" w:rsidP="00E330AC">
            <w:pPr>
              <w:rPr>
                <w:rFonts w:asciiTheme="minorHAnsi" w:hAnsiTheme="minorHAnsi" w:cstheme="minorHAnsi"/>
                <w:sz w:val="18"/>
                <w:szCs w:val="18"/>
                <w:lang w:val="en-US"/>
              </w:rPr>
            </w:pPr>
          </w:p>
          <w:p w14:paraId="61B5313C" w14:textId="77777777" w:rsidR="00E51665" w:rsidRPr="00BD66A3" w:rsidRDefault="00E51665" w:rsidP="00E330AC">
            <w:pPr>
              <w:pStyle w:val="Sansinterligne"/>
              <w:rPr>
                <w:rFonts w:cstheme="minorHAnsi"/>
                <w:color w:val="FF0000"/>
                <w:sz w:val="18"/>
                <w:szCs w:val="18"/>
                <w:lang w:val="en-GB"/>
              </w:rPr>
            </w:pPr>
            <w:r w:rsidRPr="00BD66A3">
              <w:rPr>
                <w:rFonts w:cstheme="minorHAnsi"/>
                <w:sz w:val="18"/>
                <w:szCs w:val="18"/>
                <w:lang w:val="en-US"/>
              </w:rPr>
              <w:t xml:space="preserve">Laurier’s two campuses are in Waterloo and Brantford, but we also have a Faculty of Social Work in nearby Kitchener and a weekend MBA program in Toronto. In all, we have 19,000 undergraduate and graduate students. Kitchener-Waterloo, with a population of about 350,000, is small enough to be safe and easy to navigate but large enough to offer great art, music, </w:t>
            </w:r>
            <w:proofErr w:type="gramStart"/>
            <w:r w:rsidRPr="00BD66A3">
              <w:rPr>
                <w:rFonts w:cstheme="minorHAnsi"/>
                <w:sz w:val="18"/>
                <w:szCs w:val="18"/>
                <w:lang w:val="en-US"/>
              </w:rPr>
              <w:t>restaurants</w:t>
            </w:r>
            <w:proofErr w:type="gramEnd"/>
            <w:r w:rsidRPr="00BD66A3">
              <w:rPr>
                <w:rFonts w:cstheme="minorHAnsi"/>
                <w:sz w:val="18"/>
                <w:szCs w:val="18"/>
                <w:lang w:val="en-US"/>
              </w:rPr>
              <w:t xml:space="preserve"> and other big-city amenities. Our campus in Brantford is fully embedded in the student-friendly downtown core and a stone’s throw from the Grand River and many outdoor activities. Both campuses are only about an hour from Toronto, Canada’s biggest city.</w:t>
            </w:r>
          </w:p>
        </w:tc>
      </w:tr>
      <w:tr w:rsidR="00E51665" w:rsidRPr="00C85FF2" w14:paraId="74DA3116" w14:textId="77777777" w:rsidTr="00E330AC">
        <w:tc>
          <w:tcPr>
            <w:tcW w:w="2067" w:type="dxa"/>
          </w:tcPr>
          <w:p w14:paraId="3F4026EB" w14:textId="77777777" w:rsidR="00E51665" w:rsidRPr="00687744" w:rsidRDefault="00E51665" w:rsidP="00E330AC">
            <w:pPr>
              <w:pStyle w:val="Sansinterligne"/>
              <w:rPr>
                <w:rFonts w:cstheme="minorHAnsi"/>
                <w:color w:val="FF0000"/>
                <w:sz w:val="18"/>
                <w:szCs w:val="18"/>
                <w:lang w:val="en-US"/>
              </w:rPr>
            </w:pPr>
            <w:r w:rsidRPr="00005AF8">
              <w:rPr>
                <w:rFonts w:cstheme="minorHAnsi"/>
                <w:b/>
                <w:sz w:val="18"/>
                <w:szCs w:val="18"/>
                <w:lang w:val="en-US"/>
              </w:rPr>
              <w:t>Nipissing University</w:t>
            </w:r>
          </w:p>
        </w:tc>
        <w:tc>
          <w:tcPr>
            <w:tcW w:w="5304" w:type="dxa"/>
          </w:tcPr>
          <w:p w14:paraId="1B21CAD5" w14:textId="77777777" w:rsidR="00E51665" w:rsidRPr="00D41E72" w:rsidRDefault="00E51665" w:rsidP="00E330AC">
            <w:pPr>
              <w:rPr>
                <w:rFonts w:asciiTheme="minorHAnsi" w:hAnsiTheme="minorHAnsi" w:cstheme="minorHAnsi"/>
                <w:color w:val="000000"/>
                <w:sz w:val="18"/>
                <w:szCs w:val="18"/>
                <w:shd w:val="clear" w:color="auto" w:fill="FFFFFF"/>
                <w:lang w:val="en-US"/>
              </w:rPr>
            </w:pPr>
            <w:r w:rsidRPr="00D41E72">
              <w:rPr>
                <w:rFonts w:asciiTheme="minorHAnsi" w:hAnsiTheme="minorHAnsi" w:cstheme="minorHAnsi"/>
                <w:color w:val="000000"/>
                <w:sz w:val="18"/>
                <w:szCs w:val="18"/>
                <w:shd w:val="clear" w:color="auto" w:fill="FFFFFF"/>
                <w:lang w:val="en-US"/>
              </w:rPr>
              <w:t xml:space="preserve">About Nipissing: </w:t>
            </w:r>
            <w:hyperlink r:id="rId20" w:history="1">
              <w:r w:rsidRPr="00D41E72">
                <w:rPr>
                  <w:rStyle w:val="Lienhypertexte"/>
                  <w:rFonts w:asciiTheme="minorHAnsi" w:hAnsiTheme="minorHAnsi" w:cstheme="minorHAnsi"/>
                  <w:sz w:val="18"/>
                  <w:szCs w:val="18"/>
                  <w:shd w:val="clear" w:color="auto" w:fill="FFFFFF"/>
                  <w:lang w:val="en-US"/>
                </w:rPr>
                <w:t>http://www.nipissingu.ca/about-us/Pages/default.aspx</w:t>
              </w:r>
            </w:hyperlink>
          </w:p>
          <w:p w14:paraId="7A6F0F76" w14:textId="77777777" w:rsidR="00E51665" w:rsidRPr="00D41E72" w:rsidRDefault="00E51665" w:rsidP="00E330AC">
            <w:pPr>
              <w:rPr>
                <w:rFonts w:asciiTheme="minorHAnsi" w:hAnsiTheme="minorHAnsi" w:cstheme="minorHAnsi"/>
                <w:color w:val="000000"/>
                <w:sz w:val="18"/>
                <w:szCs w:val="18"/>
                <w:shd w:val="clear" w:color="auto" w:fill="FFFFFF"/>
                <w:lang w:val="en-US"/>
              </w:rPr>
            </w:pPr>
          </w:p>
          <w:p w14:paraId="11B12A04" w14:textId="77777777" w:rsidR="00E51665" w:rsidRPr="00D41E72" w:rsidRDefault="00E51665" w:rsidP="00E330AC">
            <w:pPr>
              <w:rPr>
                <w:rFonts w:asciiTheme="minorHAnsi" w:hAnsiTheme="minorHAnsi" w:cstheme="minorHAnsi"/>
                <w:color w:val="000000"/>
                <w:sz w:val="18"/>
                <w:szCs w:val="18"/>
                <w:shd w:val="clear" w:color="auto" w:fill="FFFFFF"/>
                <w:lang w:val="en-US"/>
              </w:rPr>
            </w:pPr>
            <w:r w:rsidRPr="00D41E72">
              <w:rPr>
                <w:rFonts w:asciiTheme="minorHAnsi" w:hAnsiTheme="minorHAnsi" w:cstheme="minorHAnsi"/>
                <w:color w:val="000000"/>
                <w:sz w:val="18"/>
                <w:szCs w:val="18"/>
                <w:shd w:val="clear" w:color="auto" w:fill="FFFFFF"/>
                <w:lang w:val="en-US"/>
              </w:rPr>
              <w:t xml:space="preserve">While the roots of Nipissing University extend back to the 1900's with the North Bay Normal School, Nipissing University College was formed in 1967 as an affiliate of Laurentian University. Nipissing University received its charter as an independent University in 1992. Today, Nipissing is proud to be a primarily undergraduate university with a reputation for excellence in teacher education, arts, </w:t>
            </w:r>
            <w:proofErr w:type="gramStart"/>
            <w:r w:rsidRPr="00D41E72">
              <w:rPr>
                <w:rFonts w:asciiTheme="minorHAnsi" w:hAnsiTheme="minorHAnsi" w:cstheme="minorHAnsi"/>
                <w:color w:val="000000"/>
                <w:sz w:val="18"/>
                <w:szCs w:val="18"/>
                <w:shd w:val="clear" w:color="auto" w:fill="FFFFFF"/>
                <w:lang w:val="en-US"/>
              </w:rPr>
              <w:t>science</w:t>
            </w:r>
            <w:proofErr w:type="gramEnd"/>
            <w:r w:rsidRPr="00D41E72">
              <w:rPr>
                <w:rFonts w:asciiTheme="minorHAnsi" w:hAnsiTheme="minorHAnsi" w:cstheme="minorHAnsi"/>
                <w:color w:val="000000"/>
                <w:sz w:val="18"/>
                <w:szCs w:val="18"/>
                <w:shd w:val="clear" w:color="auto" w:fill="FFFFFF"/>
                <w:lang w:val="en-US"/>
              </w:rPr>
              <w:t xml:space="preserve"> and professional programs. Students will find themselves in a </w:t>
            </w:r>
            <w:proofErr w:type="gramStart"/>
            <w:r w:rsidRPr="00D41E72">
              <w:rPr>
                <w:rFonts w:asciiTheme="minorHAnsi" w:hAnsiTheme="minorHAnsi" w:cstheme="minorHAnsi"/>
                <w:color w:val="000000"/>
                <w:sz w:val="18"/>
                <w:szCs w:val="18"/>
                <w:shd w:val="clear" w:color="auto" w:fill="FFFFFF"/>
                <w:lang w:val="en-US"/>
              </w:rPr>
              <w:t>high quality</w:t>
            </w:r>
            <w:proofErr w:type="gramEnd"/>
            <w:r w:rsidRPr="00D41E72">
              <w:rPr>
                <w:rFonts w:asciiTheme="minorHAnsi" w:hAnsiTheme="minorHAnsi" w:cstheme="minorHAnsi"/>
                <w:color w:val="000000"/>
                <w:sz w:val="18"/>
                <w:szCs w:val="18"/>
                <w:shd w:val="clear" w:color="auto" w:fill="FFFFFF"/>
                <w:lang w:val="en-US"/>
              </w:rPr>
              <w:t xml:space="preserve"> academic environment that is student-focused and based on personal teaching practices, innovative approaches to learning, and a growing research culture. Nipissing is committed to playing a positive role in the educational, social, </w:t>
            </w:r>
            <w:proofErr w:type="gramStart"/>
            <w:r w:rsidRPr="00D41E72">
              <w:rPr>
                <w:rFonts w:asciiTheme="minorHAnsi" w:hAnsiTheme="minorHAnsi" w:cstheme="minorHAnsi"/>
                <w:color w:val="000000"/>
                <w:sz w:val="18"/>
                <w:szCs w:val="18"/>
                <w:shd w:val="clear" w:color="auto" w:fill="FFFFFF"/>
                <w:lang w:val="en-US"/>
              </w:rPr>
              <w:t>cultural</w:t>
            </w:r>
            <w:proofErr w:type="gramEnd"/>
            <w:r w:rsidRPr="00D41E72">
              <w:rPr>
                <w:rFonts w:asciiTheme="minorHAnsi" w:hAnsiTheme="minorHAnsi" w:cstheme="minorHAnsi"/>
                <w:color w:val="000000"/>
                <w:sz w:val="18"/>
                <w:szCs w:val="18"/>
                <w:shd w:val="clear" w:color="auto" w:fill="FFFFFF"/>
                <w:lang w:val="en-US"/>
              </w:rPr>
              <w:t xml:space="preserve"> and economic life in all of the communities it serves.​</w:t>
            </w:r>
          </w:p>
          <w:p w14:paraId="54A59094" w14:textId="77777777" w:rsidR="00E51665" w:rsidRPr="00D41E72" w:rsidRDefault="00E51665" w:rsidP="00E330AC">
            <w:pPr>
              <w:rPr>
                <w:rFonts w:asciiTheme="minorHAnsi" w:hAnsiTheme="minorHAnsi" w:cstheme="minorHAnsi"/>
                <w:color w:val="000000"/>
                <w:sz w:val="18"/>
                <w:szCs w:val="18"/>
                <w:shd w:val="clear" w:color="auto" w:fill="FFFFFF"/>
                <w:lang w:val="en-US"/>
              </w:rPr>
            </w:pPr>
          </w:p>
          <w:p w14:paraId="6EA84F49" w14:textId="77777777" w:rsidR="00E51665" w:rsidRDefault="00E51665" w:rsidP="00E330AC">
            <w:pPr>
              <w:rPr>
                <w:rFonts w:asciiTheme="minorHAnsi" w:hAnsiTheme="minorHAnsi" w:cstheme="minorHAnsi"/>
                <w:color w:val="000000"/>
                <w:sz w:val="18"/>
                <w:szCs w:val="18"/>
                <w:shd w:val="clear" w:color="auto" w:fill="FFFFFF"/>
                <w:lang w:val="en-US"/>
              </w:rPr>
            </w:pPr>
            <w:r>
              <w:rPr>
                <w:rFonts w:asciiTheme="minorHAnsi" w:hAnsiTheme="minorHAnsi" w:cstheme="minorHAnsi"/>
                <w:color w:val="000000"/>
                <w:sz w:val="18"/>
                <w:szCs w:val="18"/>
                <w:shd w:val="clear" w:color="auto" w:fill="FFFFFF"/>
                <w:lang w:val="en-US"/>
              </w:rPr>
              <w:t xml:space="preserve">Schulich School of Education: </w:t>
            </w:r>
            <w:hyperlink r:id="rId21" w:history="1">
              <w:r w:rsidRPr="00E947AA">
                <w:rPr>
                  <w:rStyle w:val="Lienhypertexte"/>
                  <w:rFonts w:asciiTheme="minorHAnsi" w:hAnsiTheme="minorHAnsi" w:cstheme="minorHAnsi"/>
                  <w:sz w:val="18"/>
                  <w:szCs w:val="18"/>
                  <w:shd w:val="clear" w:color="auto" w:fill="FFFFFF"/>
                  <w:lang w:val="en-US"/>
                </w:rPr>
                <w:t>http://www.nipissingu.ca/academics/schulich-school-education</w:t>
              </w:r>
            </w:hyperlink>
            <w:r>
              <w:rPr>
                <w:rFonts w:asciiTheme="minorHAnsi" w:hAnsiTheme="minorHAnsi" w:cstheme="minorHAnsi"/>
                <w:color w:val="000000"/>
                <w:sz w:val="18"/>
                <w:szCs w:val="18"/>
                <w:shd w:val="clear" w:color="auto" w:fill="FFFFFF"/>
                <w:lang w:val="en-US"/>
              </w:rPr>
              <w:t xml:space="preserve"> </w:t>
            </w:r>
          </w:p>
          <w:p w14:paraId="49F69556" w14:textId="77777777" w:rsidR="00E51665" w:rsidRDefault="00E51665" w:rsidP="00E330AC">
            <w:pPr>
              <w:rPr>
                <w:rFonts w:asciiTheme="minorHAnsi" w:hAnsiTheme="minorHAnsi" w:cstheme="minorHAnsi"/>
                <w:color w:val="000000"/>
                <w:sz w:val="18"/>
                <w:szCs w:val="18"/>
                <w:lang w:val="en-US"/>
              </w:rPr>
            </w:pPr>
          </w:p>
          <w:p w14:paraId="13CBDACA" w14:textId="77777777" w:rsidR="00E51665" w:rsidRDefault="00E51665" w:rsidP="00E330AC">
            <w:pPr>
              <w:rPr>
                <w:rFonts w:asciiTheme="minorHAnsi" w:hAnsiTheme="minorHAnsi" w:cstheme="minorHAnsi"/>
                <w:color w:val="000000"/>
                <w:sz w:val="18"/>
                <w:szCs w:val="18"/>
                <w:lang w:val="en-US"/>
              </w:rPr>
            </w:pPr>
            <w:r>
              <w:rPr>
                <w:rFonts w:asciiTheme="minorHAnsi" w:hAnsiTheme="minorHAnsi" w:cstheme="minorHAnsi"/>
                <w:color w:val="000000"/>
                <w:sz w:val="18"/>
                <w:szCs w:val="18"/>
                <w:lang w:val="en-US"/>
              </w:rPr>
              <w:t xml:space="preserve">Bachelor of Physical and Health Education: </w:t>
            </w:r>
            <w:hyperlink r:id="rId22" w:history="1">
              <w:r w:rsidRPr="00E947AA">
                <w:rPr>
                  <w:rStyle w:val="Lienhypertexte"/>
                  <w:rFonts w:asciiTheme="minorHAnsi" w:hAnsiTheme="minorHAnsi" w:cstheme="minorHAnsi"/>
                  <w:sz w:val="18"/>
                  <w:szCs w:val="18"/>
                  <w:lang w:val="en-US"/>
                </w:rPr>
                <w:t>http://www.nipissingu.ca/academics/schulich-school-education/bachelor-physical-and-health-education</w:t>
              </w:r>
            </w:hyperlink>
          </w:p>
          <w:p w14:paraId="0A6C392D" w14:textId="25BCBC55" w:rsidR="00E51665" w:rsidRPr="00E51665" w:rsidRDefault="00E51665" w:rsidP="004D4536">
            <w:pPr>
              <w:rPr>
                <w:rFonts w:cstheme="minorHAnsi"/>
                <w:color w:val="FF0000"/>
                <w:sz w:val="18"/>
                <w:szCs w:val="18"/>
                <w:lang w:val="en-GB"/>
              </w:rPr>
            </w:pPr>
            <w:r w:rsidRPr="00D949F7">
              <w:rPr>
                <w:sz w:val="18"/>
                <w:szCs w:val="18"/>
                <w:shd w:val="clear" w:color="auto" w:fill="FFFFFF"/>
                <w:lang w:val="en-GB"/>
              </w:rPr>
              <w:t>The Bachelor of Physical and Health Education (BPHE) is a four-year degree program that balances the science-based study of human movement with curricular opportunities that broaden socio-cultural experiences and promote health and wellness through physical activity.</w:t>
            </w:r>
          </w:p>
        </w:tc>
      </w:tr>
      <w:tr w:rsidR="00E51665" w:rsidRPr="00956378" w14:paraId="3487A172" w14:textId="77777777" w:rsidTr="00E330AC">
        <w:tc>
          <w:tcPr>
            <w:tcW w:w="2067" w:type="dxa"/>
          </w:tcPr>
          <w:p w14:paraId="719A0C9B" w14:textId="520D542B" w:rsidR="00E51665" w:rsidRPr="00956378" w:rsidRDefault="00E51665" w:rsidP="00E330AC">
            <w:pPr>
              <w:rPr>
                <w:rFonts w:asciiTheme="minorHAnsi" w:hAnsiTheme="minorHAnsi" w:cstheme="minorHAnsi"/>
                <w:sz w:val="18"/>
                <w:szCs w:val="18"/>
                <w:highlight w:val="darkGray"/>
                <w:lang w:val="fr-FR"/>
              </w:rPr>
            </w:pPr>
            <w:r w:rsidRPr="00BD66A3">
              <w:rPr>
                <w:b/>
                <w:sz w:val="18"/>
                <w:szCs w:val="18"/>
                <w:highlight w:val="yellow"/>
              </w:rPr>
              <w:t>USA</w:t>
            </w:r>
          </w:p>
        </w:tc>
        <w:tc>
          <w:tcPr>
            <w:tcW w:w="5304" w:type="dxa"/>
          </w:tcPr>
          <w:p w14:paraId="3DE27AA3" w14:textId="77777777" w:rsidR="00E51665" w:rsidRPr="00956378" w:rsidRDefault="00E51665" w:rsidP="00E330AC">
            <w:pPr>
              <w:rPr>
                <w:rFonts w:asciiTheme="minorHAnsi" w:hAnsiTheme="minorHAnsi" w:cstheme="minorHAnsi"/>
                <w:bCs/>
                <w:sz w:val="18"/>
                <w:szCs w:val="18"/>
                <w:highlight w:val="darkGray"/>
                <w:lang w:val="en-US"/>
              </w:rPr>
            </w:pPr>
          </w:p>
        </w:tc>
      </w:tr>
      <w:tr w:rsidR="00E51665" w:rsidRPr="00EF702C" w14:paraId="0C533F96" w14:textId="77777777" w:rsidTr="00E330AC">
        <w:tc>
          <w:tcPr>
            <w:tcW w:w="2067" w:type="dxa"/>
          </w:tcPr>
          <w:p w14:paraId="52497146" w14:textId="77777777" w:rsidR="00E51665" w:rsidRPr="00EF702C" w:rsidRDefault="00E51665" w:rsidP="00E330AC">
            <w:pPr>
              <w:rPr>
                <w:rFonts w:asciiTheme="minorHAnsi" w:hAnsiTheme="minorHAnsi" w:cstheme="minorHAnsi"/>
                <w:b/>
                <w:strike/>
                <w:sz w:val="18"/>
                <w:szCs w:val="18"/>
                <w:highlight w:val="yellow"/>
                <w:lang w:val="en-US"/>
              </w:rPr>
            </w:pPr>
            <w:r w:rsidRPr="00E81560">
              <w:rPr>
                <w:b/>
                <w:sz w:val="18"/>
                <w:szCs w:val="18"/>
                <w:lang w:val="en-US"/>
              </w:rPr>
              <w:t>Arizona</w:t>
            </w:r>
          </w:p>
        </w:tc>
        <w:tc>
          <w:tcPr>
            <w:tcW w:w="5304" w:type="dxa"/>
          </w:tcPr>
          <w:p w14:paraId="668B629E" w14:textId="77777777" w:rsidR="00E51665" w:rsidRPr="00EF702C" w:rsidRDefault="00E51665" w:rsidP="00E330AC">
            <w:pPr>
              <w:rPr>
                <w:rFonts w:asciiTheme="minorHAnsi" w:hAnsiTheme="minorHAnsi" w:cstheme="minorHAnsi"/>
                <w:strike/>
                <w:sz w:val="18"/>
                <w:szCs w:val="18"/>
                <w:lang w:val="en-US"/>
              </w:rPr>
            </w:pPr>
          </w:p>
        </w:tc>
      </w:tr>
      <w:tr w:rsidR="00E51665" w:rsidRPr="00C85FF2" w14:paraId="3CF6730D" w14:textId="77777777" w:rsidTr="00E330AC">
        <w:tc>
          <w:tcPr>
            <w:tcW w:w="2067" w:type="dxa"/>
          </w:tcPr>
          <w:p w14:paraId="70BB1E74" w14:textId="77777777" w:rsidR="00E51665" w:rsidRPr="00EF702C" w:rsidRDefault="00E51665" w:rsidP="00E330AC">
            <w:pPr>
              <w:rPr>
                <w:rFonts w:asciiTheme="minorHAnsi" w:hAnsiTheme="minorHAnsi" w:cstheme="minorHAnsi"/>
                <w:b/>
                <w:strike/>
                <w:sz w:val="18"/>
                <w:szCs w:val="18"/>
                <w:lang w:val="en-US"/>
              </w:rPr>
            </w:pPr>
            <w:r w:rsidRPr="006767D8">
              <w:rPr>
                <w:sz w:val="18"/>
                <w:szCs w:val="18"/>
                <w:lang w:val="en-US"/>
              </w:rPr>
              <w:t>Arizona State University</w:t>
            </w:r>
          </w:p>
        </w:tc>
        <w:tc>
          <w:tcPr>
            <w:tcW w:w="5304" w:type="dxa"/>
          </w:tcPr>
          <w:p w14:paraId="558C347C" w14:textId="77777777" w:rsidR="00E51665" w:rsidRDefault="00E51665" w:rsidP="00E330AC">
            <w:pPr>
              <w:rPr>
                <w:sz w:val="18"/>
                <w:szCs w:val="18"/>
                <w:lang w:val="en-US"/>
              </w:rPr>
            </w:pPr>
            <w:r>
              <w:rPr>
                <w:sz w:val="18"/>
                <w:szCs w:val="18"/>
                <w:lang w:val="en-US"/>
              </w:rPr>
              <w:t xml:space="preserve">About ASU: </w:t>
            </w:r>
            <w:hyperlink r:id="rId23" w:history="1">
              <w:r w:rsidRPr="00326F94">
                <w:rPr>
                  <w:rStyle w:val="Lienhypertexte"/>
                  <w:sz w:val="18"/>
                  <w:szCs w:val="18"/>
                  <w:lang w:val="en-US"/>
                </w:rPr>
                <w:t>https://www.asu.edu/about</w:t>
              </w:r>
            </w:hyperlink>
          </w:p>
          <w:p w14:paraId="7EC66C0F" w14:textId="77777777" w:rsidR="00E51665" w:rsidRDefault="00E51665" w:rsidP="00E330AC">
            <w:pPr>
              <w:rPr>
                <w:sz w:val="18"/>
                <w:szCs w:val="18"/>
                <w:lang w:val="en-US"/>
              </w:rPr>
            </w:pPr>
          </w:p>
          <w:p w14:paraId="1D2C74B0" w14:textId="77777777" w:rsidR="00E51665" w:rsidRDefault="00E51665" w:rsidP="00E330AC">
            <w:pPr>
              <w:rPr>
                <w:sz w:val="18"/>
                <w:szCs w:val="18"/>
                <w:lang w:val="en-US"/>
              </w:rPr>
            </w:pPr>
            <w:r>
              <w:rPr>
                <w:sz w:val="18"/>
                <w:szCs w:val="18"/>
                <w:lang w:val="en-US"/>
              </w:rPr>
              <w:t xml:space="preserve">Exercise and Wellness, BS: </w:t>
            </w:r>
            <w:hyperlink r:id="rId24" w:history="1">
              <w:r w:rsidRPr="00E947AA">
                <w:rPr>
                  <w:rStyle w:val="Lienhypertexte"/>
                  <w:sz w:val="18"/>
                  <w:szCs w:val="18"/>
                  <w:lang w:val="en-US"/>
                </w:rPr>
                <w:t>https://chs.asu.edu/programs/exercise-and-wellness-0</w:t>
              </w:r>
            </w:hyperlink>
          </w:p>
          <w:p w14:paraId="4D853384" w14:textId="77777777" w:rsidR="00E51665" w:rsidRDefault="00E51665" w:rsidP="00E330AC">
            <w:pPr>
              <w:rPr>
                <w:sz w:val="18"/>
                <w:szCs w:val="18"/>
                <w:lang w:val="en-US"/>
              </w:rPr>
            </w:pPr>
          </w:p>
          <w:p w14:paraId="0A1635E9" w14:textId="77777777" w:rsidR="00E51665" w:rsidRDefault="00E51665" w:rsidP="00E330AC">
            <w:pPr>
              <w:rPr>
                <w:sz w:val="18"/>
                <w:szCs w:val="18"/>
                <w:lang w:val="en-US"/>
              </w:rPr>
            </w:pPr>
            <w:r>
              <w:rPr>
                <w:sz w:val="18"/>
                <w:szCs w:val="18"/>
                <w:lang w:val="en-US"/>
              </w:rPr>
              <w:t xml:space="preserve">Secondary Education (Physical Education) </w:t>
            </w:r>
            <w:hyperlink r:id="rId25" w:history="1">
              <w:r w:rsidRPr="00E947AA">
                <w:rPr>
                  <w:rStyle w:val="Lienhypertexte"/>
                  <w:sz w:val="18"/>
                  <w:szCs w:val="18"/>
                  <w:lang w:val="en-US"/>
                </w:rPr>
                <w:t>https://education.asu.edu/academic-programs/secondary-education-physical-education</w:t>
              </w:r>
            </w:hyperlink>
            <w:r>
              <w:rPr>
                <w:sz w:val="18"/>
                <w:szCs w:val="18"/>
                <w:lang w:val="en-US"/>
              </w:rPr>
              <w:t xml:space="preserve"> </w:t>
            </w:r>
          </w:p>
          <w:p w14:paraId="111ECECA" w14:textId="77777777" w:rsidR="00E51665" w:rsidRDefault="00E51665" w:rsidP="00E330AC">
            <w:pPr>
              <w:rPr>
                <w:sz w:val="18"/>
                <w:szCs w:val="18"/>
                <w:lang w:val="en-US"/>
              </w:rPr>
            </w:pPr>
          </w:p>
          <w:p w14:paraId="65EFD620" w14:textId="77777777" w:rsidR="00E51665" w:rsidRPr="00E51665" w:rsidRDefault="00000000" w:rsidP="00E330AC">
            <w:pPr>
              <w:rPr>
                <w:rFonts w:asciiTheme="minorHAnsi" w:hAnsiTheme="minorHAnsi" w:cstheme="minorHAnsi"/>
                <w:strike/>
                <w:color w:val="29292A"/>
                <w:sz w:val="18"/>
                <w:szCs w:val="18"/>
                <w:lang w:val="en-US"/>
              </w:rPr>
            </w:pPr>
            <w:hyperlink r:id="rId26" w:history="1">
              <w:r w:rsidR="00E51665" w:rsidRPr="00E947AA">
                <w:rPr>
                  <w:rStyle w:val="Lienhypertexte"/>
                  <w:sz w:val="18"/>
                  <w:szCs w:val="18"/>
                  <w:lang w:val="en-US"/>
                </w:rPr>
                <w:t>https://webapp4.asu.edu/programs/t5/roadmaps/ASU00/ECPPEBAE/null/ALL/2018?init=false&amp;nopassive=true</w:t>
              </w:r>
            </w:hyperlink>
            <w:r w:rsidR="00E51665">
              <w:rPr>
                <w:sz w:val="18"/>
                <w:szCs w:val="18"/>
                <w:lang w:val="en-US"/>
              </w:rPr>
              <w:t xml:space="preserve"> </w:t>
            </w:r>
          </w:p>
        </w:tc>
      </w:tr>
      <w:tr w:rsidR="00E51665" w:rsidRPr="005E5073" w14:paraId="41C84F1A" w14:textId="77777777" w:rsidTr="00E330AC">
        <w:tc>
          <w:tcPr>
            <w:tcW w:w="2067" w:type="dxa"/>
          </w:tcPr>
          <w:p w14:paraId="55A88300" w14:textId="407BA1DB" w:rsidR="00E51665" w:rsidRPr="00AF247E" w:rsidRDefault="00E51665" w:rsidP="00E330AC">
            <w:pPr>
              <w:rPr>
                <w:rFonts w:asciiTheme="minorHAnsi" w:hAnsiTheme="minorHAnsi" w:cstheme="minorHAnsi"/>
                <w:b/>
                <w:sz w:val="18"/>
                <w:szCs w:val="18"/>
                <w:highlight w:val="yellow"/>
                <w:lang w:val="en-US"/>
              </w:rPr>
            </w:pPr>
            <w:r w:rsidRPr="00E81560">
              <w:rPr>
                <w:b/>
                <w:sz w:val="18"/>
                <w:szCs w:val="18"/>
                <w:lang w:val="en-US"/>
              </w:rPr>
              <w:t>California</w:t>
            </w:r>
          </w:p>
        </w:tc>
        <w:tc>
          <w:tcPr>
            <w:tcW w:w="5304" w:type="dxa"/>
          </w:tcPr>
          <w:p w14:paraId="3CB68991" w14:textId="77777777" w:rsidR="00E51665" w:rsidRPr="005E5073" w:rsidRDefault="00E51665" w:rsidP="00E330AC">
            <w:pPr>
              <w:rPr>
                <w:rFonts w:asciiTheme="minorHAnsi" w:hAnsiTheme="minorHAnsi" w:cstheme="minorHAnsi"/>
                <w:sz w:val="18"/>
                <w:szCs w:val="18"/>
                <w:lang w:val="en-US"/>
              </w:rPr>
            </w:pPr>
          </w:p>
        </w:tc>
      </w:tr>
      <w:tr w:rsidR="00E51665" w:rsidRPr="00005AF8" w14:paraId="52628EFE" w14:textId="77777777" w:rsidTr="00E330AC">
        <w:tc>
          <w:tcPr>
            <w:tcW w:w="2067" w:type="dxa"/>
          </w:tcPr>
          <w:p w14:paraId="3C8F609A" w14:textId="61FD22B4" w:rsidR="00E51665" w:rsidRPr="00005AF8" w:rsidRDefault="00E51665" w:rsidP="00E330AC">
            <w:pPr>
              <w:rPr>
                <w:rFonts w:asciiTheme="minorHAnsi" w:hAnsiTheme="minorHAnsi" w:cstheme="minorHAnsi"/>
                <w:b/>
                <w:sz w:val="18"/>
                <w:szCs w:val="18"/>
                <w:lang w:val="en-US"/>
              </w:rPr>
            </w:pPr>
            <w:r w:rsidRPr="00E81560">
              <w:rPr>
                <w:sz w:val="18"/>
                <w:szCs w:val="18"/>
                <w:lang w:val="en-US"/>
              </w:rPr>
              <w:t>California State University, Chico</w:t>
            </w:r>
          </w:p>
        </w:tc>
        <w:tc>
          <w:tcPr>
            <w:tcW w:w="5304" w:type="dxa"/>
          </w:tcPr>
          <w:p w14:paraId="6379CAB6" w14:textId="47292C8E" w:rsidR="00E51665" w:rsidRPr="00005AF8" w:rsidRDefault="00E51665" w:rsidP="00E330AC">
            <w:pPr>
              <w:rPr>
                <w:rFonts w:asciiTheme="minorHAnsi" w:hAnsiTheme="minorHAnsi" w:cstheme="minorHAnsi"/>
                <w:color w:val="000000"/>
                <w:sz w:val="18"/>
                <w:szCs w:val="18"/>
                <w:lang w:val="en-US"/>
              </w:rPr>
            </w:pPr>
            <w:r>
              <w:rPr>
                <w:sz w:val="18"/>
                <w:szCs w:val="18"/>
              </w:rPr>
              <w:t xml:space="preserve">Bachelor och Master </w:t>
            </w:r>
            <w:proofErr w:type="spellStart"/>
            <w:r>
              <w:rPr>
                <w:sz w:val="18"/>
                <w:szCs w:val="18"/>
              </w:rPr>
              <w:t>level</w:t>
            </w:r>
            <w:proofErr w:type="spellEnd"/>
          </w:p>
        </w:tc>
      </w:tr>
      <w:tr w:rsidR="00E51665" w:rsidRPr="00C85FF2" w14:paraId="37F8309D" w14:textId="77777777" w:rsidTr="001C397D">
        <w:trPr>
          <w:trHeight w:val="11938"/>
        </w:trPr>
        <w:tc>
          <w:tcPr>
            <w:tcW w:w="2067" w:type="dxa"/>
          </w:tcPr>
          <w:p w14:paraId="44EE03D6" w14:textId="119F2346" w:rsidR="00E51665" w:rsidRPr="001C397D" w:rsidRDefault="00E51665" w:rsidP="00664398">
            <w:pPr>
              <w:rPr>
                <w:b/>
                <w:sz w:val="18"/>
                <w:szCs w:val="18"/>
                <w:lang w:val="en-US"/>
              </w:rPr>
            </w:pPr>
            <w:r w:rsidRPr="001C397D">
              <w:rPr>
                <w:rFonts w:asciiTheme="minorHAnsi" w:hAnsiTheme="minorHAnsi" w:cstheme="minorHAnsi"/>
                <w:b/>
                <w:sz w:val="18"/>
                <w:szCs w:val="18"/>
                <w:lang w:val="en-US"/>
              </w:rPr>
              <w:t>San Francisco State University</w:t>
            </w:r>
          </w:p>
        </w:tc>
        <w:tc>
          <w:tcPr>
            <w:tcW w:w="5304" w:type="dxa"/>
          </w:tcPr>
          <w:p w14:paraId="5B5D668B" w14:textId="77777777" w:rsidR="00E51665" w:rsidRPr="001C397D" w:rsidRDefault="00E51665" w:rsidP="00FE4833">
            <w:pPr>
              <w:rPr>
                <w:rFonts w:asciiTheme="minorHAnsi" w:hAnsiTheme="minorHAnsi" w:cstheme="minorHAnsi"/>
                <w:sz w:val="18"/>
                <w:szCs w:val="18"/>
              </w:rPr>
            </w:pPr>
            <w:r w:rsidRPr="001C397D">
              <w:rPr>
                <w:rFonts w:asciiTheme="minorHAnsi" w:hAnsiTheme="minorHAnsi" w:cstheme="minorHAnsi"/>
                <w:sz w:val="18"/>
                <w:szCs w:val="18"/>
              </w:rPr>
              <w:t xml:space="preserve">Utökat till master </w:t>
            </w:r>
            <w:proofErr w:type="spellStart"/>
            <w:r w:rsidRPr="001C397D">
              <w:rPr>
                <w:rFonts w:asciiTheme="minorHAnsi" w:hAnsiTheme="minorHAnsi" w:cstheme="minorHAnsi"/>
                <w:sz w:val="18"/>
                <w:szCs w:val="18"/>
              </w:rPr>
              <w:t>level</w:t>
            </w:r>
            <w:proofErr w:type="spellEnd"/>
            <w:r w:rsidRPr="001C397D">
              <w:rPr>
                <w:rFonts w:asciiTheme="minorHAnsi" w:hAnsiTheme="minorHAnsi" w:cstheme="minorHAnsi"/>
                <w:sz w:val="18"/>
                <w:szCs w:val="18"/>
              </w:rPr>
              <w:t xml:space="preserve"> 2024/2025 5 platser totalt.</w:t>
            </w:r>
          </w:p>
          <w:p w14:paraId="2933CE78" w14:textId="77777777" w:rsidR="00E51665" w:rsidRPr="00C85FF2" w:rsidRDefault="00E51665" w:rsidP="00E02F2D">
            <w:pPr>
              <w:rPr>
                <w:rFonts w:asciiTheme="minorHAnsi" w:hAnsiTheme="minorHAnsi" w:cstheme="minorHAnsi"/>
                <w:sz w:val="18"/>
                <w:szCs w:val="18"/>
                <w:lang w:val="en-GB"/>
              </w:rPr>
            </w:pPr>
            <w:r w:rsidRPr="00C85FF2">
              <w:rPr>
                <w:rFonts w:asciiTheme="minorHAnsi" w:hAnsiTheme="minorHAnsi" w:cstheme="minorHAnsi"/>
                <w:sz w:val="18"/>
                <w:szCs w:val="18"/>
                <w:lang w:val="en-GB"/>
              </w:rPr>
              <w:t>Undergraduate and master level</w:t>
            </w:r>
          </w:p>
          <w:p w14:paraId="523903F0" w14:textId="5D386472" w:rsidR="00E51665" w:rsidRPr="00C85FF2" w:rsidRDefault="00000000" w:rsidP="00E02F2D">
            <w:pPr>
              <w:rPr>
                <w:rFonts w:asciiTheme="minorHAnsi" w:hAnsiTheme="minorHAnsi" w:cstheme="minorHAnsi"/>
                <w:sz w:val="18"/>
                <w:szCs w:val="18"/>
                <w:lang w:val="en-GB"/>
              </w:rPr>
            </w:pPr>
            <w:hyperlink r:id="rId27" w:history="1">
              <w:r w:rsidR="001C397D" w:rsidRPr="00C85FF2">
                <w:rPr>
                  <w:rStyle w:val="Lienhypertexte"/>
                  <w:rFonts w:asciiTheme="minorHAnsi" w:hAnsiTheme="minorHAnsi" w:cstheme="minorHAnsi"/>
                  <w:sz w:val="18"/>
                  <w:szCs w:val="18"/>
                  <w:lang w:val="en-GB"/>
                </w:rPr>
                <w:t>https://www.sfsu.edu/</w:t>
              </w:r>
            </w:hyperlink>
          </w:p>
          <w:p w14:paraId="120C556E" w14:textId="77777777" w:rsidR="001C397D" w:rsidRPr="00C85FF2" w:rsidRDefault="001C397D" w:rsidP="00E02F2D">
            <w:pPr>
              <w:rPr>
                <w:rFonts w:asciiTheme="minorHAnsi" w:hAnsiTheme="minorHAnsi" w:cstheme="minorHAnsi"/>
                <w:sz w:val="18"/>
                <w:szCs w:val="18"/>
                <w:lang w:val="en-GB"/>
              </w:rPr>
            </w:pPr>
          </w:p>
          <w:p w14:paraId="6D8051DC" w14:textId="77318ECA" w:rsidR="00E51665" w:rsidRPr="00C85FF2" w:rsidRDefault="00000000" w:rsidP="00E02F2D">
            <w:pPr>
              <w:rPr>
                <w:rFonts w:asciiTheme="minorHAnsi" w:hAnsiTheme="minorHAnsi" w:cstheme="minorHAnsi"/>
                <w:sz w:val="18"/>
                <w:szCs w:val="18"/>
                <w:lang w:val="en-GB"/>
              </w:rPr>
            </w:pPr>
            <w:hyperlink r:id="rId28" w:history="1">
              <w:r w:rsidR="001C397D" w:rsidRPr="00C85FF2">
                <w:rPr>
                  <w:rStyle w:val="Lienhypertexte"/>
                  <w:rFonts w:asciiTheme="minorHAnsi" w:hAnsiTheme="minorHAnsi" w:cstheme="minorHAnsi"/>
                  <w:sz w:val="18"/>
                  <w:szCs w:val="18"/>
                  <w:lang w:val="en-GB"/>
                </w:rPr>
                <w:t>https://oip.sfsu.edu/prospective-exchange</w:t>
              </w:r>
            </w:hyperlink>
          </w:p>
          <w:p w14:paraId="5A8659D1" w14:textId="77777777" w:rsidR="001C397D" w:rsidRPr="00C85FF2" w:rsidRDefault="001C397D" w:rsidP="00E02F2D">
            <w:pPr>
              <w:rPr>
                <w:rFonts w:asciiTheme="minorHAnsi" w:hAnsiTheme="minorHAnsi" w:cstheme="minorHAnsi"/>
                <w:color w:val="FF0000"/>
                <w:sz w:val="18"/>
                <w:szCs w:val="18"/>
                <w:lang w:val="en-GB"/>
              </w:rPr>
            </w:pPr>
          </w:p>
          <w:p w14:paraId="6ED15CF4" w14:textId="77777777" w:rsidR="00E51665" w:rsidRPr="001C397D" w:rsidRDefault="00E51665" w:rsidP="00E02F2D">
            <w:pPr>
              <w:rPr>
                <w:rFonts w:asciiTheme="minorHAnsi" w:hAnsiTheme="minorHAnsi" w:cstheme="minorHAnsi"/>
                <w:color w:val="FF0000"/>
                <w:sz w:val="18"/>
                <w:szCs w:val="18"/>
                <w:lang w:val="en-GB"/>
              </w:rPr>
            </w:pPr>
            <w:r w:rsidRPr="001C397D">
              <w:rPr>
                <w:rFonts w:asciiTheme="minorHAnsi" w:hAnsiTheme="minorHAnsi" w:cstheme="minorHAnsi"/>
                <w:color w:val="FF0000"/>
                <w:sz w:val="18"/>
                <w:szCs w:val="18"/>
                <w:lang w:val="en-GB"/>
              </w:rPr>
              <w:t xml:space="preserve">Must purchase SFSU's insurance plan. </w:t>
            </w:r>
          </w:p>
          <w:p w14:paraId="70E7FC8A" w14:textId="77777777" w:rsidR="00E51665" w:rsidRPr="001C397D" w:rsidRDefault="00E51665" w:rsidP="00E02F2D">
            <w:pPr>
              <w:rPr>
                <w:rFonts w:asciiTheme="minorHAnsi" w:hAnsiTheme="minorHAnsi" w:cstheme="minorHAnsi"/>
                <w:color w:val="FF0000"/>
                <w:sz w:val="18"/>
                <w:szCs w:val="18"/>
                <w:lang w:val="en-GB"/>
              </w:rPr>
            </w:pPr>
            <w:r w:rsidRPr="001C397D">
              <w:rPr>
                <w:rFonts w:asciiTheme="minorHAnsi" w:hAnsiTheme="minorHAnsi" w:cstheme="minorHAnsi"/>
                <w:color w:val="FF0000"/>
                <w:sz w:val="18"/>
                <w:szCs w:val="18"/>
                <w:lang w:val="en-GB"/>
              </w:rPr>
              <w:t>Restricted Departments/Programs/Majors:</w:t>
            </w:r>
          </w:p>
          <w:p w14:paraId="0ED03CBC" w14:textId="77777777" w:rsidR="00E51665" w:rsidRPr="001C397D" w:rsidRDefault="00E51665" w:rsidP="00E02F2D">
            <w:pPr>
              <w:rPr>
                <w:rFonts w:asciiTheme="minorHAnsi" w:hAnsiTheme="minorHAnsi" w:cstheme="minorHAnsi"/>
                <w:color w:val="FF0000"/>
                <w:sz w:val="18"/>
                <w:szCs w:val="18"/>
                <w:lang w:val="en-GB"/>
              </w:rPr>
            </w:pPr>
            <w:r w:rsidRPr="001C397D">
              <w:rPr>
                <w:rFonts w:asciiTheme="minorHAnsi" w:hAnsiTheme="minorHAnsi" w:cstheme="minorHAnsi"/>
                <w:color w:val="FF0000"/>
                <w:sz w:val="18"/>
                <w:szCs w:val="18"/>
                <w:lang w:val="en-GB"/>
              </w:rPr>
              <w:t>The following departments, programs, and majors are currently unavailable to exchange students:</w:t>
            </w:r>
          </w:p>
          <w:p w14:paraId="65B6C2D9" w14:textId="77777777" w:rsidR="00E51665" w:rsidRPr="001C397D" w:rsidRDefault="00E51665" w:rsidP="00E02F2D">
            <w:pPr>
              <w:rPr>
                <w:rFonts w:asciiTheme="minorHAnsi" w:hAnsiTheme="minorHAnsi" w:cstheme="minorHAnsi"/>
                <w:color w:val="FF0000"/>
                <w:sz w:val="18"/>
                <w:szCs w:val="18"/>
                <w:lang w:val="en-GB"/>
              </w:rPr>
            </w:pPr>
          </w:p>
          <w:p w14:paraId="2F5DF4C5" w14:textId="77777777" w:rsidR="00E51665" w:rsidRPr="001C397D" w:rsidRDefault="00E51665" w:rsidP="00E02F2D">
            <w:pPr>
              <w:rPr>
                <w:rFonts w:asciiTheme="minorHAnsi" w:hAnsiTheme="minorHAnsi" w:cstheme="minorHAnsi"/>
                <w:color w:val="FF0000"/>
                <w:sz w:val="18"/>
                <w:szCs w:val="18"/>
                <w:lang w:val="en-GB"/>
              </w:rPr>
            </w:pPr>
            <w:r w:rsidRPr="001C397D">
              <w:rPr>
                <w:rFonts w:asciiTheme="minorHAnsi" w:hAnsiTheme="minorHAnsi" w:cstheme="minorHAnsi"/>
                <w:color w:val="FF0000"/>
                <w:sz w:val="18"/>
                <w:szCs w:val="18"/>
                <w:lang w:val="en-GB"/>
              </w:rPr>
              <w:t>• Accounting Concentration, Business</w:t>
            </w:r>
          </w:p>
          <w:p w14:paraId="4283FFA9" w14:textId="77777777" w:rsidR="00E51665" w:rsidRPr="001C397D" w:rsidRDefault="00E51665" w:rsidP="00E02F2D">
            <w:pPr>
              <w:rPr>
                <w:rFonts w:asciiTheme="minorHAnsi" w:hAnsiTheme="minorHAnsi" w:cstheme="minorHAnsi"/>
                <w:color w:val="FF0000"/>
                <w:sz w:val="18"/>
                <w:szCs w:val="18"/>
                <w:lang w:val="en-GB"/>
              </w:rPr>
            </w:pPr>
            <w:r w:rsidRPr="001C397D">
              <w:rPr>
                <w:rFonts w:asciiTheme="minorHAnsi" w:hAnsiTheme="minorHAnsi" w:cstheme="minorHAnsi"/>
                <w:color w:val="FF0000"/>
                <w:sz w:val="18"/>
                <w:szCs w:val="18"/>
                <w:lang w:val="en-GB"/>
              </w:rPr>
              <w:t>• American Language Institute</w:t>
            </w:r>
          </w:p>
          <w:p w14:paraId="5CF3C4EB" w14:textId="77777777" w:rsidR="00E51665" w:rsidRPr="001C397D" w:rsidRDefault="00E51665" w:rsidP="00E02F2D">
            <w:pPr>
              <w:rPr>
                <w:rFonts w:asciiTheme="minorHAnsi" w:hAnsiTheme="minorHAnsi" w:cstheme="minorHAnsi"/>
                <w:color w:val="FF0000"/>
                <w:sz w:val="18"/>
                <w:szCs w:val="18"/>
                <w:lang w:val="en-GB"/>
              </w:rPr>
            </w:pPr>
            <w:r w:rsidRPr="001C397D">
              <w:rPr>
                <w:rFonts w:asciiTheme="minorHAnsi" w:hAnsiTheme="minorHAnsi" w:cstheme="minorHAnsi"/>
                <w:color w:val="FF0000"/>
                <w:sz w:val="18"/>
                <w:szCs w:val="18"/>
                <w:lang w:val="en-GB"/>
              </w:rPr>
              <w:t>• College of Extended Learning</w:t>
            </w:r>
          </w:p>
          <w:p w14:paraId="0ED65300" w14:textId="77777777" w:rsidR="00E51665" w:rsidRPr="001C397D" w:rsidRDefault="00E51665" w:rsidP="00E02F2D">
            <w:pPr>
              <w:rPr>
                <w:rFonts w:asciiTheme="minorHAnsi" w:hAnsiTheme="minorHAnsi" w:cstheme="minorHAnsi"/>
                <w:color w:val="FF0000"/>
                <w:sz w:val="18"/>
                <w:szCs w:val="18"/>
                <w:lang w:val="en-GB"/>
              </w:rPr>
            </w:pPr>
            <w:r w:rsidRPr="001C397D">
              <w:rPr>
                <w:rFonts w:asciiTheme="minorHAnsi" w:hAnsiTheme="minorHAnsi" w:cstheme="minorHAnsi"/>
                <w:color w:val="FF0000"/>
                <w:sz w:val="18"/>
                <w:szCs w:val="18"/>
                <w:lang w:val="en-GB"/>
              </w:rPr>
              <w:t>• Design (Fashion Design and Merchandising, Interior Design, Industrial/Product Design,</w:t>
            </w:r>
          </w:p>
          <w:p w14:paraId="4F3AE27E" w14:textId="77777777" w:rsidR="00E51665" w:rsidRPr="001C397D" w:rsidRDefault="00E51665" w:rsidP="00E02F2D">
            <w:pPr>
              <w:rPr>
                <w:rFonts w:asciiTheme="minorHAnsi" w:hAnsiTheme="minorHAnsi" w:cstheme="minorHAnsi"/>
                <w:color w:val="FF0000"/>
                <w:sz w:val="18"/>
                <w:szCs w:val="18"/>
                <w:lang w:val="en-GB"/>
              </w:rPr>
            </w:pPr>
            <w:r w:rsidRPr="001C397D">
              <w:rPr>
                <w:rFonts w:asciiTheme="minorHAnsi" w:hAnsiTheme="minorHAnsi" w:cstheme="minorHAnsi"/>
                <w:color w:val="FF0000"/>
                <w:sz w:val="18"/>
                <w:szCs w:val="18"/>
                <w:lang w:val="en-GB"/>
              </w:rPr>
              <w:t>Visual Communication Design)</w:t>
            </w:r>
          </w:p>
          <w:p w14:paraId="210FDE28" w14:textId="77777777" w:rsidR="00E51665" w:rsidRPr="001C397D" w:rsidRDefault="00E51665" w:rsidP="00E02F2D">
            <w:pPr>
              <w:rPr>
                <w:rFonts w:asciiTheme="minorHAnsi" w:hAnsiTheme="minorHAnsi" w:cstheme="minorHAnsi"/>
                <w:color w:val="FF0000"/>
                <w:sz w:val="18"/>
                <w:szCs w:val="18"/>
                <w:lang w:val="en-GB"/>
              </w:rPr>
            </w:pPr>
            <w:r w:rsidRPr="001C397D">
              <w:rPr>
                <w:rFonts w:asciiTheme="minorHAnsi" w:hAnsiTheme="minorHAnsi" w:cstheme="minorHAnsi"/>
                <w:color w:val="FF0000"/>
                <w:sz w:val="18"/>
                <w:szCs w:val="18"/>
                <w:lang w:val="en-GB"/>
              </w:rPr>
              <w:t>• Kinesiology - Exercise and Movement Sciences</w:t>
            </w:r>
          </w:p>
          <w:p w14:paraId="78CA6AF6" w14:textId="77777777" w:rsidR="00E51665" w:rsidRPr="001C397D" w:rsidRDefault="00E51665" w:rsidP="00E02F2D">
            <w:pPr>
              <w:rPr>
                <w:rFonts w:asciiTheme="minorHAnsi" w:hAnsiTheme="minorHAnsi" w:cstheme="minorHAnsi"/>
                <w:color w:val="FF0000"/>
                <w:sz w:val="18"/>
                <w:szCs w:val="18"/>
                <w:lang w:val="en-GB"/>
              </w:rPr>
            </w:pPr>
            <w:r w:rsidRPr="001C397D">
              <w:rPr>
                <w:rFonts w:asciiTheme="minorHAnsi" w:hAnsiTheme="minorHAnsi" w:cstheme="minorHAnsi"/>
                <w:color w:val="FF0000"/>
                <w:sz w:val="18"/>
                <w:szCs w:val="18"/>
                <w:lang w:val="en-GB"/>
              </w:rPr>
              <w:t>• Music and Dance (individually taught courses)</w:t>
            </w:r>
          </w:p>
          <w:p w14:paraId="087655AF" w14:textId="77777777" w:rsidR="00E51665" w:rsidRPr="001C397D" w:rsidRDefault="00E51665" w:rsidP="00E02F2D">
            <w:pPr>
              <w:rPr>
                <w:rFonts w:asciiTheme="minorHAnsi" w:hAnsiTheme="minorHAnsi" w:cstheme="minorHAnsi"/>
                <w:color w:val="FF0000"/>
                <w:sz w:val="18"/>
                <w:szCs w:val="18"/>
                <w:lang w:val="en-GB"/>
              </w:rPr>
            </w:pPr>
            <w:r w:rsidRPr="001C397D">
              <w:rPr>
                <w:rFonts w:asciiTheme="minorHAnsi" w:hAnsiTheme="minorHAnsi" w:cstheme="minorHAnsi"/>
                <w:color w:val="FF0000"/>
                <w:sz w:val="18"/>
                <w:szCs w:val="18"/>
                <w:lang w:val="en-GB"/>
              </w:rPr>
              <w:t>• Nursing (BSN) and Pre-Nursing</w:t>
            </w:r>
          </w:p>
          <w:p w14:paraId="3EC1C6DB" w14:textId="77777777" w:rsidR="00E51665" w:rsidRPr="001C397D" w:rsidRDefault="00E51665" w:rsidP="00E02F2D">
            <w:pPr>
              <w:rPr>
                <w:rFonts w:asciiTheme="minorHAnsi" w:hAnsiTheme="minorHAnsi" w:cstheme="minorHAnsi"/>
                <w:color w:val="FF0000"/>
                <w:sz w:val="18"/>
                <w:szCs w:val="18"/>
                <w:lang w:val="en-GB"/>
              </w:rPr>
            </w:pPr>
            <w:r w:rsidRPr="001C397D">
              <w:rPr>
                <w:rFonts w:asciiTheme="minorHAnsi" w:hAnsiTheme="minorHAnsi" w:cstheme="minorHAnsi"/>
                <w:color w:val="FF0000"/>
                <w:sz w:val="18"/>
                <w:szCs w:val="18"/>
                <w:lang w:val="en-GB"/>
              </w:rPr>
              <w:t>• Psychology</w:t>
            </w:r>
          </w:p>
          <w:p w14:paraId="2AF6A6D0" w14:textId="77777777" w:rsidR="00E51665" w:rsidRPr="001C397D" w:rsidRDefault="00E51665" w:rsidP="00E02F2D">
            <w:pPr>
              <w:rPr>
                <w:rFonts w:asciiTheme="minorHAnsi" w:hAnsiTheme="minorHAnsi" w:cstheme="minorHAnsi"/>
                <w:color w:val="FF0000"/>
                <w:sz w:val="18"/>
                <w:szCs w:val="18"/>
                <w:lang w:val="en-GB"/>
              </w:rPr>
            </w:pPr>
            <w:r w:rsidRPr="001C397D">
              <w:rPr>
                <w:rFonts w:asciiTheme="minorHAnsi" w:hAnsiTheme="minorHAnsi" w:cstheme="minorHAnsi"/>
                <w:color w:val="FF0000"/>
                <w:sz w:val="18"/>
                <w:szCs w:val="18"/>
                <w:lang w:val="en-GB"/>
              </w:rPr>
              <w:t>• School of Education</w:t>
            </w:r>
          </w:p>
          <w:p w14:paraId="536A3894" w14:textId="77777777" w:rsidR="00E51665" w:rsidRPr="001C397D" w:rsidRDefault="00E51665" w:rsidP="00E02F2D">
            <w:pPr>
              <w:rPr>
                <w:rFonts w:asciiTheme="minorHAnsi" w:hAnsiTheme="minorHAnsi" w:cstheme="minorHAnsi"/>
                <w:color w:val="FF0000"/>
                <w:sz w:val="18"/>
                <w:szCs w:val="18"/>
                <w:lang w:val="en-GB"/>
              </w:rPr>
            </w:pPr>
            <w:r w:rsidRPr="001C397D">
              <w:rPr>
                <w:rFonts w:asciiTheme="minorHAnsi" w:hAnsiTheme="minorHAnsi" w:cstheme="minorHAnsi"/>
                <w:color w:val="FF0000"/>
                <w:sz w:val="18"/>
                <w:szCs w:val="18"/>
                <w:lang w:val="en-GB"/>
              </w:rPr>
              <w:t>• Social Work</w:t>
            </w:r>
          </w:p>
          <w:p w14:paraId="2D095664" w14:textId="77777777" w:rsidR="00E51665" w:rsidRPr="001C397D" w:rsidRDefault="00E51665" w:rsidP="00E02F2D">
            <w:pPr>
              <w:rPr>
                <w:rFonts w:asciiTheme="minorHAnsi" w:hAnsiTheme="minorHAnsi" w:cstheme="minorHAnsi"/>
                <w:color w:val="FF0000"/>
                <w:sz w:val="18"/>
                <w:szCs w:val="18"/>
                <w:lang w:val="en-GB"/>
              </w:rPr>
            </w:pPr>
          </w:p>
          <w:p w14:paraId="5A43FEE3" w14:textId="77777777" w:rsidR="00E51665" w:rsidRPr="001C397D" w:rsidRDefault="00E51665" w:rsidP="00E02F2D">
            <w:pPr>
              <w:rPr>
                <w:rFonts w:asciiTheme="minorHAnsi" w:hAnsiTheme="minorHAnsi" w:cstheme="minorHAnsi"/>
                <w:color w:val="FF0000"/>
                <w:sz w:val="18"/>
                <w:szCs w:val="18"/>
                <w:lang w:val="en-GB"/>
              </w:rPr>
            </w:pPr>
            <w:r w:rsidRPr="001C397D">
              <w:rPr>
                <w:rFonts w:asciiTheme="minorHAnsi" w:hAnsiTheme="minorHAnsi" w:cstheme="minorHAnsi"/>
                <w:color w:val="FF0000"/>
                <w:sz w:val="18"/>
                <w:szCs w:val="18"/>
                <w:lang w:val="en-GB"/>
              </w:rPr>
              <w:t>Estimated cost per semester: $12,000 USD</w:t>
            </w:r>
          </w:p>
          <w:p w14:paraId="7D962C05" w14:textId="77777777" w:rsidR="00E51665" w:rsidRPr="001C397D" w:rsidRDefault="00E51665" w:rsidP="00E02F2D">
            <w:pPr>
              <w:rPr>
                <w:rFonts w:asciiTheme="minorHAnsi" w:hAnsiTheme="minorHAnsi" w:cstheme="minorHAnsi"/>
                <w:color w:val="FF0000"/>
                <w:sz w:val="18"/>
                <w:szCs w:val="18"/>
                <w:lang w:val="en-GB"/>
              </w:rPr>
            </w:pPr>
          </w:p>
          <w:p w14:paraId="7E7A05E0" w14:textId="77777777" w:rsidR="00E51665" w:rsidRPr="001C397D" w:rsidRDefault="00E51665" w:rsidP="00FE4833">
            <w:pPr>
              <w:rPr>
                <w:rFonts w:asciiTheme="minorHAnsi" w:hAnsiTheme="minorHAnsi" w:cstheme="minorHAnsi"/>
                <w:color w:val="505066"/>
                <w:sz w:val="18"/>
                <w:szCs w:val="18"/>
                <w:lang w:val="en-US"/>
              </w:rPr>
            </w:pPr>
            <w:r w:rsidRPr="001C397D">
              <w:rPr>
                <w:rFonts w:asciiTheme="minorHAnsi" w:hAnsiTheme="minorHAnsi" w:cstheme="minorHAnsi"/>
                <w:color w:val="505066"/>
                <w:sz w:val="18"/>
                <w:szCs w:val="18"/>
                <w:lang w:val="en-GB"/>
              </w:rPr>
              <w:t xml:space="preserve">Innovation. </w:t>
            </w:r>
            <w:r w:rsidRPr="001C397D">
              <w:rPr>
                <w:rFonts w:asciiTheme="minorHAnsi" w:hAnsiTheme="minorHAnsi" w:cstheme="minorHAnsi"/>
                <w:color w:val="505066"/>
                <w:sz w:val="18"/>
                <w:szCs w:val="18"/>
                <w:lang w:val="en-US"/>
              </w:rPr>
              <w:t>Challenging the status quo. Creativity. Making waves. All words that define the culture of San Francisco State University.</w:t>
            </w:r>
          </w:p>
          <w:p w14:paraId="2A406547" w14:textId="77777777" w:rsidR="00E51665" w:rsidRPr="001C397D" w:rsidRDefault="00E51665" w:rsidP="00FE4833">
            <w:pPr>
              <w:rPr>
                <w:rFonts w:asciiTheme="minorHAnsi" w:hAnsiTheme="minorHAnsi" w:cstheme="minorHAnsi"/>
                <w:color w:val="565656"/>
                <w:sz w:val="18"/>
                <w:szCs w:val="18"/>
                <w:lang w:val="en-US"/>
              </w:rPr>
            </w:pPr>
            <w:r w:rsidRPr="001C397D">
              <w:rPr>
                <w:rFonts w:asciiTheme="minorHAnsi" w:hAnsiTheme="minorHAnsi" w:cstheme="minorHAnsi"/>
                <w:color w:val="565656"/>
                <w:sz w:val="18"/>
                <w:szCs w:val="18"/>
                <w:lang w:val="en-US"/>
              </w:rPr>
              <w:t>Just one year after SF State was founded in 1899, as the San Francisco State Normal School, the school’s teaching methods were defined as “radical.”</w:t>
            </w:r>
          </w:p>
          <w:p w14:paraId="037A14DC" w14:textId="77777777" w:rsidR="00E51665" w:rsidRPr="001C397D" w:rsidRDefault="00E51665" w:rsidP="00FE4833">
            <w:pPr>
              <w:rPr>
                <w:rFonts w:asciiTheme="minorHAnsi" w:hAnsiTheme="minorHAnsi" w:cstheme="minorHAnsi"/>
                <w:color w:val="565656"/>
                <w:sz w:val="18"/>
                <w:szCs w:val="18"/>
                <w:lang w:val="en-US"/>
              </w:rPr>
            </w:pPr>
            <w:r w:rsidRPr="001C397D">
              <w:rPr>
                <w:rFonts w:asciiTheme="minorHAnsi" w:hAnsiTheme="minorHAnsi" w:cstheme="minorHAnsi"/>
                <w:color w:val="565656"/>
                <w:sz w:val="18"/>
                <w:szCs w:val="18"/>
                <w:lang w:val="en-US"/>
              </w:rPr>
              <w:t>We’ve been shaking things up ever since.</w:t>
            </w:r>
          </w:p>
          <w:p w14:paraId="7D7EFB02" w14:textId="77777777" w:rsidR="00E51665" w:rsidRPr="001C397D" w:rsidRDefault="00E51665" w:rsidP="00FE4833">
            <w:pPr>
              <w:rPr>
                <w:rFonts w:asciiTheme="minorHAnsi" w:hAnsiTheme="minorHAnsi" w:cstheme="minorHAnsi"/>
                <w:color w:val="565656"/>
                <w:sz w:val="18"/>
                <w:szCs w:val="18"/>
                <w:lang w:val="en-US"/>
              </w:rPr>
            </w:pPr>
            <w:r w:rsidRPr="001C397D">
              <w:rPr>
                <w:rFonts w:asciiTheme="minorHAnsi" w:hAnsiTheme="minorHAnsi" w:cstheme="minorHAnsi"/>
                <w:color w:val="565656"/>
                <w:sz w:val="18"/>
                <w:szCs w:val="18"/>
                <w:lang w:val="en-US"/>
              </w:rPr>
              <w:t>Through a process of continuous improvement and evolution, SF State has become a university like no other.</w:t>
            </w:r>
          </w:p>
          <w:p w14:paraId="0B7079AF" w14:textId="77777777" w:rsidR="00E51665" w:rsidRPr="001C397D" w:rsidRDefault="00E51665" w:rsidP="00FE4833">
            <w:pPr>
              <w:rPr>
                <w:rFonts w:asciiTheme="minorHAnsi" w:hAnsiTheme="minorHAnsi" w:cstheme="minorHAnsi"/>
                <w:color w:val="565656"/>
                <w:sz w:val="18"/>
                <w:szCs w:val="18"/>
                <w:lang w:val="en-US"/>
              </w:rPr>
            </w:pPr>
            <w:r w:rsidRPr="001C397D">
              <w:rPr>
                <w:rStyle w:val="lev"/>
                <w:rFonts w:asciiTheme="minorHAnsi" w:hAnsiTheme="minorHAnsi" w:cstheme="minorHAnsi"/>
                <w:color w:val="565656"/>
                <w:sz w:val="18"/>
                <w:szCs w:val="18"/>
                <w:lang w:val="en-US"/>
              </w:rPr>
              <w:t>Firmly connected</w:t>
            </w:r>
            <w:r w:rsidRPr="001C397D">
              <w:rPr>
                <w:rStyle w:val="apple-converted-space"/>
                <w:rFonts w:asciiTheme="minorHAnsi" w:hAnsiTheme="minorHAnsi" w:cstheme="minorHAnsi"/>
                <w:color w:val="565656"/>
                <w:sz w:val="18"/>
                <w:szCs w:val="18"/>
                <w:lang w:val="en-US"/>
              </w:rPr>
              <w:t> </w:t>
            </w:r>
            <w:r w:rsidRPr="001C397D">
              <w:rPr>
                <w:rFonts w:asciiTheme="minorHAnsi" w:hAnsiTheme="minorHAnsi" w:cstheme="minorHAnsi"/>
                <w:color w:val="565656"/>
                <w:sz w:val="18"/>
                <w:szCs w:val="18"/>
                <w:lang w:val="en-US"/>
              </w:rPr>
              <w:t>with its innovative home city.</w:t>
            </w:r>
          </w:p>
          <w:p w14:paraId="74F8EF16" w14:textId="77777777" w:rsidR="00E51665" w:rsidRPr="001C397D" w:rsidRDefault="00E51665" w:rsidP="00FE4833">
            <w:pPr>
              <w:rPr>
                <w:rFonts w:asciiTheme="minorHAnsi" w:hAnsiTheme="minorHAnsi" w:cstheme="minorHAnsi"/>
                <w:color w:val="565656"/>
                <w:sz w:val="18"/>
                <w:szCs w:val="18"/>
                <w:lang w:val="en-US"/>
              </w:rPr>
            </w:pPr>
            <w:r w:rsidRPr="001C397D">
              <w:rPr>
                <w:rStyle w:val="lev"/>
                <w:rFonts w:asciiTheme="minorHAnsi" w:hAnsiTheme="minorHAnsi" w:cstheme="minorHAnsi"/>
                <w:color w:val="565656"/>
                <w:sz w:val="18"/>
                <w:szCs w:val="18"/>
                <w:lang w:val="en-US"/>
              </w:rPr>
              <w:t>Strongly committed</w:t>
            </w:r>
            <w:r w:rsidRPr="001C397D">
              <w:rPr>
                <w:rStyle w:val="apple-converted-space"/>
                <w:rFonts w:asciiTheme="minorHAnsi" w:hAnsiTheme="minorHAnsi" w:cstheme="minorHAnsi"/>
                <w:color w:val="565656"/>
                <w:sz w:val="18"/>
                <w:szCs w:val="18"/>
                <w:lang w:val="en-US"/>
              </w:rPr>
              <w:t> </w:t>
            </w:r>
            <w:r w:rsidRPr="001C397D">
              <w:rPr>
                <w:rFonts w:asciiTheme="minorHAnsi" w:hAnsiTheme="minorHAnsi" w:cstheme="minorHAnsi"/>
                <w:color w:val="565656"/>
                <w:sz w:val="18"/>
                <w:szCs w:val="18"/>
                <w:lang w:val="en-US"/>
              </w:rPr>
              <w:t>to creating opportunities for each student to discover his or her unique path in life.</w:t>
            </w:r>
          </w:p>
          <w:p w14:paraId="0CF907E5" w14:textId="77777777" w:rsidR="00E51665" w:rsidRPr="001C397D" w:rsidRDefault="00E51665" w:rsidP="00FE4833">
            <w:pPr>
              <w:rPr>
                <w:rFonts w:asciiTheme="minorHAnsi" w:hAnsiTheme="minorHAnsi" w:cstheme="minorHAnsi"/>
                <w:color w:val="565656"/>
                <w:sz w:val="18"/>
                <w:szCs w:val="18"/>
                <w:lang w:val="en-US"/>
              </w:rPr>
            </w:pPr>
            <w:r w:rsidRPr="001C397D">
              <w:rPr>
                <w:rStyle w:val="lev"/>
                <w:rFonts w:asciiTheme="minorHAnsi" w:hAnsiTheme="minorHAnsi" w:cstheme="minorHAnsi"/>
                <w:color w:val="565656"/>
                <w:sz w:val="18"/>
                <w:szCs w:val="18"/>
                <w:lang w:val="en-US"/>
              </w:rPr>
              <w:t>Deeply engaged</w:t>
            </w:r>
            <w:r w:rsidRPr="001C397D">
              <w:rPr>
                <w:rStyle w:val="apple-converted-space"/>
                <w:rFonts w:asciiTheme="minorHAnsi" w:hAnsiTheme="minorHAnsi" w:cstheme="minorHAnsi"/>
                <w:color w:val="565656"/>
                <w:sz w:val="18"/>
                <w:szCs w:val="18"/>
                <w:lang w:val="en-US"/>
              </w:rPr>
              <w:t> </w:t>
            </w:r>
            <w:r w:rsidRPr="001C397D">
              <w:rPr>
                <w:rFonts w:asciiTheme="minorHAnsi" w:hAnsiTheme="minorHAnsi" w:cstheme="minorHAnsi"/>
                <w:color w:val="565656"/>
                <w:sz w:val="18"/>
                <w:szCs w:val="18"/>
                <w:lang w:val="en-US"/>
              </w:rPr>
              <w:t>with the world’s economies, cultures and politics.</w:t>
            </w:r>
          </w:p>
          <w:p w14:paraId="48B09B0E" w14:textId="77777777" w:rsidR="00E51665" w:rsidRPr="001C397D" w:rsidRDefault="00E51665" w:rsidP="00FE4833">
            <w:pPr>
              <w:rPr>
                <w:rFonts w:asciiTheme="minorHAnsi" w:hAnsiTheme="minorHAnsi" w:cstheme="minorHAnsi"/>
                <w:color w:val="565656"/>
                <w:sz w:val="18"/>
                <w:szCs w:val="18"/>
                <w:lang w:val="en-US"/>
              </w:rPr>
            </w:pPr>
            <w:r w:rsidRPr="001C397D">
              <w:rPr>
                <w:rStyle w:val="lev"/>
                <w:rFonts w:asciiTheme="minorHAnsi" w:hAnsiTheme="minorHAnsi" w:cstheme="minorHAnsi"/>
                <w:color w:val="565656"/>
                <w:sz w:val="18"/>
                <w:szCs w:val="18"/>
                <w:lang w:val="en-US"/>
              </w:rPr>
              <w:t>Uniquely focused</w:t>
            </w:r>
            <w:r w:rsidRPr="001C397D">
              <w:rPr>
                <w:rStyle w:val="apple-converted-space"/>
                <w:rFonts w:asciiTheme="minorHAnsi" w:hAnsiTheme="minorHAnsi" w:cstheme="minorHAnsi"/>
                <w:color w:val="565656"/>
                <w:sz w:val="18"/>
                <w:szCs w:val="18"/>
                <w:lang w:val="en-US"/>
              </w:rPr>
              <w:t> </w:t>
            </w:r>
            <w:r w:rsidRPr="001C397D">
              <w:rPr>
                <w:rFonts w:asciiTheme="minorHAnsi" w:hAnsiTheme="minorHAnsi" w:cstheme="minorHAnsi"/>
                <w:color w:val="565656"/>
                <w:sz w:val="18"/>
                <w:szCs w:val="18"/>
                <w:lang w:val="en-US"/>
              </w:rPr>
              <w:t>on excellence in teaching and research that can be actively applied toward improving the world we live in.</w:t>
            </w:r>
          </w:p>
          <w:p w14:paraId="3A395123" w14:textId="77777777" w:rsidR="00E51665" w:rsidRPr="001C397D" w:rsidRDefault="00E51665" w:rsidP="00FE4833">
            <w:pPr>
              <w:rPr>
                <w:rFonts w:asciiTheme="minorHAnsi" w:hAnsiTheme="minorHAnsi" w:cstheme="minorHAnsi"/>
                <w:color w:val="565656"/>
                <w:sz w:val="18"/>
                <w:szCs w:val="18"/>
                <w:lang w:val="en-US"/>
              </w:rPr>
            </w:pPr>
            <w:r w:rsidRPr="001C397D">
              <w:rPr>
                <w:rFonts w:asciiTheme="minorHAnsi" w:hAnsiTheme="minorHAnsi" w:cstheme="minorHAnsi"/>
                <w:color w:val="565656"/>
                <w:sz w:val="18"/>
                <w:szCs w:val="18"/>
                <w:lang w:val="en-US"/>
              </w:rPr>
              <w:t>Attending SF State is more than an education -- it’s an experience, and true preparation for living a life of principle and value.</w:t>
            </w:r>
          </w:p>
          <w:p w14:paraId="43EA7884" w14:textId="77777777" w:rsidR="00E51665" w:rsidRPr="001C397D" w:rsidRDefault="00E51665" w:rsidP="00FE4833">
            <w:pPr>
              <w:rPr>
                <w:rFonts w:asciiTheme="minorHAnsi" w:hAnsiTheme="minorHAnsi" w:cstheme="minorHAnsi"/>
                <w:color w:val="565656"/>
                <w:sz w:val="18"/>
                <w:szCs w:val="18"/>
                <w:lang w:val="en-US"/>
              </w:rPr>
            </w:pPr>
            <w:r w:rsidRPr="001C397D">
              <w:rPr>
                <w:rFonts w:asciiTheme="minorHAnsi" w:hAnsiTheme="minorHAnsi" w:cstheme="minorHAnsi"/>
                <w:color w:val="565656"/>
                <w:sz w:val="18"/>
                <w:szCs w:val="18"/>
                <w:lang w:val="en-US"/>
              </w:rPr>
              <w:t>Our alumni are known worldwide as agents of change, creative artists, activists, inventors and company founders. Once a student at SF State, always a leader who is engaged and innovative.</w:t>
            </w:r>
          </w:p>
          <w:p w14:paraId="151E40C3" w14:textId="77777777" w:rsidR="00E51665" w:rsidRPr="001C397D" w:rsidRDefault="00E51665" w:rsidP="00FE4833">
            <w:pPr>
              <w:rPr>
                <w:rFonts w:asciiTheme="minorHAnsi" w:hAnsiTheme="minorHAnsi" w:cstheme="minorHAnsi"/>
                <w:color w:val="565656"/>
                <w:sz w:val="18"/>
                <w:szCs w:val="18"/>
                <w:lang w:val="en-US"/>
              </w:rPr>
            </w:pPr>
            <w:r w:rsidRPr="001C397D">
              <w:rPr>
                <w:rFonts w:asciiTheme="minorHAnsi" w:hAnsiTheme="minorHAnsi" w:cstheme="minorHAnsi"/>
                <w:color w:val="565656"/>
                <w:sz w:val="18"/>
                <w:szCs w:val="18"/>
                <w:lang w:val="en-US"/>
              </w:rPr>
              <w:t>At SF State, students learn how to make things happen</w:t>
            </w:r>
          </w:p>
          <w:p w14:paraId="7A15F8D6" w14:textId="2D3005FA" w:rsidR="00E51665" w:rsidRPr="001C397D" w:rsidRDefault="00E51665" w:rsidP="001C397D">
            <w:pPr>
              <w:rPr>
                <w:b/>
                <w:sz w:val="18"/>
                <w:szCs w:val="18"/>
                <w:lang w:val="en-GB"/>
              </w:rPr>
            </w:pPr>
            <w:r w:rsidRPr="001C397D">
              <w:rPr>
                <w:rFonts w:asciiTheme="minorHAnsi" w:hAnsiTheme="minorHAnsi" w:cstheme="minorHAnsi"/>
                <w:sz w:val="18"/>
                <w:szCs w:val="18"/>
                <w:lang w:val="en-US"/>
              </w:rPr>
              <w:t xml:space="preserve">More: </w:t>
            </w:r>
            <w:hyperlink r:id="rId29" w:history="1">
              <w:r w:rsidRPr="001C397D">
                <w:rPr>
                  <w:rStyle w:val="Lienhypertexte"/>
                  <w:rFonts w:asciiTheme="minorHAnsi" w:hAnsiTheme="minorHAnsi" w:cstheme="minorHAnsi"/>
                  <w:sz w:val="18"/>
                  <w:szCs w:val="18"/>
                  <w:lang w:val="en-US"/>
                </w:rPr>
                <w:t>http://puboff.sfsu.edu/makehappen</w:t>
              </w:r>
            </w:hyperlink>
          </w:p>
        </w:tc>
      </w:tr>
      <w:tr w:rsidR="001C397D" w:rsidRPr="00D42F8B" w14:paraId="4C0824B5" w14:textId="77777777" w:rsidTr="00005AF8">
        <w:tc>
          <w:tcPr>
            <w:tcW w:w="2067" w:type="dxa"/>
          </w:tcPr>
          <w:p w14:paraId="1CFC0FB7" w14:textId="290BE879" w:rsidR="001C397D" w:rsidRPr="00BD66A3" w:rsidRDefault="001C397D" w:rsidP="00994624">
            <w:pPr>
              <w:pStyle w:val="Sansinterligne"/>
              <w:rPr>
                <w:rFonts w:cstheme="minorHAnsi"/>
                <w:color w:val="FF0000"/>
                <w:sz w:val="18"/>
                <w:szCs w:val="18"/>
                <w:lang w:val="en-US"/>
              </w:rPr>
            </w:pPr>
            <w:r w:rsidRPr="00E81560">
              <w:rPr>
                <w:b/>
                <w:sz w:val="18"/>
                <w:szCs w:val="18"/>
                <w:lang w:val="en-US"/>
              </w:rPr>
              <w:t>Connecticut</w:t>
            </w:r>
          </w:p>
        </w:tc>
        <w:tc>
          <w:tcPr>
            <w:tcW w:w="5304" w:type="dxa"/>
          </w:tcPr>
          <w:p w14:paraId="60482D8B" w14:textId="09C9A980" w:rsidR="001C397D" w:rsidRPr="00BD66A3" w:rsidRDefault="001C397D" w:rsidP="00994624">
            <w:pPr>
              <w:pStyle w:val="Sansinterligne"/>
              <w:rPr>
                <w:rFonts w:cstheme="minorHAnsi"/>
                <w:color w:val="FF0000"/>
                <w:sz w:val="18"/>
                <w:szCs w:val="18"/>
                <w:lang w:val="en-GB"/>
              </w:rPr>
            </w:pPr>
          </w:p>
        </w:tc>
      </w:tr>
      <w:tr w:rsidR="001C397D" w:rsidRPr="00C85FF2" w14:paraId="4CBC8677" w14:textId="77777777" w:rsidTr="00005AF8">
        <w:tc>
          <w:tcPr>
            <w:tcW w:w="2067" w:type="dxa"/>
          </w:tcPr>
          <w:p w14:paraId="6F750D37" w14:textId="48E2321D" w:rsidR="001C397D" w:rsidRPr="00687744" w:rsidRDefault="001C397D" w:rsidP="00994624">
            <w:pPr>
              <w:pStyle w:val="Sansinterligne"/>
              <w:rPr>
                <w:rFonts w:cstheme="minorHAnsi"/>
                <w:color w:val="FF0000"/>
                <w:sz w:val="18"/>
                <w:szCs w:val="18"/>
                <w:lang w:val="en-US"/>
              </w:rPr>
            </w:pPr>
            <w:r w:rsidRPr="00C44825">
              <w:rPr>
                <w:rFonts w:cstheme="minorHAnsi"/>
                <w:sz w:val="18"/>
                <w:szCs w:val="18"/>
                <w:lang w:val="en-US"/>
              </w:rPr>
              <w:t>Central Connecticut State University</w:t>
            </w:r>
          </w:p>
        </w:tc>
        <w:tc>
          <w:tcPr>
            <w:tcW w:w="5304" w:type="dxa"/>
          </w:tcPr>
          <w:p w14:paraId="28A9594E" w14:textId="77777777" w:rsidR="001C397D" w:rsidRPr="00D949F7" w:rsidRDefault="001C397D" w:rsidP="00C44825">
            <w:pPr>
              <w:rPr>
                <w:rFonts w:asciiTheme="minorHAnsi" w:hAnsiTheme="minorHAnsi" w:cstheme="minorHAnsi"/>
                <w:color w:val="000000"/>
                <w:spacing w:val="1"/>
                <w:sz w:val="18"/>
                <w:szCs w:val="18"/>
                <w:lang w:val="en-GB"/>
              </w:rPr>
            </w:pPr>
            <w:r w:rsidRPr="00D949F7">
              <w:rPr>
                <w:rFonts w:asciiTheme="minorHAnsi" w:hAnsiTheme="minorHAnsi" w:cstheme="minorHAnsi"/>
                <w:color w:val="000000"/>
                <w:spacing w:val="1"/>
                <w:sz w:val="18"/>
                <w:szCs w:val="18"/>
                <w:lang w:val="en-GB"/>
              </w:rPr>
              <w:t>The Department of Physical Education and Human Performance offers undergraduate and graduate programs. For undergraduates seeking to become Physical Education teachers, we offer an undergraduate degree program and a graduate certificate program. Students who successfully complete these programs are eligible for teacher certification by the State of Connecticut.</w:t>
            </w:r>
          </w:p>
          <w:p w14:paraId="03D3C5DA" w14:textId="77777777" w:rsidR="001C397D" w:rsidRPr="00D949F7" w:rsidRDefault="001C397D" w:rsidP="00C44825">
            <w:pPr>
              <w:rPr>
                <w:rFonts w:asciiTheme="minorHAnsi" w:hAnsiTheme="minorHAnsi" w:cstheme="minorHAnsi"/>
                <w:color w:val="000000"/>
                <w:spacing w:val="1"/>
                <w:sz w:val="18"/>
                <w:szCs w:val="18"/>
                <w:lang w:val="en-GB"/>
              </w:rPr>
            </w:pPr>
            <w:r w:rsidRPr="00D949F7">
              <w:rPr>
                <w:rFonts w:asciiTheme="minorHAnsi" w:hAnsiTheme="minorHAnsi" w:cstheme="minorHAnsi"/>
                <w:color w:val="000000"/>
                <w:spacing w:val="1"/>
                <w:sz w:val="18"/>
                <w:szCs w:val="18"/>
                <w:lang w:val="en-GB"/>
              </w:rPr>
              <w:t>We also offer undergraduate programs in Dance Education, Exercise Science, and Athletic Training. The Exercise Science program prepares students for employment in the fitness industry, corporate wellness, strength and conditioning. It is also a great preparation for entry into a graduate program or professional health care degree program. The Athletic Training program prepares students to become professional athletic trainers (ATC) or to pursue advanced graduate work in allied health professions.</w:t>
            </w:r>
          </w:p>
          <w:p w14:paraId="6E59FEBB" w14:textId="77777777" w:rsidR="001C397D" w:rsidRPr="00D949F7" w:rsidRDefault="001C397D" w:rsidP="00C44825">
            <w:pPr>
              <w:rPr>
                <w:rFonts w:asciiTheme="minorHAnsi" w:hAnsiTheme="minorHAnsi" w:cstheme="minorHAnsi"/>
                <w:color w:val="000000"/>
                <w:spacing w:val="1"/>
                <w:sz w:val="18"/>
                <w:szCs w:val="18"/>
                <w:lang w:val="en-GB"/>
              </w:rPr>
            </w:pPr>
            <w:r w:rsidRPr="00D949F7">
              <w:rPr>
                <w:rFonts w:asciiTheme="minorHAnsi" w:hAnsiTheme="minorHAnsi" w:cstheme="minorHAnsi"/>
                <w:color w:val="000000"/>
                <w:spacing w:val="1"/>
                <w:sz w:val="18"/>
                <w:szCs w:val="18"/>
                <w:lang w:val="en-GB"/>
              </w:rPr>
              <w:t>At the graduate level, there are two master's-level programs in Physical Education, one specializing in Exercise Science and the other with a Specialization in Teaching Physical Education for already certified teachers.</w:t>
            </w:r>
          </w:p>
          <w:p w14:paraId="0D8E312A" w14:textId="77777777" w:rsidR="001C397D" w:rsidRPr="00D949F7" w:rsidRDefault="00000000" w:rsidP="00C44825">
            <w:pPr>
              <w:rPr>
                <w:rFonts w:asciiTheme="minorHAnsi" w:hAnsiTheme="minorHAnsi" w:cstheme="minorHAnsi"/>
                <w:color w:val="000000"/>
                <w:spacing w:val="1"/>
                <w:sz w:val="18"/>
                <w:szCs w:val="18"/>
                <w:lang w:val="en-GB"/>
              </w:rPr>
            </w:pPr>
            <w:hyperlink r:id="rId30" w:history="1">
              <w:r w:rsidR="001C397D" w:rsidRPr="00D949F7">
                <w:rPr>
                  <w:rStyle w:val="Lienhypertexte"/>
                  <w:rFonts w:asciiTheme="minorHAnsi" w:hAnsiTheme="minorHAnsi" w:cstheme="minorHAnsi"/>
                  <w:spacing w:val="1"/>
                  <w:sz w:val="18"/>
                  <w:szCs w:val="18"/>
                  <w:lang w:val="en-GB"/>
                </w:rPr>
                <w:t>http://www.ccsu.edu/pehp/</w:t>
              </w:r>
            </w:hyperlink>
            <w:r w:rsidR="001C397D" w:rsidRPr="00D949F7">
              <w:rPr>
                <w:rFonts w:asciiTheme="minorHAnsi" w:hAnsiTheme="minorHAnsi" w:cstheme="minorHAnsi"/>
                <w:color w:val="000000"/>
                <w:spacing w:val="1"/>
                <w:sz w:val="18"/>
                <w:szCs w:val="18"/>
                <w:lang w:val="en-GB"/>
              </w:rPr>
              <w:t xml:space="preserve"> </w:t>
            </w:r>
          </w:p>
          <w:p w14:paraId="35A3172A" w14:textId="7AD03CE0" w:rsidR="001C397D" w:rsidRPr="00C85FF2" w:rsidRDefault="001C397D" w:rsidP="00994624">
            <w:pPr>
              <w:pStyle w:val="Sansinterligne"/>
              <w:rPr>
                <w:rFonts w:cstheme="minorHAnsi"/>
                <w:color w:val="FF0000"/>
                <w:sz w:val="18"/>
                <w:szCs w:val="18"/>
                <w:lang w:val="en-GB"/>
              </w:rPr>
            </w:pPr>
          </w:p>
        </w:tc>
      </w:tr>
      <w:tr w:rsidR="001C397D" w:rsidRPr="005B7154" w14:paraId="611D0E7C" w14:textId="77777777" w:rsidTr="00005AF8">
        <w:tc>
          <w:tcPr>
            <w:tcW w:w="2067" w:type="dxa"/>
          </w:tcPr>
          <w:p w14:paraId="38D0344A" w14:textId="753EB12D" w:rsidR="001C397D" w:rsidRPr="00EF702C" w:rsidRDefault="001C397D" w:rsidP="003D198B">
            <w:pPr>
              <w:rPr>
                <w:rFonts w:asciiTheme="minorHAnsi" w:hAnsiTheme="minorHAnsi" w:cstheme="minorHAnsi"/>
                <w:b/>
                <w:strike/>
                <w:sz w:val="18"/>
                <w:szCs w:val="18"/>
                <w:highlight w:val="yellow"/>
                <w:lang w:val="en-US"/>
              </w:rPr>
            </w:pPr>
            <w:r w:rsidRPr="00E81560">
              <w:rPr>
                <w:b/>
                <w:sz w:val="18"/>
                <w:szCs w:val="18"/>
                <w:lang w:val="en-US"/>
              </w:rPr>
              <w:t>Georgia</w:t>
            </w:r>
          </w:p>
        </w:tc>
        <w:tc>
          <w:tcPr>
            <w:tcW w:w="5304" w:type="dxa"/>
          </w:tcPr>
          <w:p w14:paraId="0F26DDF1" w14:textId="0E3AC30C" w:rsidR="001C397D" w:rsidRPr="00EF702C" w:rsidRDefault="001C397D" w:rsidP="003D198B">
            <w:pPr>
              <w:rPr>
                <w:rFonts w:asciiTheme="minorHAnsi" w:hAnsiTheme="minorHAnsi" w:cstheme="minorHAnsi"/>
                <w:strike/>
                <w:sz w:val="18"/>
                <w:szCs w:val="18"/>
                <w:lang w:val="en-US"/>
              </w:rPr>
            </w:pPr>
          </w:p>
        </w:tc>
      </w:tr>
      <w:tr w:rsidR="001C397D" w:rsidRPr="00C85FF2" w14:paraId="0CF3B3C8" w14:textId="77777777" w:rsidTr="00005AF8">
        <w:tc>
          <w:tcPr>
            <w:tcW w:w="2067" w:type="dxa"/>
          </w:tcPr>
          <w:p w14:paraId="363DCB7A" w14:textId="6B3792AB" w:rsidR="001C397D" w:rsidRPr="00AF247E" w:rsidRDefault="001C397D" w:rsidP="00AC1AC6">
            <w:pPr>
              <w:rPr>
                <w:rFonts w:asciiTheme="minorHAnsi" w:hAnsiTheme="minorHAnsi" w:cstheme="minorHAnsi"/>
                <w:b/>
                <w:sz w:val="18"/>
                <w:szCs w:val="18"/>
                <w:highlight w:val="yellow"/>
                <w:lang w:val="en-US"/>
              </w:rPr>
            </w:pPr>
            <w:r w:rsidRPr="00E81560">
              <w:rPr>
                <w:sz w:val="18"/>
                <w:szCs w:val="18"/>
                <w:lang w:val="en-US"/>
              </w:rPr>
              <w:t>Georgia College and State University</w:t>
            </w:r>
          </w:p>
        </w:tc>
        <w:tc>
          <w:tcPr>
            <w:tcW w:w="5304" w:type="dxa"/>
          </w:tcPr>
          <w:p w14:paraId="5ECA2B80" w14:textId="44F723B0" w:rsidR="001C397D" w:rsidRPr="005E5073" w:rsidRDefault="001C397D" w:rsidP="00AC1AC6">
            <w:pPr>
              <w:rPr>
                <w:rFonts w:asciiTheme="minorHAnsi" w:hAnsiTheme="minorHAnsi" w:cstheme="minorHAnsi"/>
                <w:sz w:val="18"/>
                <w:szCs w:val="18"/>
                <w:lang w:val="en-US"/>
              </w:rPr>
            </w:pPr>
          </w:p>
        </w:tc>
      </w:tr>
      <w:tr w:rsidR="001C397D" w:rsidRPr="00C85FF2" w14:paraId="517546A5" w14:textId="77777777" w:rsidTr="001C397D">
        <w:trPr>
          <w:trHeight w:val="539"/>
        </w:trPr>
        <w:tc>
          <w:tcPr>
            <w:tcW w:w="2067" w:type="dxa"/>
          </w:tcPr>
          <w:p w14:paraId="7C44B0CE" w14:textId="26622076" w:rsidR="001C397D" w:rsidRPr="00005AF8" w:rsidRDefault="001C397D" w:rsidP="001C397D">
            <w:pPr>
              <w:rPr>
                <w:rFonts w:asciiTheme="minorHAnsi" w:hAnsiTheme="minorHAnsi" w:cstheme="minorHAnsi"/>
                <w:b/>
                <w:sz w:val="18"/>
                <w:szCs w:val="18"/>
                <w:lang w:val="en-US"/>
              </w:rPr>
            </w:pPr>
            <w:r w:rsidRPr="00E81560">
              <w:rPr>
                <w:sz w:val="18"/>
                <w:szCs w:val="18"/>
                <w:lang w:val="en-US"/>
              </w:rPr>
              <w:t xml:space="preserve">Mercer </w:t>
            </w:r>
            <w:proofErr w:type="spellStart"/>
            <w:r w:rsidRPr="00E81560">
              <w:rPr>
                <w:sz w:val="18"/>
                <w:szCs w:val="18"/>
                <w:lang w:val="en-US"/>
              </w:rPr>
              <w:t>UniversityStetson</w:t>
            </w:r>
            <w:proofErr w:type="spellEnd"/>
            <w:r w:rsidRPr="00E81560">
              <w:rPr>
                <w:sz w:val="18"/>
                <w:szCs w:val="18"/>
                <w:lang w:val="en-US"/>
              </w:rPr>
              <w:t xml:space="preserve"> School of Business and Economics</w:t>
            </w:r>
          </w:p>
        </w:tc>
        <w:tc>
          <w:tcPr>
            <w:tcW w:w="5304" w:type="dxa"/>
          </w:tcPr>
          <w:p w14:paraId="241840A9" w14:textId="77777777" w:rsidR="001C397D" w:rsidRPr="00005AF8" w:rsidRDefault="001C397D" w:rsidP="00005AF8">
            <w:pPr>
              <w:rPr>
                <w:rFonts w:asciiTheme="minorHAnsi" w:hAnsiTheme="minorHAnsi" w:cstheme="minorHAnsi"/>
                <w:color w:val="000000"/>
                <w:sz w:val="18"/>
                <w:szCs w:val="18"/>
                <w:lang w:val="en-US"/>
              </w:rPr>
            </w:pPr>
          </w:p>
        </w:tc>
      </w:tr>
      <w:tr w:rsidR="001C397D" w:rsidRPr="00BD66A3" w14:paraId="58E6250D" w14:textId="77777777" w:rsidTr="00005AF8">
        <w:tc>
          <w:tcPr>
            <w:tcW w:w="2067" w:type="dxa"/>
          </w:tcPr>
          <w:p w14:paraId="18F212A9" w14:textId="474F6715" w:rsidR="001C397D" w:rsidRPr="00E81560" w:rsidRDefault="001C397D" w:rsidP="00664398">
            <w:pPr>
              <w:rPr>
                <w:b/>
                <w:sz w:val="18"/>
                <w:szCs w:val="18"/>
                <w:lang w:val="en-US"/>
              </w:rPr>
            </w:pPr>
            <w:r w:rsidRPr="00E81560">
              <w:rPr>
                <w:b/>
                <w:sz w:val="18"/>
                <w:szCs w:val="18"/>
                <w:lang w:val="en-US"/>
              </w:rPr>
              <w:t>Kansas</w:t>
            </w:r>
          </w:p>
        </w:tc>
        <w:tc>
          <w:tcPr>
            <w:tcW w:w="5304" w:type="dxa"/>
          </w:tcPr>
          <w:p w14:paraId="19C2954B" w14:textId="77777777" w:rsidR="001C397D" w:rsidRPr="00BD66A3" w:rsidRDefault="001C397D" w:rsidP="00664398">
            <w:pPr>
              <w:rPr>
                <w:sz w:val="18"/>
                <w:szCs w:val="18"/>
                <w:lang w:val="en-GB"/>
              </w:rPr>
            </w:pPr>
          </w:p>
        </w:tc>
      </w:tr>
      <w:tr w:rsidR="001C397D" w:rsidRPr="00BD66A3" w14:paraId="3C73090A" w14:textId="77777777" w:rsidTr="00005AF8">
        <w:tc>
          <w:tcPr>
            <w:tcW w:w="2067" w:type="dxa"/>
          </w:tcPr>
          <w:p w14:paraId="10285684" w14:textId="4C325EDB" w:rsidR="001C397D" w:rsidRPr="00C44825" w:rsidRDefault="001C397D" w:rsidP="00C44825">
            <w:pPr>
              <w:rPr>
                <w:rFonts w:asciiTheme="minorHAnsi" w:hAnsiTheme="minorHAnsi" w:cstheme="minorHAnsi"/>
                <w:sz w:val="18"/>
                <w:szCs w:val="18"/>
                <w:lang w:val="en-US"/>
              </w:rPr>
            </w:pPr>
            <w:r w:rsidRPr="00E81560">
              <w:rPr>
                <w:sz w:val="18"/>
                <w:szCs w:val="18"/>
                <w:lang w:val="en-US"/>
              </w:rPr>
              <w:t>Bethany College</w:t>
            </w:r>
          </w:p>
        </w:tc>
        <w:tc>
          <w:tcPr>
            <w:tcW w:w="5304" w:type="dxa"/>
          </w:tcPr>
          <w:p w14:paraId="51476ED0" w14:textId="77777777" w:rsidR="001C397D" w:rsidRPr="00D949F7" w:rsidRDefault="001C397D" w:rsidP="00C44825">
            <w:pPr>
              <w:rPr>
                <w:rFonts w:asciiTheme="minorHAnsi" w:hAnsiTheme="minorHAnsi" w:cstheme="minorHAnsi"/>
                <w:sz w:val="18"/>
                <w:szCs w:val="18"/>
                <w:lang w:val="en-GB"/>
              </w:rPr>
            </w:pPr>
          </w:p>
        </w:tc>
      </w:tr>
      <w:tr w:rsidR="001C397D" w:rsidRPr="00BD66A3" w14:paraId="3AFAA184" w14:textId="77777777" w:rsidTr="00005AF8">
        <w:tc>
          <w:tcPr>
            <w:tcW w:w="2067" w:type="dxa"/>
          </w:tcPr>
          <w:p w14:paraId="242E988E" w14:textId="64EAA00A" w:rsidR="001C397D" w:rsidRPr="001C397D" w:rsidRDefault="001C397D" w:rsidP="00664398">
            <w:pPr>
              <w:rPr>
                <w:bCs/>
                <w:sz w:val="18"/>
                <w:szCs w:val="18"/>
                <w:lang w:val="en-US"/>
              </w:rPr>
            </w:pPr>
            <w:r w:rsidRPr="001C397D">
              <w:rPr>
                <w:bCs/>
                <w:sz w:val="18"/>
                <w:szCs w:val="18"/>
                <w:lang w:val="en-US"/>
              </w:rPr>
              <w:t>Kansas State University</w:t>
            </w:r>
          </w:p>
        </w:tc>
        <w:tc>
          <w:tcPr>
            <w:tcW w:w="5304" w:type="dxa"/>
          </w:tcPr>
          <w:p w14:paraId="2A9F43D9" w14:textId="77777777" w:rsidR="001C397D" w:rsidRPr="001C397D" w:rsidRDefault="001C397D" w:rsidP="00664398">
            <w:pPr>
              <w:rPr>
                <w:bCs/>
                <w:sz w:val="18"/>
                <w:szCs w:val="18"/>
                <w:lang w:val="en-GB"/>
              </w:rPr>
            </w:pPr>
          </w:p>
        </w:tc>
      </w:tr>
      <w:tr w:rsidR="001C397D" w:rsidRPr="009B4828" w14:paraId="3F789C7E" w14:textId="77777777" w:rsidTr="00005AF8">
        <w:tc>
          <w:tcPr>
            <w:tcW w:w="2067" w:type="dxa"/>
          </w:tcPr>
          <w:p w14:paraId="5A9885DC" w14:textId="6DDE2399" w:rsidR="001C397D" w:rsidRPr="00E81560" w:rsidRDefault="001C397D" w:rsidP="00664398">
            <w:pPr>
              <w:rPr>
                <w:sz w:val="18"/>
                <w:szCs w:val="18"/>
                <w:lang w:val="en-US"/>
              </w:rPr>
            </w:pPr>
            <w:r w:rsidRPr="00E81560">
              <w:rPr>
                <w:b/>
                <w:sz w:val="18"/>
                <w:szCs w:val="18"/>
                <w:lang w:val="en-US"/>
              </w:rPr>
              <w:t>Louisiana</w:t>
            </w:r>
          </w:p>
        </w:tc>
        <w:tc>
          <w:tcPr>
            <w:tcW w:w="5304" w:type="dxa"/>
          </w:tcPr>
          <w:p w14:paraId="28542769" w14:textId="77777777" w:rsidR="001C397D" w:rsidRPr="00E81560" w:rsidRDefault="001C397D" w:rsidP="00664398">
            <w:pPr>
              <w:rPr>
                <w:sz w:val="18"/>
                <w:szCs w:val="18"/>
              </w:rPr>
            </w:pPr>
          </w:p>
        </w:tc>
      </w:tr>
      <w:tr w:rsidR="001C397D" w:rsidRPr="00C85FF2" w14:paraId="03D54DC7" w14:textId="77777777" w:rsidTr="00005AF8">
        <w:tc>
          <w:tcPr>
            <w:tcW w:w="2067" w:type="dxa"/>
          </w:tcPr>
          <w:p w14:paraId="11187434" w14:textId="7E089605" w:rsidR="001C397D" w:rsidRPr="00E81560" w:rsidRDefault="001C397D" w:rsidP="00664398">
            <w:pPr>
              <w:rPr>
                <w:sz w:val="18"/>
                <w:szCs w:val="18"/>
                <w:lang w:val="en-US"/>
              </w:rPr>
            </w:pPr>
            <w:r w:rsidRPr="003B7CC1">
              <w:rPr>
                <w:b/>
                <w:sz w:val="18"/>
                <w:szCs w:val="18"/>
                <w:lang w:val="en-US"/>
              </w:rPr>
              <w:t>Louisiana State University</w:t>
            </w:r>
          </w:p>
        </w:tc>
        <w:tc>
          <w:tcPr>
            <w:tcW w:w="5304" w:type="dxa"/>
          </w:tcPr>
          <w:p w14:paraId="2A703E52" w14:textId="77777777" w:rsidR="001C397D" w:rsidRPr="00D949F7" w:rsidRDefault="001C397D" w:rsidP="00C44825">
            <w:pPr>
              <w:rPr>
                <w:sz w:val="18"/>
                <w:szCs w:val="18"/>
              </w:rPr>
            </w:pPr>
            <w:r w:rsidRPr="00D949F7">
              <w:rPr>
                <w:sz w:val="18"/>
                <w:szCs w:val="18"/>
              </w:rPr>
              <w:t xml:space="preserve">LSU Sports: </w:t>
            </w:r>
            <w:hyperlink r:id="rId31" w:history="1">
              <w:r w:rsidRPr="00D949F7">
                <w:rPr>
                  <w:rStyle w:val="Lienhypertexte"/>
                  <w:sz w:val="18"/>
                  <w:szCs w:val="18"/>
                </w:rPr>
                <w:t>http://www.lsusports.net</w:t>
              </w:r>
            </w:hyperlink>
            <w:r w:rsidRPr="00D949F7">
              <w:rPr>
                <w:sz w:val="18"/>
                <w:szCs w:val="18"/>
              </w:rPr>
              <w:t xml:space="preserve"> Här pluggar Armand </w:t>
            </w:r>
            <w:proofErr w:type="spellStart"/>
            <w:r w:rsidRPr="00D949F7">
              <w:rPr>
                <w:sz w:val="18"/>
                <w:szCs w:val="18"/>
              </w:rPr>
              <w:t>Duplantis</w:t>
            </w:r>
            <w:proofErr w:type="spellEnd"/>
            <w:r w:rsidRPr="00D949F7">
              <w:rPr>
                <w:sz w:val="18"/>
                <w:szCs w:val="18"/>
              </w:rPr>
              <w:t xml:space="preserve"> på </w:t>
            </w:r>
            <w:proofErr w:type="spellStart"/>
            <w:r w:rsidRPr="00D949F7">
              <w:rPr>
                <w:sz w:val="18"/>
                <w:szCs w:val="18"/>
              </w:rPr>
              <w:t>stidpendium</w:t>
            </w:r>
            <w:proofErr w:type="spellEnd"/>
            <w:r w:rsidRPr="00D949F7">
              <w:rPr>
                <w:sz w:val="18"/>
                <w:szCs w:val="18"/>
              </w:rPr>
              <w:t>:)</w:t>
            </w:r>
          </w:p>
          <w:p w14:paraId="2F13970C" w14:textId="77777777" w:rsidR="001C397D" w:rsidRPr="00D949F7" w:rsidRDefault="001C397D" w:rsidP="00C44825">
            <w:pPr>
              <w:rPr>
                <w:sz w:val="18"/>
                <w:szCs w:val="18"/>
              </w:rPr>
            </w:pPr>
          </w:p>
          <w:p w14:paraId="1D96773C" w14:textId="77777777" w:rsidR="001C397D" w:rsidRDefault="001C397D" w:rsidP="00C44825">
            <w:pPr>
              <w:rPr>
                <w:sz w:val="18"/>
                <w:szCs w:val="18"/>
                <w:lang w:val="en-US"/>
              </w:rPr>
            </w:pPr>
            <w:r>
              <w:rPr>
                <w:sz w:val="18"/>
                <w:szCs w:val="18"/>
                <w:lang w:val="en-US"/>
              </w:rPr>
              <w:t xml:space="preserve">College of Human Sciences and Education: </w:t>
            </w:r>
            <w:hyperlink r:id="rId32" w:history="1">
              <w:r w:rsidRPr="00E947AA">
                <w:rPr>
                  <w:rStyle w:val="Lienhypertexte"/>
                  <w:sz w:val="18"/>
                  <w:szCs w:val="18"/>
                  <w:lang w:val="en-US"/>
                </w:rPr>
                <w:t>https://lsu.edu/chse/index.php</w:t>
              </w:r>
            </w:hyperlink>
            <w:r>
              <w:rPr>
                <w:sz w:val="18"/>
                <w:szCs w:val="18"/>
                <w:lang w:val="en-US"/>
              </w:rPr>
              <w:t xml:space="preserve"> </w:t>
            </w:r>
          </w:p>
          <w:p w14:paraId="30690467" w14:textId="77777777" w:rsidR="001C397D" w:rsidRDefault="001C397D" w:rsidP="00C44825">
            <w:pPr>
              <w:rPr>
                <w:sz w:val="18"/>
                <w:szCs w:val="18"/>
                <w:lang w:val="en-US"/>
              </w:rPr>
            </w:pPr>
          </w:p>
          <w:p w14:paraId="722EADFA" w14:textId="1E429F48" w:rsidR="001C397D" w:rsidRPr="00E81560" w:rsidRDefault="001C397D" w:rsidP="001C397D">
            <w:pPr>
              <w:rPr>
                <w:sz w:val="18"/>
                <w:szCs w:val="18"/>
                <w:lang w:val="en-US"/>
              </w:rPr>
            </w:pPr>
            <w:r>
              <w:rPr>
                <w:sz w:val="18"/>
                <w:szCs w:val="18"/>
                <w:lang w:val="en-US"/>
              </w:rPr>
              <w:t xml:space="preserve">Department of Sport Administration: </w:t>
            </w:r>
            <w:hyperlink r:id="rId33" w:history="1">
              <w:r w:rsidRPr="00E947AA">
                <w:rPr>
                  <w:rStyle w:val="Lienhypertexte"/>
                  <w:sz w:val="18"/>
                  <w:szCs w:val="18"/>
                  <w:lang w:val="en-US"/>
                </w:rPr>
                <w:t>https://lsu.edu/majors/hse/sport-administration.php</w:t>
              </w:r>
            </w:hyperlink>
            <w:r>
              <w:rPr>
                <w:sz w:val="18"/>
                <w:szCs w:val="18"/>
                <w:lang w:val="en-US"/>
              </w:rPr>
              <w:t xml:space="preserve"> </w:t>
            </w:r>
          </w:p>
        </w:tc>
      </w:tr>
      <w:tr w:rsidR="001C397D" w:rsidRPr="00BD66A3" w14:paraId="2660145C" w14:textId="77777777" w:rsidTr="00005AF8">
        <w:tc>
          <w:tcPr>
            <w:tcW w:w="2067" w:type="dxa"/>
          </w:tcPr>
          <w:p w14:paraId="055472BD" w14:textId="6F1C42A9" w:rsidR="001C397D" w:rsidRPr="00E81560" w:rsidRDefault="001C397D" w:rsidP="00664398">
            <w:pPr>
              <w:rPr>
                <w:sz w:val="18"/>
                <w:szCs w:val="18"/>
                <w:lang w:val="en-US"/>
              </w:rPr>
            </w:pPr>
            <w:r w:rsidRPr="00E81560">
              <w:rPr>
                <w:b/>
                <w:sz w:val="18"/>
                <w:szCs w:val="18"/>
                <w:lang w:val="en-US"/>
              </w:rPr>
              <w:t>Pennsylvania</w:t>
            </w:r>
          </w:p>
        </w:tc>
        <w:tc>
          <w:tcPr>
            <w:tcW w:w="5304" w:type="dxa"/>
          </w:tcPr>
          <w:p w14:paraId="13C2771B" w14:textId="77777777" w:rsidR="001C397D" w:rsidRPr="00E81560" w:rsidRDefault="001C397D" w:rsidP="00664398">
            <w:pPr>
              <w:rPr>
                <w:sz w:val="18"/>
                <w:szCs w:val="18"/>
                <w:lang w:val="en-US"/>
              </w:rPr>
            </w:pPr>
          </w:p>
        </w:tc>
      </w:tr>
      <w:tr w:rsidR="001C397D" w:rsidRPr="009B4828" w14:paraId="437E2D97" w14:textId="77777777" w:rsidTr="00005AF8">
        <w:tc>
          <w:tcPr>
            <w:tcW w:w="2067" w:type="dxa"/>
          </w:tcPr>
          <w:p w14:paraId="4EF9E72F" w14:textId="2A3641C3" w:rsidR="001C397D" w:rsidRPr="00E81560" w:rsidRDefault="001C397D" w:rsidP="00664398">
            <w:pPr>
              <w:rPr>
                <w:b/>
                <w:sz w:val="18"/>
                <w:szCs w:val="18"/>
                <w:lang w:val="en-US"/>
              </w:rPr>
            </w:pPr>
            <w:r w:rsidRPr="00E81560">
              <w:rPr>
                <w:sz w:val="18"/>
                <w:szCs w:val="18"/>
                <w:lang w:val="en-US"/>
              </w:rPr>
              <w:t>Cedar Crest College</w:t>
            </w:r>
          </w:p>
        </w:tc>
        <w:tc>
          <w:tcPr>
            <w:tcW w:w="5304" w:type="dxa"/>
          </w:tcPr>
          <w:p w14:paraId="6426E724" w14:textId="77777777" w:rsidR="001C397D" w:rsidRPr="00E81560" w:rsidRDefault="001C397D" w:rsidP="00664398">
            <w:pPr>
              <w:rPr>
                <w:sz w:val="18"/>
                <w:szCs w:val="18"/>
              </w:rPr>
            </w:pPr>
          </w:p>
        </w:tc>
      </w:tr>
      <w:tr w:rsidR="001C397D" w:rsidRPr="00C85FF2" w14:paraId="6AAFFF20" w14:textId="77777777" w:rsidTr="00005AF8">
        <w:tc>
          <w:tcPr>
            <w:tcW w:w="2067" w:type="dxa"/>
          </w:tcPr>
          <w:p w14:paraId="5AA7C7B4" w14:textId="6475F426" w:rsidR="001C397D" w:rsidRPr="00E81560" w:rsidRDefault="001C397D" w:rsidP="00664398">
            <w:pPr>
              <w:rPr>
                <w:sz w:val="18"/>
                <w:szCs w:val="18"/>
                <w:lang w:val="en-US"/>
              </w:rPr>
            </w:pPr>
            <w:r w:rsidRPr="003956ED">
              <w:rPr>
                <w:b/>
                <w:sz w:val="18"/>
                <w:szCs w:val="18"/>
                <w:lang w:val="en-US"/>
              </w:rPr>
              <w:t xml:space="preserve">University of Scranton </w:t>
            </w:r>
          </w:p>
        </w:tc>
        <w:tc>
          <w:tcPr>
            <w:tcW w:w="5304" w:type="dxa"/>
          </w:tcPr>
          <w:p w14:paraId="1C243172" w14:textId="77777777" w:rsidR="001C397D" w:rsidRPr="00D949F7" w:rsidRDefault="001C397D" w:rsidP="00664398">
            <w:pPr>
              <w:rPr>
                <w:sz w:val="18"/>
                <w:szCs w:val="18"/>
                <w:lang w:val="en-GB"/>
              </w:rPr>
            </w:pPr>
            <w:r w:rsidRPr="00D949F7">
              <w:rPr>
                <w:sz w:val="18"/>
                <w:szCs w:val="18"/>
                <w:lang w:val="en-GB"/>
              </w:rPr>
              <w:t xml:space="preserve">Panuska College of Professional Studies; </w:t>
            </w:r>
            <w:hyperlink r:id="rId34" w:history="1">
              <w:r w:rsidRPr="00D949F7">
                <w:rPr>
                  <w:rStyle w:val="Lienhypertexte"/>
                  <w:sz w:val="18"/>
                  <w:szCs w:val="18"/>
                  <w:lang w:val="en-GB"/>
                </w:rPr>
                <w:t>http://www.scranton.edu/academics/pcps/index.shtml</w:t>
              </w:r>
            </w:hyperlink>
            <w:r w:rsidRPr="00D949F7">
              <w:rPr>
                <w:sz w:val="18"/>
                <w:szCs w:val="18"/>
                <w:lang w:val="en-GB"/>
              </w:rPr>
              <w:t xml:space="preserve"> </w:t>
            </w:r>
          </w:p>
          <w:p w14:paraId="33899B83" w14:textId="77777777" w:rsidR="001C397D" w:rsidRPr="00D949F7" w:rsidRDefault="001C397D" w:rsidP="00664398">
            <w:pPr>
              <w:rPr>
                <w:rFonts w:asciiTheme="minorHAnsi" w:hAnsiTheme="minorHAnsi" w:cstheme="minorHAnsi"/>
                <w:color w:val="414042"/>
                <w:sz w:val="18"/>
                <w:szCs w:val="18"/>
                <w:lang w:val="en-GB"/>
              </w:rPr>
            </w:pPr>
            <w:r w:rsidRPr="00D949F7">
              <w:rPr>
                <w:rFonts w:asciiTheme="minorHAnsi" w:hAnsiTheme="minorHAnsi" w:cstheme="minorHAnsi"/>
                <w:color w:val="414042"/>
                <w:sz w:val="18"/>
                <w:szCs w:val="18"/>
                <w:lang w:val="en-GB"/>
              </w:rPr>
              <w:t xml:space="preserve">Department of </w:t>
            </w:r>
            <w:proofErr w:type="spellStart"/>
            <w:r w:rsidRPr="00D949F7">
              <w:rPr>
                <w:rFonts w:asciiTheme="minorHAnsi" w:hAnsiTheme="minorHAnsi" w:cstheme="minorHAnsi"/>
                <w:color w:val="414042"/>
                <w:sz w:val="18"/>
                <w:szCs w:val="18"/>
                <w:lang w:val="en-GB"/>
              </w:rPr>
              <w:t>Excercise</w:t>
            </w:r>
            <w:proofErr w:type="spellEnd"/>
            <w:r w:rsidRPr="00D949F7">
              <w:rPr>
                <w:rFonts w:asciiTheme="minorHAnsi" w:hAnsiTheme="minorHAnsi" w:cstheme="minorHAnsi"/>
                <w:color w:val="414042"/>
                <w:sz w:val="18"/>
                <w:szCs w:val="18"/>
                <w:lang w:val="en-GB"/>
              </w:rPr>
              <w:t xml:space="preserve"> Science and Sport: </w:t>
            </w:r>
            <w:hyperlink r:id="rId35" w:history="1">
              <w:r w:rsidRPr="00D949F7">
                <w:rPr>
                  <w:rStyle w:val="Lienhypertexte"/>
                  <w:rFonts w:asciiTheme="minorHAnsi" w:hAnsiTheme="minorHAnsi" w:cstheme="minorHAnsi"/>
                  <w:sz w:val="18"/>
                  <w:szCs w:val="18"/>
                  <w:lang w:val="en-GB"/>
                </w:rPr>
                <w:t>http://www.scranton.edu/academics/pcps/index.shtml</w:t>
              </w:r>
            </w:hyperlink>
            <w:r w:rsidRPr="00D949F7">
              <w:rPr>
                <w:rFonts w:asciiTheme="minorHAnsi" w:hAnsiTheme="minorHAnsi" w:cstheme="minorHAnsi"/>
                <w:color w:val="414042"/>
                <w:sz w:val="18"/>
                <w:szCs w:val="18"/>
                <w:lang w:val="en-GB"/>
              </w:rPr>
              <w:t xml:space="preserve"> </w:t>
            </w:r>
          </w:p>
          <w:p w14:paraId="411FB3CD" w14:textId="77777777" w:rsidR="001C397D" w:rsidRPr="00D949F7" w:rsidRDefault="001C397D" w:rsidP="00664398">
            <w:pPr>
              <w:rPr>
                <w:rFonts w:asciiTheme="minorHAnsi" w:hAnsiTheme="minorHAnsi" w:cstheme="minorHAnsi"/>
                <w:color w:val="414042"/>
                <w:sz w:val="18"/>
                <w:szCs w:val="18"/>
                <w:lang w:val="en-GB"/>
              </w:rPr>
            </w:pPr>
          </w:p>
          <w:p w14:paraId="784196B0" w14:textId="77777777" w:rsidR="001C397D" w:rsidRPr="00D949F7" w:rsidRDefault="001C397D" w:rsidP="00754553">
            <w:pPr>
              <w:rPr>
                <w:sz w:val="18"/>
                <w:szCs w:val="18"/>
                <w:lang w:val="en-GB"/>
              </w:rPr>
            </w:pPr>
            <w:r w:rsidRPr="00D949F7">
              <w:rPr>
                <w:sz w:val="18"/>
                <w:szCs w:val="18"/>
                <w:lang w:val="en-GB"/>
              </w:rPr>
              <w:t>Faculty members in the Department of Exercise Science and Sport represent a diverse range of backgrounds and specialties such as </w:t>
            </w:r>
          </w:p>
          <w:p w14:paraId="073EC844" w14:textId="77777777" w:rsidR="001C397D" w:rsidRPr="00754553" w:rsidRDefault="001C397D" w:rsidP="00754553">
            <w:pPr>
              <w:pStyle w:val="Paragraphedeliste"/>
              <w:numPr>
                <w:ilvl w:val="0"/>
                <w:numId w:val="13"/>
              </w:numPr>
              <w:rPr>
                <w:sz w:val="18"/>
                <w:szCs w:val="18"/>
              </w:rPr>
            </w:pPr>
            <w:proofErr w:type="spellStart"/>
            <w:r w:rsidRPr="00754553">
              <w:rPr>
                <w:sz w:val="18"/>
                <w:szCs w:val="18"/>
              </w:rPr>
              <w:t>Anatomy</w:t>
            </w:r>
            <w:proofErr w:type="spellEnd"/>
          </w:p>
          <w:p w14:paraId="0E958297" w14:textId="77777777" w:rsidR="001C397D" w:rsidRPr="00754553" w:rsidRDefault="001C397D" w:rsidP="00754553">
            <w:pPr>
              <w:pStyle w:val="Paragraphedeliste"/>
              <w:numPr>
                <w:ilvl w:val="0"/>
                <w:numId w:val="13"/>
              </w:numPr>
              <w:rPr>
                <w:sz w:val="18"/>
                <w:szCs w:val="18"/>
              </w:rPr>
            </w:pPr>
            <w:proofErr w:type="spellStart"/>
            <w:r w:rsidRPr="00754553">
              <w:rPr>
                <w:sz w:val="18"/>
                <w:szCs w:val="18"/>
              </w:rPr>
              <w:t>Athletic</w:t>
            </w:r>
            <w:proofErr w:type="spellEnd"/>
            <w:r w:rsidRPr="00754553">
              <w:rPr>
                <w:sz w:val="18"/>
                <w:szCs w:val="18"/>
              </w:rPr>
              <w:t xml:space="preserve"> </w:t>
            </w:r>
            <w:proofErr w:type="spellStart"/>
            <w:r w:rsidRPr="00754553">
              <w:rPr>
                <w:sz w:val="18"/>
                <w:szCs w:val="18"/>
              </w:rPr>
              <w:t>Training</w:t>
            </w:r>
            <w:proofErr w:type="spellEnd"/>
          </w:p>
          <w:p w14:paraId="18BFA2F0" w14:textId="77777777" w:rsidR="001C397D" w:rsidRPr="00754553" w:rsidRDefault="001C397D" w:rsidP="00754553">
            <w:pPr>
              <w:pStyle w:val="Paragraphedeliste"/>
              <w:numPr>
                <w:ilvl w:val="0"/>
                <w:numId w:val="13"/>
              </w:numPr>
              <w:rPr>
                <w:sz w:val="18"/>
                <w:szCs w:val="18"/>
              </w:rPr>
            </w:pPr>
            <w:proofErr w:type="spellStart"/>
            <w:r w:rsidRPr="00754553">
              <w:rPr>
                <w:sz w:val="18"/>
                <w:szCs w:val="18"/>
              </w:rPr>
              <w:t>Biomechanics</w:t>
            </w:r>
            <w:proofErr w:type="spellEnd"/>
          </w:p>
          <w:p w14:paraId="0ADAA0FD" w14:textId="77777777" w:rsidR="001C397D" w:rsidRPr="00754553" w:rsidRDefault="001C397D" w:rsidP="00754553">
            <w:pPr>
              <w:pStyle w:val="Paragraphedeliste"/>
              <w:numPr>
                <w:ilvl w:val="0"/>
                <w:numId w:val="13"/>
              </w:numPr>
              <w:rPr>
                <w:sz w:val="18"/>
                <w:szCs w:val="18"/>
              </w:rPr>
            </w:pPr>
            <w:r w:rsidRPr="00754553">
              <w:rPr>
                <w:sz w:val="18"/>
                <w:szCs w:val="18"/>
              </w:rPr>
              <w:t>Community Health</w:t>
            </w:r>
          </w:p>
          <w:p w14:paraId="005ECE8C" w14:textId="77777777" w:rsidR="001C397D" w:rsidRPr="00754553" w:rsidRDefault="001C397D" w:rsidP="00754553">
            <w:pPr>
              <w:pStyle w:val="Paragraphedeliste"/>
              <w:numPr>
                <w:ilvl w:val="0"/>
                <w:numId w:val="13"/>
              </w:numPr>
              <w:rPr>
                <w:sz w:val="18"/>
                <w:szCs w:val="18"/>
              </w:rPr>
            </w:pPr>
            <w:proofErr w:type="spellStart"/>
            <w:r w:rsidRPr="00754553">
              <w:rPr>
                <w:sz w:val="18"/>
                <w:szCs w:val="18"/>
              </w:rPr>
              <w:t>Exercise</w:t>
            </w:r>
            <w:proofErr w:type="spellEnd"/>
            <w:r w:rsidRPr="00754553">
              <w:rPr>
                <w:sz w:val="18"/>
                <w:szCs w:val="18"/>
              </w:rPr>
              <w:t xml:space="preserve"> </w:t>
            </w:r>
            <w:proofErr w:type="spellStart"/>
            <w:r w:rsidRPr="00754553">
              <w:rPr>
                <w:sz w:val="18"/>
                <w:szCs w:val="18"/>
              </w:rPr>
              <w:t>Physiology</w:t>
            </w:r>
            <w:proofErr w:type="spellEnd"/>
          </w:p>
          <w:p w14:paraId="50269305" w14:textId="77777777" w:rsidR="001C397D" w:rsidRPr="00754553" w:rsidRDefault="001C397D" w:rsidP="00754553">
            <w:pPr>
              <w:pStyle w:val="Paragraphedeliste"/>
              <w:numPr>
                <w:ilvl w:val="0"/>
                <w:numId w:val="13"/>
              </w:numPr>
              <w:rPr>
                <w:sz w:val="18"/>
                <w:szCs w:val="18"/>
              </w:rPr>
            </w:pPr>
            <w:proofErr w:type="spellStart"/>
            <w:r w:rsidRPr="00754553">
              <w:rPr>
                <w:sz w:val="18"/>
                <w:szCs w:val="18"/>
              </w:rPr>
              <w:t>Neuroscience</w:t>
            </w:r>
            <w:proofErr w:type="spellEnd"/>
          </w:p>
          <w:p w14:paraId="72E30F91" w14:textId="77777777" w:rsidR="001C397D" w:rsidRPr="00754553" w:rsidRDefault="001C397D" w:rsidP="00754553">
            <w:pPr>
              <w:pStyle w:val="Paragraphedeliste"/>
              <w:numPr>
                <w:ilvl w:val="0"/>
                <w:numId w:val="13"/>
              </w:numPr>
              <w:rPr>
                <w:sz w:val="18"/>
                <w:szCs w:val="18"/>
              </w:rPr>
            </w:pPr>
            <w:r w:rsidRPr="00754553">
              <w:rPr>
                <w:sz w:val="18"/>
                <w:szCs w:val="18"/>
              </w:rPr>
              <w:t>Nutrition</w:t>
            </w:r>
          </w:p>
          <w:p w14:paraId="0BD9135B" w14:textId="77777777" w:rsidR="001C397D" w:rsidRPr="00754553" w:rsidRDefault="001C397D" w:rsidP="00754553">
            <w:pPr>
              <w:pStyle w:val="Paragraphedeliste"/>
              <w:numPr>
                <w:ilvl w:val="0"/>
                <w:numId w:val="13"/>
              </w:numPr>
              <w:rPr>
                <w:sz w:val="18"/>
                <w:szCs w:val="18"/>
              </w:rPr>
            </w:pPr>
            <w:proofErr w:type="spellStart"/>
            <w:r w:rsidRPr="00754553">
              <w:rPr>
                <w:sz w:val="18"/>
                <w:szCs w:val="18"/>
              </w:rPr>
              <w:t>Strength</w:t>
            </w:r>
            <w:proofErr w:type="spellEnd"/>
            <w:r w:rsidRPr="00754553">
              <w:rPr>
                <w:sz w:val="18"/>
                <w:szCs w:val="18"/>
              </w:rPr>
              <w:t xml:space="preserve"> &amp; Conditioning</w:t>
            </w:r>
          </w:p>
          <w:p w14:paraId="71A53A06" w14:textId="7CE5487F" w:rsidR="001C397D" w:rsidRPr="00C85FF2" w:rsidRDefault="001C397D" w:rsidP="001C397D">
            <w:pPr>
              <w:rPr>
                <w:sz w:val="18"/>
                <w:szCs w:val="18"/>
                <w:lang w:val="en-GB"/>
              </w:rPr>
            </w:pPr>
            <w:r w:rsidRPr="00D949F7">
              <w:rPr>
                <w:sz w:val="18"/>
                <w:szCs w:val="18"/>
                <w:lang w:val="en-GB"/>
              </w:rPr>
              <w:t>Professors are experts and enthusiastic educators in their areas of interest. Adjunct professors working in related fields bring additional support to the full-time faculty.</w:t>
            </w:r>
          </w:p>
        </w:tc>
      </w:tr>
      <w:tr w:rsidR="001C397D" w:rsidRPr="009B4828" w14:paraId="3B39D54C" w14:textId="77777777" w:rsidTr="00005AF8">
        <w:tc>
          <w:tcPr>
            <w:tcW w:w="2067" w:type="dxa"/>
          </w:tcPr>
          <w:p w14:paraId="1052F75C" w14:textId="293930FC" w:rsidR="001C397D" w:rsidRPr="00E81560" w:rsidRDefault="001C397D" w:rsidP="00664398">
            <w:pPr>
              <w:rPr>
                <w:sz w:val="18"/>
                <w:szCs w:val="18"/>
                <w:lang w:val="en-US"/>
              </w:rPr>
            </w:pPr>
            <w:r w:rsidRPr="00E81560">
              <w:rPr>
                <w:b/>
                <w:sz w:val="18"/>
                <w:szCs w:val="18"/>
                <w:lang w:val="en-US"/>
              </w:rPr>
              <w:t>South Dakota</w:t>
            </w:r>
          </w:p>
        </w:tc>
        <w:tc>
          <w:tcPr>
            <w:tcW w:w="5304" w:type="dxa"/>
          </w:tcPr>
          <w:p w14:paraId="59E82E01" w14:textId="77777777" w:rsidR="001C397D" w:rsidRPr="00E81560" w:rsidRDefault="001C397D" w:rsidP="00664398">
            <w:pPr>
              <w:rPr>
                <w:sz w:val="18"/>
                <w:szCs w:val="18"/>
              </w:rPr>
            </w:pPr>
          </w:p>
        </w:tc>
      </w:tr>
      <w:tr w:rsidR="001C397D" w:rsidRPr="00C85FF2" w14:paraId="0A386EC4" w14:textId="77777777" w:rsidTr="00005AF8">
        <w:tc>
          <w:tcPr>
            <w:tcW w:w="2067" w:type="dxa"/>
          </w:tcPr>
          <w:p w14:paraId="34B8A4E5" w14:textId="1218F530" w:rsidR="001C397D" w:rsidRPr="00E81560" w:rsidRDefault="001C397D" w:rsidP="00664398">
            <w:pPr>
              <w:rPr>
                <w:sz w:val="18"/>
                <w:szCs w:val="18"/>
                <w:lang w:val="en-US"/>
              </w:rPr>
            </w:pPr>
            <w:r w:rsidRPr="009A2943">
              <w:rPr>
                <w:rFonts w:cstheme="minorHAnsi"/>
                <w:sz w:val="18"/>
                <w:szCs w:val="18"/>
                <w:lang w:val="en-US"/>
              </w:rPr>
              <w:t>South Dakota State University</w:t>
            </w:r>
          </w:p>
        </w:tc>
        <w:tc>
          <w:tcPr>
            <w:tcW w:w="5304" w:type="dxa"/>
          </w:tcPr>
          <w:p w14:paraId="6282EA68" w14:textId="77777777" w:rsidR="001C397D" w:rsidRPr="00D949F7" w:rsidRDefault="001C397D" w:rsidP="009A2943">
            <w:pPr>
              <w:pStyle w:val="Sansinterligne"/>
              <w:rPr>
                <w:rFonts w:cstheme="minorHAnsi"/>
                <w:color w:val="525356"/>
                <w:sz w:val="18"/>
                <w:szCs w:val="18"/>
                <w:lang w:val="en-GB"/>
              </w:rPr>
            </w:pPr>
            <w:r w:rsidRPr="00D949F7">
              <w:rPr>
                <w:rFonts w:cstheme="minorHAnsi"/>
                <w:color w:val="525356"/>
                <w:sz w:val="18"/>
                <w:szCs w:val="18"/>
                <w:lang w:val="en-GB"/>
              </w:rPr>
              <w:t>South Dakota State University is the state’s largest and most comprehensive university with more than 200</w:t>
            </w:r>
            <w:r w:rsidRPr="00D949F7">
              <w:rPr>
                <w:rStyle w:val="apple-converted-space"/>
                <w:rFonts w:cstheme="minorHAnsi"/>
                <w:color w:val="525356"/>
                <w:sz w:val="18"/>
                <w:szCs w:val="18"/>
                <w:lang w:val="en-GB"/>
              </w:rPr>
              <w:t> </w:t>
            </w:r>
            <w:hyperlink r:id="rId36" w:history="1">
              <w:r w:rsidRPr="00D949F7">
                <w:rPr>
                  <w:rStyle w:val="Lienhypertexte"/>
                  <w:rFonts w:cstheme="minorHAnsi"/>
                  <w:color w:val="0033A0"/>
                  <w:sz w:val="18"/>
                  <w:szCs w:val="18"/>
                  <w:lang w:val="en-GB"/>
                </w:rPr>
                <w:t>academic programs</w:t>
              </w:r>
            </w:hyperlink>
            <w:r w:rsidRPr="00D949F7">
              <w:rPr>
                <w:rFonts w:cstheme="minorHAnsi"/>
                <w:color w:val="525356"/>
                <w:sz w:val="18"/>
                <w:szCs w:val="18"/>
                <w:lang w:val="en-GB"/>
              </w:rPr>
              <w:t>. Our students get a personal, practical education on a</w:t>
            </w:r>
            <w:r w:rsidRPr="00D949F7">
              <w:rPr>
                <w:rStyle w:val="apple-converted-space"/>
                <w:rFonts w:cstheme="minorHAnsi"/>
                <w:color w:val="525356"/>
                <w:sz w:val="18"/>
                <w:szCs w:val="18"/>
                <w:lang w:val="en-GB"/>
              </w:rPr>
              <w:t> </w:t>
            </w:r>
            <w:hyperlink r:id="rId37" w:history="1">
              <w:r w:rsidRPr="00D949F7">
                <w:rPr>
                  <w:rStyle w:val="Lienhypertexte"/>
                  <w:rFonts w:cstheme="minorHAnsi"/>
                  <w:color w:val="0033A0"/>
                  <w:sz w:val="18"/>
                  <w:szCs w:val="18"/>
                  <w:lang w:val="en-GB"/>
                </w:rPr>
                <w:t>vibrant campus</w:t>
              </w:r>
            </w:hyperlink>
            <w:r w:rsidRPr="00D949F7">
              <w:rPr>
                <w:rStyle w:val="apple-converted-space"/>
                <w:rFonts w:cstheme="minorHAnsi"/>
                <w:color w:val="525356"/>
                <w:sz w:val="18"/>
                <w:szCs w:val="18"/>
                <w:lang w:val="en-GB"/>
              </w:rPr>
              <w:t> </w:t>
            </w:r>
            <w:r w:rsidRPr="00D949F7">
              <w:rPr>
                <w:rFonts w:cstheme="minorHAnsi"/>
                <w:color w:val="525356"/>
                <w:sz w:val="18"/>
                <w:szCs w:val="18"/>
                <w:lang w:val="en-GB"/>
              </w:rPr>
              <w:t>with faculty that are engaged – not only in the classroom – but also throughout campus.</w:t>
            </w:r>
          </w:p>
          <w:p w14:paraId="53678BEB" w14:textId="77777777" w:rsidR="001C397D" w:rsidRPr="00D949F7" w:rsidRDefault="001C397D" w:rsidP="009A2943">
            <w:pPr>
              <w:pStyle w:val="Sansinterligne"/>
              <w:rPr>
                <w:rFonts w:cstheme="minorHAnsi"/>
                <w:color w:val="525356"/>
                <w:sz w:val="18"/>
                <w:szCs w:val="18"/>
                <w:lang w:val="en-GB"/>
              </w:rPr>
            </w:pPr>
            <w:r w:rsidRPr="00D949F7">
              <w:rPr>
                <w:rFonts w:cstheme="minorHAnsi"/>
                <w:color w:val="525356"/>
                <w:sz w:val="18"/>
                <w:szCs w:val="18"/>
                <w:lang w:val="en-GB"/>
              </w:rPr>
              <w:t>Flexible academic programs provide hands-on learning with professional experiences through</w:t>
            </w:r>
            <w:r w:rsidRPr="00D949F7">
              <w:rPr>
                <w:rStyle w:val="apple-converted-space"/>
                <w:rFonts w:cstheme="minorHAnsi"/>
                <w:color w:val="525356"/>
                <w:sz w:val="18"/>
                <w:szCs w:val="18"/>
                <w:lang w:val="en-GB"/>
              </w:rPr>
              <w:t> </w:t>
            </w:r>
            <w:hyperlink r:id="rId38" w:history="1">
              <w:r w:rsidRPr="00D949F7">
                <w:rPr>
                  <w:rStyle w:val="Lienhypertexte"/>
                  <w:rFonts w:cstheme="minorHAnsi"/>
                  <w:color w:val="0033A0"/>
                  <w:sz w:val="18"/>
                  <w:szCs w:val="18"/>
                  <w:lang w:val="en-GB"/>
                </w:rPr>
                <w:t>internships</w:t>
              </w:r>
            </w:hyperlink>
            <w:r w:rsidRPr="00D949F7">
              <w:rPr>
                <w:rFonts w:cstheme="minorHAnsi"/>
                <w:color w:val="525356"/>
                <w:sz w:val="18"/>
                <w:szCs w:val="18"/>
                <w:lang w:val="en-GB"/>
              </w:rPr>
              <w:t>,</w:t>
            </w:r>
            <w:r w:rsidRPr="00D949F7">
              <w:rPr>
                <w:rStyle w:val="apple-converted-space"/>
                <w:rFonts w:cstheme="minorHAnsi"/>
                <w:color w:val="525356"/>
                <w:sz w:val="18"/>
                <w:szCs w:val="18"/>
                <w:lang w:val="en-GB"/>
              </w:rPr>
              <w:t> </w:t>
            </w:r>
            <w:hyperlink r:id="rId39" w:history="1">
              <w:r w:rsidRPr="00D949F7">
                <w:rPr>
                  <w:rStyle w:val="Lienhypertexte"/>
                  <w:rFonts w:cstheme="minorHAnsi"/>
                  <w:color w:val="0033A0"/>
                  <w:sz w:val="18"/>
                  <w:szCs w:val="18"/>
                  <w:lang w:val="en-GB"/>
                </w:rPr>
                <w:t>study abroad</w:t>
              </w:r>
            </w:hyperlink>
            <w:r w:rsidRPr="00D949F7">
              <w:rPr>
                <w:rStyle w:val="apple-converted-space"/>
                <w:rFonts w:cstheme="minorHAnsi"/>
                <w:color w:val="525356"/>
                <w:sz w:val="18"/>
                <w:szCs w:val="18"/>
                <w:lang w:val="en-GB"/>
              </w:rPr>
              <w:t> </w:t>
            </w:r>
            <w:r w:rsidRPr="00D949F7">
              <w:rPr>
                <w:rFonts w:cstheme="minorHAnsi"/>
                <w:color w:val="525356"/>
                <w:sz w:val="18"/>
                <w:szCs w:val="18"/>
                <w:lang w:val="en-GB"/>
              </w:rPr>
              <w:t>and the experiential learning today’s students seek. We prepare students to make a difference in the world!</w:t>
            </w:r>
          </w:p>
          <w:p w14:paraId="466FA50A" w14:textId="77777777" w:rsidR="001C397D" w:rsidRPr="00D949F7" w:rsidRDefault="001C397D" w:rsidP="009A2943">
            <w:pPr>
              <w:pStyle w:val="Sansinterligne"/>
              <w:rPr>
                <w:rFonts w:cstheme="minorHAnsi"/>
                <w:color w:val="525356"/>
                <w:sz w:val="18"/>
                <w:szCs w:val="18"/>
                <w:lang w:val="en-GB"/>
              </w:rPr>
            </w:pPr>
            <w:r w:rsidRPr="00D949F7">
              <w:rPr>
                <w:rFonts w:cstheme="minorHAnsi"/>
                <w:color w:val="525356"/>
                <w:sz w:val="18"/>
                <w:szCs w:val="18"/>
                <w:lang w:val="en-GB"/>
              </w:rPr>
              <w:t xml:space="preserve">The value of </w:t>
            </w:r>
            <w:proofErr w:type="spellStart"/>
            <w:r w:rsidRPr="00D949F7">
              <w:rPr>
                <w:rFonts w:cstheme="minorHAnsi"/>
                <w:color w:val="525356"/>
                <w:sz w:val="18"/>
                <w:szCs w:val="18"/>
                <w:lang w:val="en-GB"/>
              </w:rPr>
              <w:t>SDState</w:t>
            </w:r>
            <w:proofErr w:type="spellEnd"/>
            <w:r w:rsidRPr="00D949F7">
              <w:rPr>
                <w:rFonts w:cstheme="minorHAnsi"/>
                <w:color w:val="525356"/>
                <w:sz w:val="18"/>
                <w:szCs w:val="18"/>
                <w:lang w:val="en-GB"/>
              </w:rPr>
              <w:t xml:space="preserve"> is found in excellent academics, affordability through value-driven</w:t>
            </w:r>
            <w:r w:rsidRPr="00D949F7">
              <w:rPr>
                <w:rStyle w:val="apple-converted-space"/>
                <w:rFonts w:cstheme="minorHAnsi"/>
                <w:color w:val="525356"/>
                <w:sz w:val="18"/>
                <w:szCs w:val="18"/>
                <w:lang w:val="en-GB"/>
              </w:rPr>
              <w:t> </w:t>
            </w:r>
            <w:hyperlink r:id="rId40" w:history="1">
              <w:r w:rsidRPr="00D949F7">
                <w:rPr>
                  <w:rStyle w:val="Lienhypertexte"/>
                  <w:rFonts w:cstheme="minorHAnsi"/>
                  <w:color w:val="0033A0"/>
                  <w:sz w:val="18"/>
                  <w:szCs w:val="18"/>
                  <w:lang w:val="en-GB"/>
                </w:rPr>
                <w:t>tuition</w:t>
              </w:r>
              <w:r w:rsidRPr="00D949F7">
                <w:rPr>
                  <w:rStyle w:val="apple-converted-space"/>
                  <w:rFonts w:cstheme="minorHAnsi"/>
                  <w:color w:val="0033A0"/>
                  <w:sz w:val="18"/>
                  <w:szCs w:val="18"/>
                  <w:lang w:val="en-GB"/>
                </w:rPr>
                <w:t> </w:t>
              </w:r>
            </w:hyperlink>
            <w:r w:rsidRPr="00D949F7">
              <w:rPr>
                <w:rFonts w:cstheme="minorHAnsi"/>
                <w:color w:val="525356"/>
                <w:sz w:val="18"/>
                <w:szCs w:val="18"/>
                <w:lang w:val="en-GB"/>
              </w:rPr>
              <w:t>and</w:t>
            </w:r>
            <w:r w:rsidRPr="00D949F7">
              <w:rPr>
                <w:rStyle w:val="apple-converted-space"/>
                <w:rFonts w:cstheme="minorHAnsi"/>
                <w:color w:val="525356"/>
                <w:sz w:val="18"/>
                <w:szCs w:val="18"/>
                <w:lang w:val="en-GB"/>
              </w:rPr>
              <w:t> </w:t>
            </w:r>
            <w:hyperlink r:id="rId41" w:history="1">
              <w:r w:rsidRPr="00D949F7">
                <w:rPr>
                  <w:rStyle w:val="Lienhypertexte"/>
                  <w:rFonts w:cstheme="minorHAnsi"/>
                  <w:color w:val="0033A0"/>
                  <w:sz w:val="18"/>
                  <w:szCs w:val="18"/>
                  <w:lang w:val="en-GB"/>
                </w:rPr>
                <w:t>scholarship</w:t>
              </w:r>
            </w:hyperlink>
            <w:r w:rsidRPr="00D949F7">
              <w:rPr>
                <w:rStyle w:val="apple-converted-space"/>
                <w:rFonts w:cstheme="minorHAnsi"/>
                <w:color w:val="525356"/>
                <w:sz w:val="18"/>
                <w:szCs w:val="18"/>
                <w:lang w:val="en-GB"/>
              </w:rPr>
              <w:t> </w:t>
            </w:r>
            <w:r w:rsidRPr="00D949F7">
              <w:rPr>
                <w:rFonts w:cstheme="minorHAnsi"/>
                <w:color w:val="525356"/>
                <w:sz w:val="18"/>
                <w:szCs w:val="18"/>
                <w:lang w:val="en-GB"/>
              </w:rPr>
              <w:t>opportunities and a campus community that creates Jackrabbits for life. More than 200</w:t>
            </w:r>
            <w:r w:rsidRPr="00D949F7">
              <w:rPr>
                <w:rStyle w:val="apple-converted-space"/>
                <w:rFonts w:cstheme="minorHAnsi"/>
                <w:color w:val="525356"/>
                <w:sz w:val="18"/>
                <w:szCs w:val="18"/>
                <w:lang w:val="en-GB"/>
              </w:rPr>
              <w:t> </w:t>
            </w:r>
            <w:hyperlink r:id="rId42" w:history="1">
              <w:r w:rsidRPr="00D949F7">
                <w:rPr>
                  <w:rStyle w:val="Lienhypertexte"/>
                  <w:rFonts w:cstheme="minorHAnsi"/>
                  <w:color w:val="0033A0"/>
                  <w:sz w:val="18"/>
                  <w:szCs w:val="18"/>
                  <w:lang w:val="en-GB"/>
                </w:rPr>
                <w:t>student organizations</w:t>
              </w:r>
              <w:r w:rsidRPr="00D949F7">
                <w:rPr>
                  <w:rStyle w:val="apple-converted-space"/>
                  <w:rFonts w:cstheme="minorHAnsi"/>
                  <w:color w:val="0033A0"/>
                  <w:sz w:val="18"/>
                  <w:szCs w:val="18"/>
                  <w:lang w:val="en-GB"/>
                </w:rPr>
                <w:t> </w:t>
              </w:r>
            </w:hyperlink>
            <w:r w:rsidRPr="00D949F7">
              <w:rPr>
                <w:rFonts w:cstheme="minorHAnsi"/>
                <w:color w:val="525356"/>
                <w:sz w:val="18"/>
                <w:szCs w:val="18"/>
                <w:lang w:val="en-GB"/>
              </w:rPr>
              <w:t>are available to ensure there is something for everyone.</w:t>
            </w:r>
          </w:p>
          <w:p w14:paraId="441B5556" w14:textId="77777777" w:rsidR="001C397D" w:rsidRPr="00D949F7" w:rsidRDefault="001C397D" w:rsidP="009A2943">
            <w:pPr>
              <w:pStyle w:val="Sansinterligne"/>
              <w:rPr>
                <w:rFonts w:cstheme="minorHAnsi"/>
                <w:color w:val="525356"/>
                <w:sz w:val="18"/>
                <w:szCs w:val="18"/>
                <w:lang w:val="en-GB"/>
              </w:rPr>
            </w:pPr>
            <w:r w:rsidRPr="00D949F7">
              <w:rPr>
                <w:rFonts w:cstheme="minorHAnsi"/>
                <w:color w:val="525356"/>
                <w:sz w:val="18"/>
                <w:szCs w:val="18"/>
                <w:lang w:val="en-GB"/>
              </w:rPr>
              <w:t>Located in</w:t>
            </w:r>
            <w:r w:rsidRPr="00D949F7">
              <w:rPr>
                <w:rStyle w:val="apple-converted-space"/>
                <w:rFonts w:cstheme="minorHAnsi"/>
                <w:color w:val="525356"/>
                <w:sz w:val="18"/>
                <w:szCs w:val="18"/>
                <w:lang w:val="en-GB"/>
              </w:rPr>
              <w:t> </w:t>
            </w:r>
            <w:hyperlink r:id="rId43" w:history="1">
              <w:r w:rsidRPr="00D949F7">
                <w:rPr>
                  <w:rStyle w:val="Lienhypertexte"/>
                  <w:rFonts w:cstheme="minorHAnsi"/>
                  <w:color w:val="0033A0"/>
                  <w:sz w:val="18"/>
                  <w:szCs w:val="18"/>
                  <w:lang w:val="en-GB"/>
                </w:rPr>
                <w:t>Brookings</w:t>
              </w:r>
            </w:hyperlink>
            <w:r w:rsidRPr="00D949F7">
              <w:rPr>
                <w:rFonts w:cstheme="minorHAnsi"/>
                <w:color w:val="525356"/>
                <w:sz w:val="18"/>
                <w:szCs w:val="18"/>
                <w:lang w:val="en-GB"/>
              </w:rPr>
              <w:t>, the university is home to more than 12,000 students – large enough for those seeking a big-time campus feel, but yet not too big that students don’t feel at home.</w:t>
            </w:r>
          </w:p>
          <w:p w14:paraId="67A5A2E0" w14:textId="77777777" w:rsidR="001C397D" w:rsidRPr="00D949F7" w:rsidRDefault="001C397D" w:rsidP="009A2943">
            <w:pPr>
              <w:pStyle w:val="Sansinterligne"/>
              <w:rPr>
                <w:rFonts w:cstheme="minorHAnsi"/>
                <w:color w:val="525356"/>
                <w:sz w:val="18"/>
                <w:szCs w:val="18"/>
                <w:lang w:val="en-GB"/>
              </w:rPr>
            </w:pPr>
            <w:r w:rsidRPr="00D949F7">
              <w:rPr>
                <w:rFonts w:cstheme="minorHAnsi"/>
                <w:color w:val="525356"/>
                <w:sz w:val="18"/>
                <w:szCs w:val="18"/>
                <w:lang w:val="en-GB"/>
              </w:rPr>
              <w:t xml:space="preserve">About SDSU: </w:t>
            </w:r>
            <w:hyperlink r:id="rId44" w:history="1">
              <w:r w:rsidRPr="00D949F7">
                <w:rPr>
                  <w:rStyle w:val="Lienhypertexte"/>
                  <w:rFonts w:cstheme="minorHAnsi"/>
                  <w:sz w:val="18"/>
                  <w:szCs w:val="18"/>
                  <w:lang w:val="en-GB"/>
                </w:rPr>
                <w:t>https://www.sdstate.edu/about-us</w:t>
              </w:r>
            </w:hyperlink>
            <w:r w:rsidRPr="00D949F7">
              <w:rPr>
                <w:rFonts w:cstheme="minorHAnsi"/>
                <w:color w:val="525356"/>
                <w:sz w:val="18"/>
                <w:szCs w:val="18"/>
                <w:lang w:val="en-GB"/>
              </w:rPr>
              <w:t xml:space="preserve"> </w:t>
            </w:r>
          </w:p>
          <w:p w14:paraId="58665506" w14:textId="77777777" w:rsidR="001C397D" w:rsidRPr="00D949F7" w:rsidRDefault="001C397D" w:rsidP="009A2943">
            <w:pPr>
              <w:pStyle w:val="Sansinterligne"/>
              <w:rPr>
                <w:rFonts w:cstheme="minorHAnsi"/>
                <w:color w:val="525356"/>
                <w:sz w:val="18"/>
                <w:szCs w:val="18"/>
                <w:lang w:val="en-GB"/>
              </w:rPr>
            </w:pPr>
          </w:p>
          <w:p w14:paraId="68D8A55D" w14:textId="77777777" w:rsidR="001C397D" w:rsidRPr="00D949F7" w:rsidRDefault="001C397D" w:rsidP="009A2943">
            <w:pPr>
              <w:pStyle w:val="Sansinterligne"/>
              <w:rPr>
                <w:rFonts w:cstheme="minorHAnsi"/>
                <w:color w:val="525356"/>
                <w:sz w:val="18"/>
                <w:szCs w:val="18"/>
                <w:lang w:val="en-GB"/>
              </w:rPr>
            </w:pPr>
            <w:r w:rsidRPr="00D949F7">
              <w:rPr>
                <w:rFonts w:cstheme="minorHAnsi"/>
                <w:color w:val="525356"/>
                <w:sz w:val="18"/>
                <w:szCs w:val="18"/>
                <w:lang w:val="en-GB"/>
              </w:rPr>
              <w:t xml:space="preserve">Health and Nutritional Sciences: </w:t>
            </w:r>
            <w:hyperlink r:id="rId45" w:history="1">
              <w:r w:rsidRPr="00D949F7">
                <w:rPr>
                  <w:rStyle w:val="Lienhypertexte"/>
                  <w:rFonts w:cstheme="minorHAnsi"/>
                  <w:sz w:val="18"/>
                  <w:szCs w:val="18"/>
                  <w:lang w:val="en-GB"/>
                </w:rPr>
                <w:t>https://www.sdstate.edu/health-and-nutritional-sciences</w:t>
              </w:r>
            </w:hyperlink>
            <w:r w:rsidRPr="00D949F7">
              <w:rPr>
                <w:rFonts w:cstheme="minorHAnsi"/>
                <w:color w:val="525356"/>
                <w:sz w:val="18"/>
                <w:szCs w:val="18"/>
                <w:lang w:val="en-GB"/>
              </w:rPr>
              <w:t xml:space="preserve"> </w:t>
            </w:r>
          </w:p>
          <w:p w14:paraId="5A4CC6FC" w14:textId="77777777" w:rsidR="001C397D" w:rsidRPr="00D949F7" w:rsidRDefault="001C397D" w:rsidP="009A2943">
            <w:pPr>
              <w:pStyle w:val="Sansinterligne"/>
              <w:rPr>
                <w:rFonts w:cstheme="minorHAnsi"/>
                <w:color w:val="525356"/>
                <w:sz w:val="18"/>
                <w:szCs w:val="18"/>
                <w:lang w:val="en-GB"/>
              </w:rPr>
            </w:pPr>
          </w:p>
          <w:p w14:paraId="4E7AA875" w14:textId="77777777" w:rsidR="001C397D" w:rsidRPr="00D949F7" w:rsidRDefault="001C397D" w:rsidP="009A2943">
            <w:pPr>
              <w:pStyle w:val="Sansinterligne"/>
              <w:rPr>
                <w:rFonts w:cstheme="minorHAnsi"/>
                <w:color w:val="525356"/>
                <w:sz w:val="18"/>
                <w:szCs w:val="18"/>
                <w:lang w:val="fr-FR"/>
              </w:rPr>
            </w:pPr>
            <w:proofErr w:type="spellStart"/>
            <w:r w:rsidRPr="00D949F7">
              <w:rPr>
                <w:rFonts w:cstheme="minorHAnsi"/>
                <w:color w:val="525356"/>
                <w:sz w:val="18"/>
                <w:szCs w:val="18"/>
                <w:lang w:val="fr-FR"/>
              </w:rPr>
              <w:t>Excercise</w:t>
            </w:r>
            <w:proofErr w:type="spellEnd"/>
            <w:r w:rsidRPr="00D949F7">
              <w:rPr>
                <w:rFonts w:cstheme="minorHAnsi"/>
                <w:color w:val="525356"/>
                <w:sz w:val="18"/>
                <w:szCs w:val="18"/>
                <w:lang w:val="fr-FR"/>
              </w:rPr>
              <w:t xml:space="preserve"> </w:t>
            </w:r>
            <w:proofErr w:type="gramStart"/>
            <w:r w:rsidRPr="00D949F7">
              <w:rPr>
                <w:rFonts w:cstheme="minorHAnsi"/>
                <w:color w:val="525356"/>
                <w:sz w:val="18"/>
                <w:szCs w:val="18"/>
                <w:lang w:val="fr-FR"/>
              </w:rPr>
              <w:t>Science:</w:t>
            </w:r>
            <w:proofErr w:type="gramEnd"/>
            <w:r w:rsidRPr="00D949F7">
              <w:rPr>
                <w:rFonts w:cstheme="minorHAnsi"/>
                <w:color w:val="525356"/>
                <w:sz w:val="18"/>
                <w:szCs w:val="18"/>
                <w:lang w:val="fr-FR"/>
              </w:rPr>
              <w:t xml:space="preserve"> </w:t>
            </w:r>
            <w:hyperlink r:id="rId46" w:history="1">
              <w:r w:rsidRPr="00D949F7">
                <w:rPr>
                  <w:rStyle w:val="Lienhypertexte"/>
                  <w:rFonts w:cstheme="minorHAnsi"/>
                  <w:sz w:val="18"/>
                  <w:szCs w:val="18"/>
                  <w:lang w:val="fr-FR"/>
                </w:rPr>
                <w:t>https://www.sdstate.edu/health-and-nutritional-sciences/exercise-science-program-details</w:t>
              </w:r>
            </w:hyperlink>
            <w:r w:rsidRPr="00D949F7">
              <w:rPr>
                <w:rFonts w:cstheme="minorHAnsi"/>
                <w:color w:val="525356"/>
                <w:sz w:val="18"/>
                <w:szCs w:val="18"/>
                <w:lang w:val="fr-FR"/>
              </w:rPr>
              <w:t xml:space="preserve"> </w:t>
            </w:r>
          </w:p>
          <w:p w14:paraId="529D7475" w14:textId="77777777" w:rsidR="001C397D" w:rsidRPr="00D949F7" w:rsidRDefault="001C397D" w:rsidP="009A2943">
            <w:pPr>
              <w:pStyle w:val="Sansinterligne"/>
              <w:rPr>
                <w:rFonts w:cstheme="minorHAnsi"/>
                <w:color w:val="525356"/>
                <w:sz w:val="18"/>
                <w:szCs w:val="18"/>
                <w:lang w:val="fr-FR"/>
              </w:rPr>
            </w:pPr>
          </w:p>
          <w:p w14:paraId="7D89922E" w14:textId="77777777" w:rsidR="001C397D" w:rsidRPr="00D949F7" w:rsidRDefault="001C397D" w:rsidP="009A2943">
            <w:pPr>
              <w:pStyle w:val="Sansinterligne"/>
              <w:rPr>
                <w:rFonts w:cstheme="minorHAnsi"/>
                <w:color w:val="525356"/>
                <w:sz w:val="18"/>
                <w:szCs w:val="18"/>
                <w:lang w:val="en-GB"/>
              </w:rPr>
            </w:pPr>
            <w:r w:rsidRPr="00D949F7">
              <w:rPr>
                <w:rFonts w:cstheme="minorHAnsi"/>
                <w:color w:val="525356"/>
                <w:sz w:val="18"/>
                <w:szCs w:val="18"/>
                <w:lang w:val="en-GB"/>
              </w:rPr>
              <w:t xml:space="preserve">Physical Education Teacher Education: </w:t>
            </w:r>
            <w:hyperlink r:id="rId47" w:history="1">
              <w:r w:rsidRPr="00D949F7">
                <w:rPr>
                  <w:rStyle w:val="Lienhypertexte"/>
                  <w:rFonts w:cstheme="minorHAnsi"/>
                  <w:sz w:val="18"/>
                  <w:szCs w:val="18"/>
                  <w:lang w:val="en-GB"/>
                </w:rPr>
                <w:t>https://www.sdstate.edu/health-and-nutritional-sciences/physical-education-teacher-education-bs</w:t>
              </w:r>
            </w:hyperlink>
            <w:r w:rsidRPr="00D949F7">
              <w:rPr>
                <w:rFonts w:cstheme="minorHAnsi"/>
                <w:color w:val="525356"/>
                <w:sz w:val="18"/>
                <w:szCs w:val="18"/>
                <w:lang w:val="en-GB"/>
              </w:rPr>
              <w:t xml:space="preserve"> </w:t>
            </w:r>
          </w:p>
          <w:p w14:paraId="21B9DB36" w14:textId="77777777" w:rsidR="001C397D" w:rsidRPr="00D949F7" w:rsidRDefault="001C397D" w:rsidP="009A2943">
            <w:pPr>
              <w:pStyle w:val="Sansinterligne"/>
              <w:rPr>
                <w:rFonts w:cstheme="minorHAnsi"/>
                <w:color w:val="525356"/>
                <w:sz w:val="18"/>
                <w:szCs w:val="18"/>
                <w:lang w:val="en-GB"/>
              </w:rPr>
            </w:pPr>
          </w:p>
          <w:p w14:paraId="721B5AB1" w14:textId="77777777" w:rsidR="001C397D" w:rsidRPr="00D949F7" w:rsidRDefault="001C397D" w:rsidP="009A2943">
            <w:pPr>
              <w:pStyle w:val="Sansinterligne"/>
              <w:rPr>
                <w:rFonts w:cstheme="minorHAnsi"/>
                <w:color w:val="525356"/>
                <w:sz w:val="18"/>
                <w:szCs w:val="18"/>
                <w:lang w:val="en-GB"/>
              </w:rPr>
            </w:pPr>
            <w:r w:rsidRPr="00D949F7">
              <w:rPr>
                <w:rFonts w:cstheme="minorHAnsi"/>
                <w:color w:val="525356"/>
                <w:sz w:val="18"/>
                <w:szCs w:val="18"/>
                <w:lang w:val="en-GB"/>
              </w:rPr>
              <w:t xml:space="preserve">Sport and Recreation Management: </w:t>
            </w:r>
            <w:hyperlink r:id="rId48" w:history="1">
              <w:r w:rsidRPr="00D949F7">
                <w:rPr>
                  <w:rStyle w:val="Lienhypertexte"/>
                  <w:rFonts w:cstheme="minorHAnsi"/>
                  <w:sz w:val="18"/>
                  <w:szCs w:val="18"/>
                  <w:lang w:val="en-GB"/>
                </w:rPr>
                <w:t>https://www.sdstate.edu/health-and-nutritional-sciences/sport-and-recreation-management</w:t>
              </w:r>
            </w:hyperlink>
            <w:r w:rsidRPr="00D949F7">
              <w:rPr>
                <w:rFonts w:cstheme="minorHAnsi"/>
                <w:color w:val="525356"/>
                <w:sz w:val="18"/>
                <w:szCs w:val="18"/>
                <w:lang w:val="en-GB"/>
              </w:rPr>
              <w:t xml:space="preserve"> </w:t>
            </w:r>
          </w:p>
          <w:p w14:paraId="1E731B5C" w14:textId="77777777" w:rsidR="001C397D" w:rsidRPr="00D949F7" w:rsidRDefault="001C397D" w:rsidP="009A2943">
            <w:pPr>
              <w:pStyle w:val="Sansinterligne"/>
              <w:rPr>
                <w:rFonts w:cstheme="minorHAnsi"/>
                <w:color w:val="525356"/>
                <w:sz w:val="18"/>
                <w:szCs w:val="18"/>
                <w:lang w:val="en-GB"/>
              </w:rPr>
            </w:pPr>
          </w:p>
          <w:p w14:paraId="40ED50FE" w14:textId="77777777" w:rsidR="001C397D" w:rsidRPr="00D949F7" w:rsidRDefault="001C397D" w:rsidP="009A2943">
            <w:pPr>
              <w:pStyle w:val="Sansinterligne"/>
              <w:rPr>
                <w:rFonts w:cstheme="minorHAnsi"/>
                <w:color w:val="525356"/>
                <w:sz w:val="18"/>
                <w:szCs w:val="18"/>
                <w:lang w:val="en-GB"/>
              </w:rPr>
            </w:pPr>
            <w:r w:rsidRPr="00D949F7">
              <w:rPr>
                <w:rFonts w:cstheme="minorHAnsi"/>
                <w:color w:val="525356"/>
                <w:sz w:val="18"/>
                <w:szCs w:val="18"/>
                <w:lang w:val="en-GB"/>
              </w:rPr>
              <w:t xml:space="preserve">Athletic Training: </w:t>
            </w:r>
            <w:hyperlink r:id="rId49" w:history="1">
              <w:r w:rsidRPr="00D949F7">
                <w:rPr>
                  <w:rStyle w:val="Lienhypertexte"/>
                  <w:rFonts w:cstheme="minorHAnsi"/>
                  <w:sz w:val="18"/>
                  <w:szCs w:val="18"/>
                  <w:lang w:val="en-GB"/>
                </w:rPr>
                <w:t>https://www.sdstate.edu/health-and-nutritional-sciences/master-science-athletic-training</w:t>
              </w:r>
            </w:hyperlink>
            <w:r w:rsidRPr="00D949F7">
              <w:rPr>
                <w:rFonts w:cstheme="minorHAnsi"/>
                <w:color w:val="525356"/>
                <w:sz w:val="18"/>
                <w:szCs w:val="18"/>
                <w:lang w:val="en-GB"/>
              </w:rPr>
              <w:t xml:space="preserve"> </w:t>
            </w:r>
          </w:p>
          <w:p w14:paraId="2A9AA854" w14:textId="77777777" w:rsidR="001C397D" w:rsidRPr="00C85FF2" w:rsidRDefault="001C397D" w:rsidP="00664398">
            <w:pPr>
              <w:rPr>
                <w:sz w:val="18"/>
                <w:szCs w:val="18"/>
                <w:lang w:val="en-GB"/>
              </w:rPr>
            </w:pPr>
          </w:p>
        </w:tc>
      </w:tr>
      <w:tr w:rsidR="001C397D" w:rsidRPr="009B4828" w14:paraId="76A367ED" w14:textId="77777777" w:rsidTr="00005AF8">
        <w:tc>
          <w:tcPr>
            <w:tcW w:w="2067" w:type="dxa"/>
          </w:tcPr>
          <w:p w14:paraId="193E7D82" w14:textId="795ADD3A" w:rsidR="001C397D" w:rsidRPr="00E81560" w:rsidRDefault="001C397D" w:rsidP="00664398">
            <w:pPr>
              <w:rPr>
                <w:b/>
                <w:sz w:val="18"/>
                <w:szCs w:val="18"/>
                <w:lang w:val="en-US"/>
              </w:rPr>
            </w:pPr>
            <w:r w:rsidRPr="00E81560">
              <w:rPr>
                <w:b/>
                <w:sz w:val="18"/>
                <w:szCs w:val="18"/>
                <w:lang w:val="en-US"/>
              </w:rPr>
              <w:t>Michigan</w:t>
            </w:r>
          </w:p>
        </w:tc>
        <w:tc>
          <w:tcPr>
            <w:tcW w:w="5304" w:type="dxa"/>
          </w:tcPr>
          <w:p w14:paraId="0D61A92A" w14:textId="77777777" w:rsidR="001C397D" w:rsidRPr="00E81560" w:rsidRDefault="001C397D" w:rsidP="00664398">
            <w:pPr>
              <w:rPr>
                <w:sz w:val="18"/>
                <w:szCs w:val="18"/>
              </w:rPr>
            </w:pPr>
          </w:p>
        </w:tc>
      </w:tr>
      <w:tr w:rsidR="001C397D" w:rsidRPr="00C85FF2" w14:paraId="2899B30F" w14:textId="77777777" w:rsidTr="00005AF8">
        <w:tc>
          <w:tcPr>
            <w:tcW w:w="2067" w:type="dxa"/>
          </w:tcPr>
          <w:p w14:paraId="7F80088E" w14:textId="56D0DCD6" w:rsidR="001C397D" w:rsidRPr="00E81560" w:rsidRDefault="001C397D" w:rsidP="00664398">
            <w:pPr>
              <w:rPr>
                <w:b/>
                <w:sz w:val="18"/>
                <w:szCs w:val="18"/>
                <w:lang w:val="en-US"/>
              </w:rPr>
            </w:pPr>
            <w:r w:rsidRPr="001572D4">
              <w:rPr>
                <w:rFonts w:cstheme="minorHAnsi"/>
                <w:sz w:val="18"/>
                <w:szCs w:val="18"/>
                <w:lang w:val="en-US"/>
              </w:rPr>
              <w:t>Western Michigan University</w:t>
            </w:r>
          </w:p>
        </w:tc>
        <w:tc>
          <w:tcPr>
            <w:tcW w:w="5304" w:type="dxa"/>
          </w:tcPr>
          <w:p w14:paraId="25B4D496" w14:textId="77777777" w:rsidR="001C397D" w:rsidRPr="00D949F7" w:rsidRDefault="001C397D" w:rsidP="001572D4">
            <w:pPr>
              <w:pStyle w:val="Sansinterligne"/>
              <w:rPr>
                <w:rFonts w:cstheme="minorHAnsi"/>
                <w:color w:val="222222"/>
                <w:sz w:val="18"/>
                <w:szCs w:val="18"/>
                <w:lang w:val="en-GB"/>
              </w:rPr>
            </w:pPr>
            <w:r w:rsidRPr="00D949F7">
              <w:rPr>
                <w:rFonts w:cstheme="minorHAnsi"/>
                <w:color w:val="222222"/>
                <w:sz w:val="18"/>
                <w:szCs w:val="18"/>
                <w:lang w:val="en-GB"/>
              </w:rPr>
              <w:t>Western Michigan University is a globally engaged, national research university that promotes success for learners at all levels and stands out among America’s more than 4,600 public and private degree-granting colleges and universities.</w:t>
            </w:r>
          </w:p>
          <w:p w14:paraId="254C45FA" w14:textId="77777777" w:rsidR="001C397D" w:rsidRPr="00D949F7" w:rsidRDefault="001C397D" w:rsidP="001572D4">
            <w:pPr>
              <w:pStyle w:val="Sansinterligne"/>
              <w:rPr>
                <w:rFonts w:cstheme="minorHAnsi"/>
                <w:color w:val="222222"/>
                <w:sz w:val="18"/>
                <w:szCs w:val="18"/>
                <w:lang w:val="en-GB"/>
              </w:rPr>
            </w:pPr>
            <w:r w:rsidRPr="00D949F7">
              <w:rPr>
                <w:rStyle w:val="lev"/>
                <w:rFonts w:cstheme="minorHAnsi"/>
                <w:color w:val="222222"/>
                <w:sz w:val="18"/>
                <w:szCs w:val="18"/>
                <w:lang w:val="en-GB"/>
              </w:rPr>
              <w:t>INSIGHT into Diversity</w:t>
            </w:r>
            <w:r w:rsidRPr="00D949F7">
              <w:rPr>
                <w:rStyle w:val="apple-converted-space"/>
                <w:rFonts w:cstheme="minorHAnsi"/>
                <w:color w:val="222222"/>
                <w:sz w:val="18"/>
                <w:szCs w:val="18"/>
                <w:lang w:val="en-GB"/>
              </w:rPr>
              <w:t> </w:t>
            </w:r>
            <w:r w:rsidRPr="00D949F7">
              <w:rPr>
                <w:rFonts w:cstheme="minorHAnsi"/>
                <w:color w:val="222222"/>
                <w:sz w:val="18"/>
                <w:szCs w:val="18"/>
                <w:lang w:val="en-GB"/>
              </w:rPr>
              <w:t xml:space="preserve">consistently </w:t>
            </w:r>
            <w:proofErr w:type="spellStart"/>
            <w:r w:rsidRPr="00D949F7">
              <w:rPr>
                <w:rFonts w:cstheme="minorHAnsi"/>
                <w:color w:val="222222"/>
                <w:sz w:val="18"/>
                <w:szCs w:val="18"/>
                <w:lang w:val="en-GB"/>
              </w:rPr>
              <w:t>honors</w:t>
            </w:r>
            <w:proofErr w:type="spellEnd"/>
            <w:r w:rsidRPr="00D949F7">
              <w:rPr>
                <w:rFonts w:cstheme="minorHAnsi"/>
                <w:color w:val="222222"/>
                <w:sz w:val="18"/>
                <w:szCs w:val="18"/>
                <w:lang w:val="en-GB"/>
              </w:rPr>
              <w:t xml:space="preserve"> WMU for its outstanding commitment to diversity and inclusion.</w:t>
            </w:r>
          </w:p>
          <w:p w14:paraId="7A25463B" w14:textId="77777777" w:rsidR="001C397D" w:rsidRPr="00D949F7" w:rsidRDefault="001C397D" w:rsidP="001572D4">
            <w:pPr>
              <w:pStyle w:val="Sansinterligne"/>
              <w:rPr>
                <w:rFonts w:cstheme="minorHAnsi"/>
                <w:color w:val="222222"/>
                <w:sz w:val="18"/>
                <w:szCs w:val="18"/>
                <w:lang w:val="en-GB"/>
              </w:rPr>
            </w:pPr>
            <w:r w:rsidRPr="00D949F7">
              <w:rPr>
                <w:rStyle w:val="lev"/>
                <w:rFonts w:cstheme="minorHAnsi"/>
                <w:color w:val="222222"/>
                <w:sz w:val="18"/>
                <w:szCs w:val="18"/>
                <w:lang w:val="en-GB"/>
              </w:rPr>
              <w:t>Military Times</w:t>
            </w:r>
            <w:r w:rsidRPr="00D949F7">
              <w:rPr>
                <w:rStyle w:val="apple-converted-space"/>
                <w:rFonts w:cstheme="minorHAnsi"/>
                <w:color w:val="222222"/>
                <w:sz w:val="18"/>
                <w:szCs w:val="18"/>
                <w:lang w:val="en-GB"/>
              </w:rPr>
              <w:t> </w:t>
            </w:r>
            <w:r w:rsidRPr="00D949F7">
              <w:rPr>
                <w:rFonts w:cstheme="minorHAnsi"/>
                <w:color w:val="222222"/>
                <w:sz w:val="18"/>
                <w:szCs w:val="18"/>
                <w:lang w:val="en-GB"/>
              </w:rPr>
              <w:t>ranks WMU among the best institutions for veterans, and WMU is the only Michigan school to appear on all eight years of its annual Best for Vets list.</w:t>
            </w:r>
          </w:p>
          <w:p w14:paraId="03045167" w14:textId="77777777" w:rsidR="001C397D" w:rsidRPr="00D949F7" w:rsidRDefault="001C397D" w:rsidP="001572D4">
            <w:pPr>
              <w:pStyle w:val="Sansinterligne"/>
              <w:rPr>
                <w:rFonts w:cstheme="minorHAnsi"/>
                <w:color w:val="222222"/>
                <w:sz w:val="18"/>
                <w:szCs w:val="18"/>
                <w:lang w:val="en-GB"/>
              </w:rPr>
            </w:pPr>
            <w:r w:rsidRPr="00D949F7">
              <w:rPr>
                <w:rStyle w:val="lev"/>
                <w:rFonts w:cstheme="minorHAnsi"/>
                <w:color w:val="222222"/>
                <w:sz w:val="18"/>
                <w:szCs w:val="18"/>
                <w:lang w:val="en-GB"/>
              </w:rPr>
              <w:t>U.S. Department of State</w:t>
            </w:r>
            <w:r w:rsidRPr="00D949F7">
              <w:rPr>
                <w:rStyle w:val="apple-converted-space"/>
                <w:rFonts w:cstheme="minorHAnsi"/>
                <w:color w:val="222222"/>
                <w:sz w:val="18"/>
                <w:szCs w:val="18"/>
                <w:lang w:val="en-GB"/>
              </w:rPr>
              <w:t> </w:t>
            </w:r>
            <w:r w:rsidRPr="00D949F7">
              <w:rPr>
                <w:rFonts w:cstheme="minorHAnsi"/>
                <w:color w:val="222222"/>
                <w:sz w:val="18"/>
                <w:szCs w:val="18"/>
                <w:lang w:val="en-GB"/>
              </w:rPr>
              <w:t>data shows that WMU was No. 6 among producers of American Fulbright Scholars in 2016-17.</w:t>
            </w:r>
          </w:p>
          <w:p w14:paraId="57B39B95" w14:textId="77777777" w:rsidR="001C397D" w:rsidRPr="00D949F7" w:rsidRDefault="001C397D" w:rsidP="001572D4">
            <w:pPr>
              <w:pStyle w:val="Sansinterligne"/>
              <w:rPr>
                <w:rFonts w:cstheme="minorHAnsi"/>
                <w:color w:val="222222"/>
                <w:sz w:val="18"/>
                <w:szCs w:val="18"/>
                <w:lang w:val="en-GB"/>
              </w:rPr>
            </w:pPr>
            <w:r w:rsidRPr="00D949F7">
              <w:rPr>
                <w:rStyle w:val="lev"/>
                <w:rFonts w:cstheme="minorHAnsi"/>
                <w:color w:val="222222"/>
                <w:sz w:val="18"/>
                <w:szCs w:val="18"/>
                <w:lang w:val="en-GB"/>
              </w:rPr>
              <w:t>WMU</w:t>
            </w:r>
            <w:r w:rsidRPr="00D949F7">
              <w:rPr>
                <w:rStyle w:val="apple-converted-space"/>
                <w:rFonts w:cstheme="minorHAnsi"/>
                <w:color w:val="222222"/>
                <w:sz w:val="18"/>
                <w:szCs w:val="18"/>
                <w:lang w:val="en-GB"/>
              </w:rPr>
              <w:t> </w:t>
            </w:r>
            <w:r w:rsidRPr="00D949F7">
              <w:rPr>
                <w:rFonts w:cstheme="minorHAnsi"/>
                <w:color w:val="222222"/>
                <w:sz w:val="18"/>
                <w:szCs w:val="18"/>
                <w:lang w:val="en-GB"/>
              </w:rPr>
              <w:t>operates the nation’s largest and most comprehensive collegiate support program for former foster-care youth and is an international model for teaching, research, learning and public service related to foster care and higher education.</w:t>
            </w:r>
          </w:p>
          <w:p w14:paraId="206481B1" w14:textId="77777777" w:rsidR="001C397D" w:rsidRPr="00D949F7" w:rsidRDefault="001C397D" w:rsidP="001572D4">
            <w:pPr>
              <w:pStyle w:val="Sansinterligne"/>
              <w:rPr>
                <w:rFonts w:cstheme="minorHAnsi"/>
                <w:color w:val="222222"/>
                <w:sz w:val="18"/>
                <w:szCs w:val="18"/>
                <w:lang w:val="en-GB"/>
              </w:rPr>
            </w:pPr>
          </w:p>
          <w:p w14:paraId="4AD0369F" w14:textId="77777777" w:rsidR="001C397D" w:rsidRPr="00D949F7" w:rsidRDefault="001C397D" w:rsidP="001572D4">
            <w:pPr>
              <w:pStyle w:val="Sansinterligne"/>
              <w:rPr>
                <w:rFonts w:cstheme="minorHAnsi"/>
                <w:color w:val="222222"/>
                <w:sz w:val="18"/>
                <w:szCs w:val="18"/>
                <w:lang w:val="en-GB"/>
              </w:rPr>
            </w:pPr>
            <w:r w:rsidRPr="00D949F7">
              <w:rPr>
                <w:rFonts w:cstheme="minorHAnsi"/>
                <w:color w:val="222222"/>
                <w:sz w:val="18"/>
                <w:szCs w:val="18"/>
                <w:lang w:val="en-GB"/>
              </w:rPr>
              <w:t>With a population of more than 335,340 as of 2015, Kalamazoo is the</w:t>
            </w:r>
            <w:r w:rsidRPr="00D949F7">
              <w:rPr>
                <w:rStyle w:val="apple-converted-space"/>
                <w:rFonts w:cstheme="minorHAnsi"/>
                <w:color w:val="222222"/>
                <w:sz w:val="18"/>
                <w:szCs w:val="18"/>
                <w:lang w:val="en-GB"/>
              </w:rPr>
              <w:t> </w:t>
            </w:r>
            <w:r w:rsidRPr="00D949F7">
              <w:rPr>
                <w:rStyle w:val="lev"/>
                <w:rFonts w:cstheme="minorHAnsi"/>
                <w:color w:val="222222"/>
                <w:sz w:val="18"/>
                <w:szCs w:val="18"/>
                <w:lang w:val="en-GB"/>
              </w:rPr>
              <w:t>sixth largest metropolitan area in Michigan</w:t>
            </w:r>
            <w:r w:rsidRPr="00D949F7">
              <w:rPr>
                <w:rStyle w:val="apple-converted-space"/>
                <w:rFonts w:cstheme="minorHAnsi"/>
                <w:color w:val="222222"/>
                <w:sz w:val="18"/>
                <w:szCs w:val="18"/>
                <w:lang w:val="en-GB"/>
              </w:rPr>
              <w:t> </w:t>
            </w:r>
            <w:r w:rsidRPr="00D949F7">
              <w:rPr>
                <w:rFonts w:cstheme="minorHAnsi"/>
                <w:color w:val="222222"/>
                <w:sz w:val="18"/>
                <w:szCs w:val="18"/>
                <w:lang w:val="en-GB"/>
              </w:rPr>
              <w:t>and among the 150 largest in the country. It's large enough to support all the amenities and entertainment found in larger cities; and yet, you can be in the heart of farm country in 20 minutes, and Kalamazoo supports a thriving</w:t>
            </w:r>
            <w:r w:rsidRPr="00D949F7">
              <w:rPr>
                <w:rStyle w:val="apple-converted-space"/>
                <w:rFonts w:cstheme="minorHAnsi"/>
                <w:color w:val="222222"/>
                <w:sz w:val="18"/>
                <w:szCs w:val="18"/>
                <w:lang w:val="en-GB"/>
              </w:rPr>
              <w:t> </w:t>
            </w:r>
            <w:hyperlink r:id="rId50" w:history="1">
              <w:r w:rsidRPr="00D949F7">
                <w:rPr>
                  <w:rStyle w:val="Lienhypertexte"/>
                  <w:rFonts w:cstheme="minorHAnsi"/>
                  <w:color w:val="986516"/>
                  <w:sz w:val="18"/>
                  <w:szCs w:val="18"/>
                  <w:lang w:val="en-GB"/>
                </w:rPr>
                <w:t>Farmers Market</w:t>
              </w:r>
            </w:hyperlink>
            <w:r w:rsidRPr="00D949F7">
              <w:rPr>
                <w:rStyle w:val="apple-converted-space"/>
                <w:rFonts w:cstheme="minorHAnsi"/>
                <w:color w:val="222222"/>
                <w:sz w:val="18"/>
                <w:szCs w:val="18"/>
                <w:lang w:val="en-GB"/>
              </w:rPr>
              <w:t> </w:t>
            </w:r>
            <w:r w:rsidRPr="00D949F7">
              <w:rPr>
                <w:rFonts w:cstheme="minorHAnsi"/>
                <w:color w:val="222222"/>
                <w:sz w:val="18"/>
                <w:szCs w:val="18"/>
                <w:lang w:val="en-GB"/>
              </w:rPr>
              <w:t>downtown May through November.</w:t>
            </w:r>
          </w:p>
          <w:p w14:paraId="30CC4B01" w14:textId="77777777" w:rsidR="001C397D" w:rsidRPr="00D949F7" w:rsidRDefault="001C397D" w:rsidP="001572D4">
            <w:pPr>
              <w:pStyle w:val="Sansinterligne"/>
              <w:rPr>
                <w:rFonts w:cstheme="minorHAnsi"/>
                <w:color w:val="222222"/>
                <w:sz w:val="18"/>
                <w:szCs w:val="18"/>
                <w:lang w:val="en-GB"/>
              </w:rPr>
            </w:pPr>
            <w:r w:rsidRPr="00D949F7">
              <w:rPr>
                <w:rFonts w:cstheme="minorHAnsi"/>
                <w:color w:val="222222"/>
                <w:sz w:val="18"/>
                <w:szCs w:val="18"/>
                <w:lang w:val="en-GB"/>
              </w:rPr>
              <w:t>Kalamazoo is</w:t>
            </w:r>
            <w:r w:rsidRPr="00D949F7">
              <w:rPr>
                <w:rStyle w:val="apple-converted-space"/>
                <w:rFonts w:cstheme="minorHAnsi"/>
                <w:color w:val="222222"/>
                <w:sz w:val="18"/>
                <w:szCs w:val="18"/>
                <w:lang w:val="en-GB"/>
              </w:rPr>
              <w:t> </w:t>
            </w:r>
            <w:r w:rsidRPr="00D949F7">
              <w:rPr>
                <w:rStyle w:val="lev"/>
                <w:rFonts w:cstheme="minorHAnsi"/>
                <w:color w:val="222222"/>
                <w:sz w:val="18"/>
                <w:szCs w:val="18"/>
                <w:lang w:val="en-GB"/>
              </w:rPr>
              <w:t>midway between Chicago and Detroit</w:t>
            </w:r>
            <w:r w:rsidRPr="00D949F7">
              <w:rPr>
                <w:rStyle w:val="apple-converted-space"/>
                <w:rFonts w:cstheme="minorHAnsi"/>
                <w:color w:val="222222"/>
                <w:sz w:val="18"/>
                <w:szCs w:val="18"/>
                <w:lang w:val="en-GB"/>
              </w:rPr>
              <w:t> </w:t>
            </w:r>
            <w:r w:rsidRPr="00D949F7">
              <w:rPr>
                <w:rFonts w:cstheme="minorHAnsi"/>
                <w:color w:val="222222"/>
                <w:sz w:val="18"/>
                <w:szCs w:val="18"/>
                <w:lang w:val="en-GB"/>
              </w:rPr>
              <w:t xml:space="preserve">on I-94 and offers commercial transportation by train, </w:t>
            </w:r>
            <w:proofErr w:type="gramStart"/>
            <w:r w:rsidRPr="00D949F7">
              <w:rPr>
                <w:rFonts w:cstheme="minorHAnsi"/>
                <w:color w:val="222222"/>
                <w:sz w:val="18"/>
                <w:szCs w:val="18"/>
                <w:lang w:val="en-GB"/>
              </w:rPr>
              <w:t>bus</w:t>
            </w:r>
            <w:proofErr w:type="gramEnd"/>
            <w:r w:rsidRPr="00D949F7">
              <w:rPr>
                <w:rFonts w:cstheme="minorHAnsi"/>
                <w:color w:val="222222"/>
                <w:sz w:val="18"/>
                <w:szCs w:val="18"/>
                <w:lang w:val="en-GB"/>
              </w:rPr>
              <w:t xml:space="preserve"> and major airline at the</w:t>
            </w:r>
            <w:r w:rsidRPr="00D949F7">
              <w:rPr>
                <w:rStyle w:val="apple-converted-space"/>
                <w:rFonts w:cstheme="minorHAnsi"/>
                <w:color w:val="222222"/>
                <w:sz w:val="18"/>
                <w:szCs w:val="18"/>
                <w:lang w:val="en-GB"/>
              </w:rPr>
              <w:t> </w:t>
            </w:r>
            <w:hyperlink r:id="rId51" w:history="1">
              <w:r w:rsidRPr="00D949F7">
                <w:rPr>
                  <w:rStyle w:val="Lienhypertexte"/>
                  <w:rFonts w:cstheme="minorHAnsi"/>
                  <w:color w:val="986516"/>
                  <w:sz w:val="18"/>
                  <w:szCs w:val="18"/>
                  <w:lang w:val="en-GB"/>
                </w:rPr>
                <w:t>Kalamazoo Battle Creek International Airport</w:t>
              </w:r>
            </w:hyperlink>
            <w:r w:rsidRPr="00D949F7">
              <w:rPr>
                <w:rFonts w:cstheme="minorHAnsi"/>
                <w:color w:val="222222"/>
                <w:sz w:val="18"/>
                <w:szCs w:val="18"/>
                <w:lang w:val="en-GB"/>
              </w:rPr>
              <w:t>.</w:t>
            </w:r>
          </w:p>
          <w:p w14:paraId="286625A7" w14:textId="77777777" w:rsidR="001C397D" w:rsidRPr="00D949F7" w:rsidRDefault="001C397D" w:rsidP="001572D4">
            <w:pPr>
              <w:pStyle w:val="Sansinterligne"/>
              <w:rPr>
                <w:rFonts w:cstheme="minorHAnsi"/>
                <w:color w:val="222222"/>
                <w:sz w:val="18"/>
                <w:szCs w:val="18"/>
                <w:lang w:val="en-GB"/>
              </w:rPr>
            </w:pPr>
            <w:r w:rsidRPr="00D949F7">
              <w:rPr>
                <w:rFonts w:cstheme="minorHAnsi"/>
                <w:color w:val="222222"/>
                <w:sz w:val="18"/>
                <w:szCs w:val="18"/>
                <w:lang w:val="en-GB"/>
              </w:rPr>
              <w:t>Day or weekend trips by train to Chicago, the nation's third largest city, are popular and even more convenient with the continuing development of high-speed rail connecting the two cities.</w:t>
            </w:r>
          </w:p>
          <w:p w14:paraId="71BF4BA9" w14:textId="77777777" w:rsidR="001C397D" w:rsidRPr="00D949F7" w:rsidRDefault="001C397D" w:rsidP="001572D4">
            <w:pPr>
              <w:pStyle w:val="Sansinterligne"/>
              <w:rPr>
                <w:rFonts w:cstheme="minorHAnsi"/>
                <w:color w:val="222222"/>
                <w:sz w:val="18"/>
                <w:szCs w:val="18"/>
                <w:lang w:val="en-GB"/>
              </w:rPr>
            </w:pPr>
          </w:p>
          <w:p w14:paraId="52C683FC" w14:textId="77777777" w:rsidR="001C397D" w:rsidRPr="00D949F7" w:rsidRDefault="001C397D" w:rsidP="001572D4">
            <w:pPr>
              <w:pStyle w:val="Sansinterligne"/>
              <w:rPr>
                <w:rFonts w:cstheme="minorHAnsi"/>
                <w:color w:val="222222"/>
                <w:sz w:val="18"/>
                <w:szCs w:val="18"/>
                <w:lang w:val="fr-FR"/>
              </w:rPr>
            </w:pPr>
            <w:proofErr w:type="spellStart"/>
            <w:r w:rsidRPr="00D949F7">
              <w:rPr>
                <w:rFonts w:cstheme="minorHAnsi"/>
                <w:color w:val="222222"/>
                <w:sz w:val="18"/>
                <w:szCs w:val="18"/>
                <w:lang w:val="fr-FR"/>
              </w:rPr>
              <w:t>Exercise</w:t>
            </w:r>
            <w:proofErr w:type="spellEnd"/>
            <w:r w:rsidRPr="00D949F7">
              <w:rPr>
                <w:rFonts w:cstheme="minorHAnsi"/>
                <w:color w:val="222222"/>
                <w:sz w:val="18"/>
                <w:szCs w:val="18"/>
                <w:lang w:val="fr-FR"/>
              </w:rPr>
              <w:t xml:space="preserve"> </w:t>
            </w:r>
            <w:proofErr w:type="gramStart"/>
            <w:r w:rsidRPr="00D949F7">
              <w:rPr>
                <w:rFonts w:cstheme="minorHAnsi"/>
                <w:color w:val="222222"/>
                <w:sz w:val="18"/>
                <w:szCs w:val="18"/>
                <w:lang w:val="fr-FR"/>
              </w:rPr>
              <w:t>Science:</w:t>
            </w:r>
            <w:proofErr w:type="gramEnd"/>
            <w:r w:rsidRPr="00D949F7">
              <w:rPr>
                <w:rFonts w:cstheme="minorHAnsi"/>
                <w:color w:val="222222"/>
                <w:sz w:val="18"/>
                <w:szCs w:val="18"/>
                <w:lang w:val="fr-FR"/>
              </w:rPr>
              <w:t xml:space="preserve"> </w:t>
            </w:r>
            <w:hyperlink r:id="rId52" w:history="1">
              <w:r w:rsidRPr="00D949F7">
                <w:rPr>
                  <w:rStyle w:val="Lienhypertexte"/>
                  <w:rFonts w:cstheme="minorHAnsi"/>
                  <w:sz w:val="18"/>
                  <w:szCs w:val="18"/>
                  <w:lang w:val="fr-FR"/>
                </w:rPr>
                <w:t>https://wmich.edu/academics/undergraduate/exercise</w:t>
              </w:r>
            </w:hyperlink>
          </w:p>
          <w:p w14:paraId="24C24279" w14:textId="77777777" w:rsidR="001C397D" w:rsidRPr="00D949F7" w:rsidRDefault="001C397D" w:rsidP="001572D4">
            <w:pPr>
              <w:pStyle w:val="Sansinterligne"/>
              <w:rPr>
                <w:rFonts w:cstheme="minorHAnsi"/>
                <w:color w:val="222222"/>
                <w:sz w:val="18"/>
                <w:szCs w:val="18"/>
                <w:lang w:val="en-GB"/>
              </w:rPr>
            </w:pPr>
            <w:r w:rsidRPr="00D949F7">
              <w:rPr>
                <w:rFonts w:cstheme="minorHAnsi"/>
                <w:color w:val="222222"/>
                <w:sz w:val="18"/>
                <w:szCs w:val="18"/>
                <w:lang w:val="en-GB"/>
              </w:rPr>
              <w:t xml:space="preserve">Physical and Health Education Teacher Education: </w:t>
            </w:r>
            <w:hyperlink r:id="rId53" w:history="1">
              <w:r w:rsidRPr="00D949F7">
                <w:rPr>
                  <w:rStyle w:val="Lienhypertexte"/>
                  <w:rFonts w:cstheme="minorHAnsi"/>
                  <w:sz w:val="18"/>
                  <w:szCs w:val="18"/>
                  <w:lang w:val="en-GB"/>
                </w:rPr>
                <w:t>https://wmich.edu/academics/undergraduate/physical-health-education-teacher-education-k12</w:t>
              </w:r>
            </w:hyperlink>
            <w:r w:rsidRPr="00D949F7">
              <w:rPr>
                <w:rFonts w:cstheme="minorHAnsi"/>
                <w:color w:val="222222"/>
                <w:sz w:val="18"/>
                <w:szCs w:val="18"/>
                <w:lang w:val="en-GB"/>
              </w:rPr>
              <w:t xml:space="preserve"> </w:t>
            </w:r>
          </w:p>
          <w:p w14:paraId="6DD53D33" w14:textId="4B7CF353" w:rsidR="001C397D" w:rsidRPr="00E81560" w:rsidRDefault="001C397D" w:rsidP="00664398">
            <w:pPr>
              <w:rPr>
                <w:sz w:val="18"/>
                <w:szCs w:val="18"/>
                <w:lang w:val="en-US"/>
              </w:rPr>
            </w:pPr>
            <w:r>
              <w:rPr>
                <w:rFonts w:cstheme="minorHAnsi"/>
                <w:color w:val="222222"/>
                <w:sz w:val="18"/>
                <w:szCs w:val="18"/>
                <w:lang w:val="en-US"/>
              </w:rPr>
              <w:t xml:space="preserve">Physical Education Teacher7Coach: </w:t>
            </w:r>
            <w:hyperlink r:id="rId54" w:history="1">
              <w:r w:rsidRPr="00BE55C4">
                <w:rPr>
                  <w:rStyle w:val="Lienhypertexte"/>
                  <w:rFonts w:cstheme="minorHAnsi"/>
                  <w:sz w:val="18"/>
                  <w:szCs w:val="18"/>
                  <w:lang w:val="en-US"/>
                </w:rPr>
                <w:t>https://wmich.edu/academics/undergraduate/phys-ed</w:t>
              </w:r>
            </w:hyperlink>
            <w:r>
              <w:rPr>
                <w:rFonts w:cstheme="minorHAnsi"/>
                <w:color w:val="222222"/>
                <w:sz w:val="18"/>
                <w:szCs w:val="18"/>
                <w:lang w:val="en-US"/>
              </w:rPr>
              <w:t xml:space="preserve"> </w:t>
            </w:r>
          </w:p>
        </w:tc>
      </w:tr>
      <w:tr w:rsidR="001C397D" w:rsidRPr="00C85FF2" w14:paraId="773039F5" w14:textId="77777777" w:rsidTr="00005AF8">
        <w:tc>
          <w:tcPr>
            <w:tcW w:w="2067" w:type="dxa"/>
          </w:tcPr>
          <w:p w14:paraId="2B76FEB9" w14:textId="138F890D" w:rsidR="001C397D" w:rsidRPr="00E81560" w:rsidRDefault="001C397D" w:rsidP="00664398">
            <w:pPr>
              <w:rPr>
                <w:b/>
                <w:sz w:val="18"/>
                <w:szCs w:val="18"/>
                <w:lang w:val="en-US"/>
              </w:rPr>
            </w:pPr>
          </w:p>
        </w:tc>
        <w:tc>
          <w:tcPr>
            <w:tcW w:w="5304" w:type="dxa"/>
          </w:tcPr>
          <w:p w14:paraId="0F16C27F" w14:textId="77777777" w:rsidR="001C397D" w:rsidRPr="00C85FF2" w:rsidRDefault="001C397D" w:rsidP="00664398">
            <w:pPr>
              <w:rPr>
                <w:sz w:val="18"/>
                <w:szCs w:val="18"/>
                <w:lang w:val="en-GB"/>
              </w:rPr>
            </w:pPr>
          </w:p>
        </w:tc>
      </w:tr>
      <w:tr w:rsidR="001C397D" w:rsidRPr="009B4828" w14:paraId="1FB21B6E" w14:textId="77777777" w:rsidTr="00005AF8">
        <w:tc>
          <w:tcPr>
            <w:tcW w:w="2067" w:type="dxa"/>
          </w:tcPr>
          <w:p w14:paraId="102C5236" w14:textId="29F311E5" w:rsidR="001C397D" w:rsidRPr="00E81560" w:rsidRDefault="001C397D" w:rsidP="00664398">
            <w:pPr>
              <w:rPr>
                <w:sz w:val="18"/>
                <w:szCs w:val="18"/>
                <w:lang w:val="en-US"/>
              </w:rPr>
            </w:pPr>
            <w:r w:rsidRPr="00E81560">
              <w:rPr>
                <w:b/>
                <w:sz w:val="18"/>
                <w:szCs w:val="18"/>
                <w:lang w:val="en-US"/>
              </w:rPr>
              <w:t>Minnesota</w:t>
            </w:r>
          </w:p>
        </w:tc>
        <w:tc>
          <w:tcPr>
            <w:tcW w:w="5304" w:type="dxa"/>
          </w:tcPr>
          <w:p w14:paraId="0F5A8BCE" w14:textId="6D024B11" w:rsidR="001C397D" w:rsidRPr="00E81560" w:rsidRDefault="001C397D" w:rsidP="00664398">
            <w:pPr>
              <w:rPr>
                <w:sz w:val="18"/>
                <w:szCs w:val="18"/>
              </w:rPr>
            </w:pPr>
          </w:p>
        </w:tc>
      </w:tr>
      <w:tr w:rsidR="001C397D" w:rsidRPr="00C85FF2" w14:paraId="0D230132" w14:textId="77777777" w:rsidTr="00005AF8">
        <w:tc>
          <w:tcPr>
            <w:tcW w:w="2067" w:type="dxa"/>
          </w:tcPr>
          <w:p w14:paraId="0ED30A47" w14:textId="0C06B2F4" w:rsidR="001C397D" w:rsidRPr="003956ED" w:rsidRDefault="001C397D" w:rsidP="00664398">
            <w:pPr>
              <w:rPr>
                <w:b/>
                <w:sz w:val="18"/>
                <w:szCs w:val="18"/>
                <w:lang w:val="en-US"/>
              </w:rPr>
            </w:pPr>
            <w:r w:rsidRPr="00E81560">
              <w:rPr>
                <w:sz w:val="18"/>
                <w:szCs w:val="18"/>
                <w:lang w:val="en-US"/>
              </w:rPr>
              <w:t>Bemidji State University</w:t>
            </w:r>
          </w:p>
        </w:tc>
        <w:tc>
          <w:tcPr>
            <w:tcW w:w="5304" w:type="dxa"/>
          </w:tcPr>
          <w:p w14:paraId="780C0424" w14:textId="77777777" w:rsidR="001C397D" w:rsidRPr="001C397D" w:rsidRDefault="001C397D" w:rsidP="007B3D47">
            <w:pPr>
              <w:pStyle w:val="Sansinterligne"/>
              <w:rPr>
                <w:rFonts w:cstheme="minorHAnsi"/>
                <w:color w:val="222222"/>
                <w:sz w:val="18"/>
                <w:szCs w:val="18"/>
                <w:lang w:val="en-GB"/>
              </w:rPr>
            </w:pPr>
            <w:r w:rsidRPr="001C397D">
              <w:rPr>
                <w:rFonts w:cstheme="minorHAnsi"/>
                <w:color w:val="222222"/>
                <w:sz w:val="18"/>
                <w:szCs w:val="18"/>
                <w:lang w:val="en-GB"/>
              </w:rPr>
              <w:t>Bemidji State University serves over 5,100 students in</w:t>
            </w:r>
            <w:r w:rsidRPr="00C85FF2">
              <w:rPr>
                <w:color w:val="222222"/>
                <w:lang w:val="en-GB"/>
              </w:rPr>
              <w:t> </w:t>
            </w:r>
            <w:hyperlink r:id="rId55" w:history="1">
              <w:r w:rsidRPr="00C85FF2">
                <w:rPr>
                  <w:color w:val="222222"/>
                  <w:lang w:val="en-GB"/>
                </w:rPr>
                <w:t>undergraduate</w:t>
              </w:r>
            </w:hyperlink>
            <w:r w:rsidRPr="001C397D">
              <w:rPr>
                <w:rFonts w:cstheme="minorHAnsi"/>
                <w:color w:val="222222"/>
                <w:sz w:val="18"/>
                <w:szCs w:val="18"/>
                <w:lang w:val="en-GB"/>
              </w:rPr>
              <w:t>,</w:t>
            </w:r>
            <w:r w:rsidRPr="00C85FF2">
              <w:rPr>
                <w:color w:val="222222"/>
                <w:lang w:val="en-GB"/>
              </w:rPr>
              <w:t> </w:t>
            </w:r>
            <w:hyperlink r:id="rId56" w:history="1">
              <w:r w:rsidRPr="00C85FF2">
                <w:rPr>
                  <w:color w:val="222222"/>
                  <w:lang w:val="en-GB"/>
                </w:rPr>
                <w:t>graduate</w:t>
              </w:r>
            </w:hyperlink>
            <w:r w:rsidRPr="001C397D">
              <w:rPr>
                <w:rFonts w:cstheme="minorHAnsi"/>
                <w:color w:val="222222"/>
                <w:sz w:val="18"/>
                <w:szCs w:val="18"/>
                <w:lang w:val="en-GB"/>
              </w:rPr>
              <w:t> and</w:t>
            </w:r>
            <w:r w:rsidRPr="00C85FF2">
              <w:rPr>
                <w:color w:val="222222"/>
                <w:lang w:val="en-GB"/>
              </w:rPr>
              <w:t> </w:t>
            </w:r>
            <w:hyperlink r:id="rId57" w:history="1">
              <w:r w:rsidRPr="00C85FF2">
                <w:rPr>
                  <w:color w:val="222222"/>
                  <w:lang w:val="en-GB"/>
                </w:rPr>
                <w:t>online degree programs</w:t>
              </w:r>
            </w:hyperlink>
            <w:r w:rsidRPr="001C397D">
              <w:rPr>
                <w:rFonts w:cstheme="minorHAnsi"/>
                <w:color w:val="222222"/>
                <w:sz w:val="18"/>
                <w:szCs w:val="18"/>
                <w:lang w:val="en-GB"/>
              </w:rPr>
              <w:t>. Our core philosophy is built upon a commitment to environmental stewardship, community service and global understanding. You’ll see that commitment in what we teach and in what we do. Located on the western shore of Lake Bemidji, our north woods campus reminds us daily of the need to be in tune with our world. Similarly, the American Indian culture of our region beckons us to begin our global journey by understanding our past as we prepare for the future.</w:t>
            </w:r>
          </w:p>
          <w:p w14:paraId="0007E08D" w14:textId="77777777" w:rsidR="001C397D" w:rsidRPr="001C397D" w:rsidRDefault="001C397D" w:rsidP="001C397D">
            <w:pPr>
              <w:pStyle w:val="Sansinterligne"/>
              <w:rPr>
                <w:rFonts w:cstheme="minorHAnsi"/>
                <w:color w:val="222222"/>
                <w:sz w:val="18"/>
                <w:szCs w:val="18"/>
                <w:lang w:val="en-GB"/>
              </w:rPr>
            </w:pPr>
          </w:p>
          <w:p w14:paraId="493E4449" w14:textId="1FAB81C5" w:rsidR="001C397D" w:rsidRDefault="001C397D" w:rsidP="001C397D">
            <w:pPr>
              <w:pStyle w:val="Sansinterligne"/>
              <w:rPr>
                <w:rFonts w:cstheme="minorHAnsi"/>
                <w:color w:val="222222"/>
                <w:sz w:val="18"/>
                <w:szCs w:val="18"/>
                <w:lang w:val="en-GB"/>
              </w:rPr>
            </w:pPr>
            <w:r w:rsidRPr="001C397D">
              <w:rPr>
                <w:rFonts w:cstheme="minorHAnsi"/>
                <w:color w:val="222222"/>
                <w:sz w:val="18"/>
                <w:szCs w:val="18"/>
                <w:lang w:val="en-GB"/>
              </w:rPr>
              <w:t xml:space="preserve">Human Performance, </w:t>
            </w:r>
            <w:proofErr w:type="gramStart"/>
            <w:r w:rsidRPr="001C397D">
              <w:rPr>
                <w:rFonts w:cstheme="minorHAnsi"/>
                <w:color w:val="222222"/>
                <w:sz w:val="18"/>
                <w:szCs w:val="18"/>
                <w:lang w:val="en-GB"/>
              </w:rPr>
              <w:t>Sport</w:t>
            </w:r>
            <w:proofErr w:type="gramEnd"/>
            <w:r w:rsidRPr="001C397D">
              <w:rPr>
                <w:rFonts w:cstheme="minorHAnsi"/>
                <w:color w:val="222222"/>
                <w:sz w:val="18"/>
                <w:szCs w:val="18"/>
                <w:lang w:val="en-GB"/>
              </w:rPr>
              <w:t xml:space="preserve"> and Health:</w:t>
            </w:r>
            <w:r>
              <w:rPr>
                <w:rFonts w:cstheme="minorHAnsi"/>
                <w:color w:val="222222"/>
                <w:sz w:val="18"/>
                <w:szCs w:val="18"/>
                <w:lang w:val="en-GB"/>
              </w:rPr>
              <w:br/>
            </w:r>
            <w:hyperlink r:id="rId58" w:history="1">
              <w:r w:rsidRPr="00BB66A6">
                <w:rPr>
                  <w:rStyle w:val="Lienhypertexte"/>
                  <w:rFonts w:cstheme="minorHAnsi"/>
                  <w:lang w:val="en-GB"/>
                </w:rPr>
                <w:t>https://www.bemidjistate.edu/academics/departments/human-performance-sport-health/</w:t>
              </w:r>
            </w:hyperlink>
          </w:p>
          <w:p w14:paraId="4D0F0863" w14:textId="77777777" w:rsidR="001C397D" w:rsidRPr="001C397D" w:rsidRDefault="001C397D" w:rsidP="001C397D">
            <w:pPr>
              <w:pStyle w:val="Sansinterligne"/>
              <w:rPr>
                <w:rFonts w:cstheme="minorHAnsi"/>
                <w:color w:val="222222"/>
                <w:sz w:val="18"/>
                <w:szCs w:val="18"/>
                <w:lang w:val="en-GB"/>
              </w:rPr>
            </w:pPr>
          </w:p>
          <w:p w14:paraId="1CF20E80" w14:textId="77777777" w:rsidR="001C397D" w:rsidRPr="001C397D" w:rsidRDefault="001C397D" w:rsidP="00664398">
            <w:pPr>
              <w:rPr>
                <w:rFonts w:asciiTheme="minorHAnsi" w:eastAsiaTheme="minorHAnsi" w:hAnsiTheme="minorHAnsi" w:cstheme="minorHAnsi"/>
                <w:color w:val="222222"/>
                <w:sz w:val="18"/>
                <w:szCs w:val="18"/>
                <w:lang w:val="en-GB" w:eastAsia="en-US"/>
              </w:rPr>
            </w:pPr>
          </w:p>
        </w:tc>
      </w:tr>
      <w:tr w:rsidR="001C397D" w:rsidRPr="00C85FF2" w14:paraId="1A4FEC6D" w14:textId="77777777" w:rsidTr="00005AF8">
        <w:tc>
          <w:tcPr>
            <w:tcW w:w="2067" w:type="dxa"/>
          </w:tcPr>
          <w:p w14:paraId="12F19397" w14:textId="2E572B50" w:rsidR="001C397D" w:rsidRPr="00E81560" w:rsidRDefault="001C397D" w:rsidP="00664398">
            <w:pPr>
              <w:rPr>
                <w:sz w:val="18"/>
                <w:szCs w:val="18"/>
                <w:lang w:val="en-US"/>
              </w:rPr>
            </w:pPr>
            <w:r w:rsidRPr="00FA37AE">
              <w:rPr>
                <w:rFonts w:cstheme="minorHAnsi"/>
                <w:sz w:val="18"/>
                <w:szCs w:val="18"/>
                <w:lang w:val="en-US"/>
              </w:rPr>
              <w:t>Gustavus Adolphus College</w:t>
            </w:r>
          </w:p>
        </w:tc>
        <w:tc>
          <w:tcPr>
            <w:tcW w:w="5304" w:type="dxa"/>
          </w:tcPr>
          <w:p w14:paraId="61256DCF" w14:textId="77777777" w:rsidR="001C397D" w:rsidRPr="00D949F7" w:rsidRDefault="001C397D" w:rsidP="00FA37AE">
            <w:pPr>
              <w:pStyle w:val="Sansinterligne"/>
              <w:rPr>
                <w:rFonts w:cstheme="minorHAnsi"/>
                <w:color w:val="000000"/>
                <w:spacing w:val="3"/>
                <w:sz w:val="18"/>
                <w:szCs w:val="18"/>
                <w:shd w:val="clear" w:color="auto" w:fill="EFEFEF"/>
                <w:lang w:val="en-GB"/>
              </w:rPr>
            </w:pPr>
            <w:r w:rsidRPr="001C397D">
              <w:rPr>
                <w:rFonts w:cstheme="minorHAnsi"/>
                <w:color w:val="222222"/>
                <w:sz w:val="18"/>
                <w:szCs w:val="18"/>
                <w:lang w:val="en-GB"/>
              </w:rPr>
              <w:t>Gustavus Adolphus College is a highly selective, private, coeducational, residential liberal arts college affiliated with the Evangelical Lutheran Church in America (ELCA). Founded in 1862, it has valued its Lutheran and Swedish heritages throughout its history. The college is guided by five core values</w:t>
            </w:r>
            <w:r w:rsidRPr="00D949F7">
              <w:rPr>
                <w:rFonts w:cstheme="minorHAnsi"/>
                <w:color w:val="000000"/>
                <w:spacing w:val="3"/>
                <w:sz w:val="18"/>
                <w:szCs w:val="18"/>
                <w:shd w:val="clear" w:color="auto" w:fill="EFEFEF"/>
                <w:lang w:val="en-GB"/>
              </w:rPr>
              <w:t>:</w:t>
            </w:r>
            <w:r w:rsidRPr="00D949F7">
              <w:rPr>
                <w:rStyle w:val="apple-converted-space"/>
                <w:rFonts w:cstheme="minorHAnsi"/>
                <w:spacing w:val="3"/>
                <w:sz w:val="18"/>
                <w:szCs w:val="18"/>
                <w:shd w:val="clear" w:color="auto" w:fill="EFEFEF"/>
                <w:lang w:val="en-GB"/>
              </w:rPr>
              <w:t> </w:t>
            </w:r>
            <w:hyperlink r:id="rId59" w:anchor="excellence" w:history="1">
              <w:r w:rsidRPr="00D949F7">
                <w:rPr>
                  <w:rStyle w:val="Lienhypertexte"/>
                  <w:rFonts w:cstheme="minorHAnsi"/>
                  <w:b/>
                  <w:bCs/>
                  <w:color w:val="800080"/>
                  <w:spacing w:val="3"/>
                  <w:sz w:val="18"/>
                  <w:szCs w:val="18"/>
                  <w:bdr w:val="none" w:sz="0" w:space="0" w:color="auto" w:frame="1"/>
                  <w:lang w:val="en-GB"/>
                </w:rPr>
                <w:t>excellence</w:t>
              </w:r>
            </w:hyperlink>
            <w:r w:rsidRPr="00D949F7">
              <w:rPr>
                <w:rFonts w:cstheme="minorHAnsi"/>
                <w:color w:val="000000"/>
                <w:spacing w:val="3"/>
                <w:sz w:val="18"/>
                <w:szCs w:val="18"/>
                <w:shd w:val="clear" w:color="auto" w:fill="EFEFEF"/>
                <w:lang w:val="en-GB"/>
              </w:rPr>
              <w:t>,</w:t>
            </w:r>
            <w:r w:rsidRPr="00D949F7">
              <w:rPr>
                <w:rStyle w:val="apple-converted-space"/>
                <w:rFonts w:cstheme="minorHAnsi"/>
                <w:spacing w:val="3"/>
                <w:sz w:val="18"/>
                <w:szCs w:val="18"/>
                <w:shd w:val="clear" w:color="auto" w:fill="EFEFEF"/>
                <w:lang w:val="en-GB"/>
              </w:rPr>
              <w:t> </w:t>
            </w:r>
            <w:hyperlink r:id="rId60" w:anchor="community" w:history="1">
              <w:r w:rsidRPr="00D949F7">
                <w:rPr>
                  <w:rStyle w:val="Lienhypertexte"/>
                  <w:rFonts w:cstheme="minorHAnsi"/>
                  <w:b/>
                  <w:bCs/>
                  <w:color w:val="800080"/>
                  <w:spacing w:val="3"/>
                  <w:sz w:val="18"/>
                  <w:szCs w:val="18"/>
                  <w:bdr w:val="none" w:sz="0" w:space="0" w:color="auto" w:frame="1"/>
                  <w:lang w:val="en-GB"/>
                </w:rPr>
                <w:t>community</w:t>
              </w:r>
            </w:hyperlink>
            <w:r w:rsidRPr="00D949F7">
              <w:rPr>
                <w:rFonts w:cstheme="minorHAnsi"/>
                <w:color w:val="000000"/>
                <w:spacing w:val="3"/>
                <w:sz w:val="18"/>
                <w:szCs w:val="18"/>
                <w:bdr w:val="none" w:sz="0" w:space="0" w:color="auto" w:frame="1"/>
                <w:lang w:val="en-GB"/>
              </w:rPr>
              <w:t>,</w:t>
            </w:r>
            <w:r w:rsidRPr="00D949F7">
              <w:rPr>
                <w:rFonts w:cstheme="minorHAnsi"/>
                <w:color w:val="000000"/>
                <w:spacing w:val="3"/>
                <w:sz w:val="18"/>
                <w:szCs w:val="18"/>
                <w:shd w:val="clear" w:color="auto" w:fill="EFEFEF"/>
                <w:lang w:val="en-GB"/>
              </w:rPr>
              <w:t> </w:t>
            </w:r>
            <w:hyperlink r:id="rId61" w:anchor="justice" w:history="1">
              <w:r w:rsidRPr="00D949F7">
                <w:rPr>
                  <w:rStyle w:val="Lienhypertexte"/>
                  <w:rFonts w:cstheme="minorHAnsi"/>
                  <w:b/>
                  <w:bCs/>
                  <w:color w:val="800080"/>
                  <w:spacing w:val="3"/>
                  <w:sz w:val="18"/>
                  <w:szCs w:val="18"/>
                  <w:bdr w:val="none" w:sz="0" w:space="0" w:color="auto" w:frame="1"/>
                  <w:lang w:val="en-GB"/>
                </w:rPr>
                <w:t>justice</w:t>
              </w:r>
            </w:hyperlink>
            <w:r w:rsidRPr="00D949F7">
              <w:rPr>
                <w:rFonts w:cstheme="minorHAnsi"/>
                <w:color w:val="000000"/>
                <w:spacing w:val="3"/>
                <w:sz w:val="18"/>
                <w:szCs w:val="18"/>
                <w:shd w:val="clear" w:color="auto" w:fill="EFEFEF"/>
                <w:lang w:val="en-GB"/>
              </w:rPr>
              <w:t>,</w:t>
            </w:r>
            <w:r w:rsidRPr="00D949F7">
              <w:rPr>
                <w:rStyle w:val="apple-converted-space"/>
                <w:rFonts w:cstheme="minorHAnsi"/>
                <w:spacing w:val="3"/>
                <w:sz w:val="18"/>
                <w:szCs w:val="18"/>
                <w:shd w:val="clear" w:color="auto" w:fill="EFEFEF"/>
                <w:lang w:val="en-GB"/>
              </w:rPr>
              <w:t> </w:t>
            </w:r>
            <w:hyperlink r:id="rId62" w:anchor="service" w:history="1">
              <w:r w:rsidRPr="00D949F7">
                <w:rPr>
                  <w:rStyle w:val="Lienhypertexte"/>
                  <w:rFonts w:cstheme="minorHAnsi"/>
                  <w:b/>
                  <w:bCs/>
                  <w:color w:val="800080"/>
                  <w:spacing w:val="3"/>
                  <w:sz w:val="18"/>
                  <w:szCs w:val="18"/>
                  <w:bdr w:val="none" w:sz="0" w:space="0" w:color="auto" w:frame="1"/>
                  <w:lang w:val="en-GB"/>
                </w:rPr>
                <w:t>service</w:t>
              </w:r>
            </w:hyperlink>
            <w:r w:rsidRPr="00D949F7">
              <w:rPr>
                <w:rFonts w:cstheme="minorHAnsi"/>
                <w:color w:val="000000"/>
                <w:spacing w:val="3"/>
                <w:sz w:val="18"/>
                <w:szCs w:val="18"/>
                <w:shd w:val="clear" w:color="auto" w:fill="EFEFEF"/>
                <w:lang w:val="en-GB"/>
              </w:rPr>
              <w:t>, and</w:t>
            </w:r>
            <w:r w:rsidRPr="00D949F7">
              <w:rPr>
                <w:rStyle w:val="apple-converted-space"/>
                <w:rFonts w:cstheme="minorHAnsi"/>
                <w:spacing w:val="3"/>
                <w:sz w:val="18"/>
                <w:szCs w:val="18"/>
                <w:shd w:val="clear" w:color="auto" w:fill="EFEFEF"/>
                <w:lang w:val="en-GB"/>
              </w:rPr>
              <w:t> </w:t>
            </w:r>
            <w:hyperlink r:id="rId63" w:anchor="faith" w:history="1">
              <w:r w:rsidRPr="00D949F7">
                <w:rPr>
                  <w:rStyle w:val="Lienhypertexte"/>
                  <w:rFonts w:cstheme="minorHAnsi"/>
                  <w:b/>
                  <w:bCs/>
                  <w:color w:val="800080"/>
                  <w:spacing w:val="3"/>
                  <w:sz w:val="18"/>
                  <w:szCs w:val="18"/>
                  <w:bdr w:val="none" w:sz="0" w:space="0" w:color="auto" w:frame="1"/>
                  <w:lang w:val="en-GB"/>
                </w:rPr>
                <w:t>faith</w:t>
              </w:r>
            </w:hyperlink>
            <w:r w:rsidRPr="00D949F7">
              <w:rPr>
                <w:rFonts w:cstheme="minorHAnsi"/>
                <w:color w:val="000000"/>
                <w:spacing w:val="3"/>
                <w:sz w:val="18"/>
                <w:szCs w:val="18"/>
                <w:shd w:val="clear" w:color="auto" w:fill="EFEFEF"/>
                <w:lang w:val="en-GB"/>
              </w:rPr>
              <w:t>.</w:t>
            </w:r>
          </w:p>
          <w:p w14:paraId="73F27E8E" w14:textId="77777777" w:rsidR="001C397D" w:rsidRPr="00D949F7" w:rsidRDefault="001C397D" w:rsidP="00FA37AE">
            <w:pPr>
              <w:pStyle w:val="Sansinterligne"/>
              <w:rPr>
                <w:rFonts w:cstheme="minorHAnsi"/>
                <w:sz w:val="18"/>
                <w:szCs w:val="18"/>
                <w:lang w:val="en-GB"/>
              </w:rPr>
            </w:pPr>
          </w:p>
          <w:p w14:paraId="38EDFE0E" w14:textId="77777777" w:rsidR="001C397D" w:rsidRPr="00D949F7" w:rsidRDefault="001C397D" w:rsidP="00FA37AE">
            <w:pPr>
              <w:pStyle w:val="Sansinterligne"/>
              <w:rPr>
                <w:rFonts w:cstheme="minorHAnsi"/>
                <w:sz w:val="18"/>
                <w:szCs w:val="18"/>
                <w:lang w:val="en-GB"/>
              </w:rPr>
            </w:pPr>
            <w:r w:rsidRPr="00D949F7">
              <w:rPr>
                <w:rFonts w:cstheme="minorHAnsi"/>
                <w:sz w:val="18"/>
                <w:szCs w:val="18"/>
                <w:lang w:val="en-GB"/>
              </w:rPr>
              <w:t xml:space="preserve">About GAC: </w:t>
            </w:r>
            <w:hyperlink r:id="rId64" w:history="1">
              <w:r w:rsidRPr="00D949F7">
                <w:rPr>
                  <w:rStyle w:val="Lienhypertexte"/>
                  <w:rFonts w:cstheme="minorHAnsi"/>
                  <w:sz w:val="18"/>
                  <w:szCs w:val="18"/>
                  <w:lang w:val="en-GB"/>
                </w:rPr>
                <w:t>https://gustavus.edu/about/</w:t>
              </w:r>
            </w:hyperlink>
            <w:r w:rsidRPr="00D949F7">
              <w:rPr>
                <w:rFonts w:cstheme="minorHAnsi"/>
                <w:sz w:val="18"/>
                <w:szCs w:val="18"/>
                <w:lang w:val="en-GB"/>
              </w:rPr>
              <w:t xml:space="preserve"> </w:t>
            </w:r>
          </w:p>
          <w:p w14:paraId="1D382B4A" w14:textId="77777777" w:rsidR="001C397D" w:rsidRPr="00D949F7" w:rsidRDefault="001C397D" w:rsidP="00FA37AE">
            <w:pPr>
              <w:pStyle w:val="Sansinterligne"/>
              <w:rPr>
                <w:rFonts w:cstheme="minorHAnsi"/>
                <w:sz w:val="18"/>
                <w:szCs w:val="18"/>
                <w:lang w:val="en-GB"/>
              </w:rPr>
            </w:pPr>
          </w:p>
          <w:p w14:paraId="58B7B2B7" w14:textId="0EE1854F" w:rsidR="001C397D" w:rsidRPr="00D949F7" w:rsidRDefault="001C397D" w:rsidP="00664398">
            <w:pPr>
              <w:rPr>
                <w:sz w:val="18"/>
                <w:szCs w:val="18"/>
                <w:lang w:val="en-GB"/>
              </w:rPr>
            </w:pPr>
            <w:r w:rsidRPr="00D949F7">
              <w:rPr>
                <w:rFonts w:cstheme="minorHAnsi"/>
                <w:sz w:val="18"/>
                <w:szCs w:val="18"/>
                <w:lang w:val="en-GB"/>
              </w:rPr>
              <w:t xml:space="preserve">Health and </w:t>
            </w:r>
            <w:proofErr w:type="spellStart"/>
            <w:r w:rsidRPr="00D949F7">
              <w:rPr>
                <w:rFonts w:cstheme="minorHAnsi"/>
                <w:sz w:val="18"/>
                <w:szCs w:val="18"/>
                <w:lang w:val="en-GB"/>
              </w:rPr>
              <w:t>Excercise</w:t>
            </w:r>
            <w:proofErr w:type="spellEnd"/>
            <w:r w:rsidRPr="00D949F7">
              <w:rPr>
                <w:rFonts w:cstheme="minorHAnsi"/>
                <w:sz w:val="18"/>
                <w:szCs w:val="18"/>
                <w:lang w:val="en-GB"/>
              </w:rPr>
              <w:t xml:space="preserve"> Science: </w:t>
            </w:r>
            <w:hyperlink r:id="rId65" w:history="1">
              <w:r w:rsidRPr="00D949F7">
                <w:rPr>
                  <w:rStyle w:val="Lienhypertexte"/>
                  <w:rFonts w:cstheme="minorHAnsi"/>
                  <w:sz w:val="18"/>
                  <w:szCs w:val="18"/>
                  <w:lang w:val="en-GB"/>
                </w:rPr>
                <w:t>https://gustavus.edu/hes/</w:t>
              </w:r>
            </w:hyperlink>
            <w:r w:rsidRPr="00D949F7">
              <w:rPr>
                <w:rFonts w:cstheme="minorHAnsi"/>
                <w:sz w:val="18"/>
                <w:szCs w:val="18"/>
                <w:lang w:val="en-GB"/>
              </w:rPr>
              <w:t xml:space="preserve"> </w:t>
            </w:r>
          </w:p>
        </w:tc>
      </w:tr>
      <w:tr w:rsidR="001C397D" w:rsidRPr="00C85FF2" w14:paraId="0D92B2A9" w14:textId="77777777" w:rsidTr="00005AF8">
        <w:tc>
          <w:tcPr>
            <w:tcW w:w="2067" w:type="dxa"/>
          </w:tcPr>
          <w:p w14:paraId="072DD231" w14:textId="03D57B54" w:rsidR="001C397D" w:rsidRPr="00E81560" w:rsidRDefault="001C397D" w:rsidP="00664398">
            <w:pPr>
              <w:rPr>
                <w:b/>
                <w:sz w:val="18"/>
                <w:szCs w:val="18"/>
                <w:lang w:val="en-US"/>
              </w:rPr>
            </w:pPr>
            <w:r w:rsidRPr="008A0F35">
              <w:rPr>
                <w:b/>
                <w:sz w:val="18"/>
                <w:szCs w:val="18"/>
                <w:lang w:val="en-US"/>
              </w:rPr>
              <w:t>University of Minnesota Duluth</w:t>
            </w:r>
          </w:p>
        </w:tc>
        <w:tc>
          <w:tcPr>
            <w:tcW w:w="5304" w:type="dxa"/>
          </w:tcPr>
          <w:p w14:paraId="2FE9062E" w14:textId="77777777" w:rsidR="001C397D" w:rsidRPr="007F5902" w:rsidRDefault="001C397D" w:rsidP="007F5902">
            <w:pPr>
              <w:rPr>
                <w:sz w:val="18"/>
                <w:szCs w:val="18"/>
                <w:shd w:val="clear" w:color="auto" w:fill="FFFFFF"/>
                <w:lang w:val="en-US"/>
              </w:rPr>
            </w:pPr>
            <w:r w:rsidRPr="007F5902">
              <w:rPr>
                <w:sz w:val="18"/>
                <w:szCs w:val="18"/>
                <w:shd w:val="clear" w:color="auto" w:fill="FFFFFF"/>
                <w:lang w:val="en-US"/>
              </w:rPr>
              <w:t>The University of Minnesota Duluth campus grew from its early roots as the Duluth Normal School, to become a University of Minnesota campus in 1947. Today, UMD is a medium-sized regional university that offers students a supportive atmosphere and access to the resources of the larger University of Minnesota system. UMD students can choose from more than 93 undergraduate and post-baccalaureate degrees, and from graduate programs in more than 20 different fields. Our stellar teaching and research have earned the University of Minnesota Duluth high rankings in U.S. News and World Report's "America's Best Colleges" issue.</w:t>
            </w:r>
          </w:p>
          <w:p w14:paraId="199EE330" w14:textId="77777777" w:rsidR="001C397D" w:rsidRPr="007F5902" w:rsidRDefault="001C397D" w:rsidP="007F5902">
            <w:pPr>
              <w:rPr>
                <w:sz w:val="18"/>
                <w:szCs w:val="18"/>
                <w:shd w:val="clear" w:color="auto" w:fill="FFFFFF"/>
                <w:lang w:val="en-US"/>
              </w:rPr>
            </w:pPr>
          </w:p>
          <w:p w14:paraId="7F7E5F0F" w14:textId="77777777" w:rsidR="001C397D" w:rsidRDefault="001C397D" w:rsidP="007F5902">
            <w:pPr>
              <w:rPr>
                <w:sz w:val="18"/>
                <w:szCs w:val="18"/>
                <w:shd w:val="clear" w:color="auto" w:fill="FFFFFF"/>
                <w:lang w:val="en-US"/>
              </w:rPr>
            </w:pPr>
            <w:r w:rsidRPr="007F5902">
              <w:rPr>
                <w:sz w:val="18"/>
                <w:szCs w:val="18"/>
                <w:shd w:val="clear" w:color="auto" w:fill="FFFFFF"/>
                <w:lang w:val="en-US"/>
              </w:rPr>
              <w:t xml:space="preserve">College of </w:t>
            </w:r>
            <w:r>
              <w:rPr>
                <w:sz w:val="18"/>
                <w:szCs w:val="18"/>
                <w:shd w:val="clear" w:color="auto" w:fill="FFFFFF"/>
                <w:lang w:val="en-US"/>
              </w:rPr>
              <w:t xml:space="preserve">Education and Human Service Professions: </w:t>
            </w:r>
            <w:hyperlink r:id="rId66" w:history="1">
              <w:r w:rsidRPr="00E947AA">
                <w:rPr>
                  <w:rStyle w:val="Lienhypertexte"/>
                  <w:sz w:val="18"/>
                  <w:szCs w:val="18"/>
                  <w:shd w:val="clear" w:color="auto" w:fill="FFFFFF"/>
                  <w:lang w:val="en-US"/>
                </w:rPr>
                <w:t>https://cehsp.d.umn.edu/majors-minors</w:t>
              </w:r>
            </w:hyperlink>
            <w:r>
              <w:rPr>
                <w:sz w:val="18"/>
                <w:szCs w:val="18"/>
                <w:shd w:val="clear" w:color="auto" w:fill="FFFFFF"/>
                <w:lang w:val="en-US"/>
              </w:rPr>
              <w:t xml:space="preserve"> </w:t>
            </w:r>
          </w:p>
          <w:p w14:paraId="2E11AC40" w14:textId="77777777" w:rsidR="001C397D" w:rsidRDefault="001C397D" w:rsidP="007F5902">
            <w:pPr>
              <w:rPr>
                <w:sz w:val="18"/>
                <w:szCs w:val="18"/>
                <w:shd w:val="clear" w:color="auto" w:fill="FFFFFF"/>
                <w:lang w:val="en-US"/>
              </w:rPr>
            </w:pPr>
          </w:p>
          <w:p w14:paraId="7709D901" w14:textId="77777777" w:rsidR="001C397D" w:rsidRDefault="001C397D" w:rsidP="007F5902">
            <w:pPr>
              <w:rPr>
                <w:sz w:val="18"/>
                <w:szCs w:val="18"/>
                <w:shd w:val="clear" w:color="auto" w:fill="FFFFFF"/>
                <w:lang w:val="en-US"/>
              </w:rPr>
            </w:pPr>
            <w:r>
              <w:rPr>
                <w:sz w:val="18"/>
                <w:szCs w:val="18"/>
                <w:shd w:val="clear" w:color="auto" w:fill="FFFFFF"/>
                <w:lang w:val="en-US"/>
              </w:rPr>
              <w:t xml:space="preserve">Physical Education: </w:t>
            </w:r>
            <w:hyperlink r:id="rId67" w:history="1">
              <w:r w:rsidRPr="00E947AA">
                <w:rPr>
                  <w:rStyle w:val="Lienhypertexte"/>
                  <w:sz w:val="18"/>
                  <w:szCs w:val="18"/>
                  <w:shd w:val="clear" w:color="auto" w:fill="FFFFFF"/>
                  <w:lang w:val="en-US"/>
                </w:rPr>
                <w:t>https://academics.d.umn.edu/academics/majors-and-minors/physical-education-basc?_ga=2.267021006.194783747.1540827752-2108436610.1527061792</w:t>
              </w:r>
            </w:hyperlink>
            <w:r>
              <w:rPr>
                <w:sz w:val="18"/>
                <w:szCs w:val="18"/>
                <w:shd w:val="clear" w:color="auto" w:fill="FFFFFF"/>
                <w:lang w:val="en-US"/>
              </w:rPr>
              <w:t xml:space="preserve"> </w:t>
            </w:r>
          </w:p>
          <w:p w14:paraId="4FD6FFB0" w14:textId="77777777" w:rsidR="001C397D" w:rsidRPr="00D949F7" w:rsidRDefault="001C397D" w:rsidP="007F5902">
            <w:pPr>
              <w:rPr>
                <w:sz w:val="18"/>
                <w:szCs w:val="18"/>
                <w:shd w:val="clear" w:color="auto" w:fill="FFFFFF"/>
                <w:lang w:val="fr-FR"/>
              </w:rPr>
            </w:pPr>
            <w:proofErr w:type="spellStart"/>
            <w:r w:rsidRPr="00D949F7">
              <w:rPr>
                <w:sz w:val="18"/>
                <w:szCs w:val="18"/>
                <w:shd w:val="clear" w:color="auto" w:fill="FFFFFF"/>
                <w:lang w:val="fr-FR"/>
              </w:rPr>
              <w:t>Exercise</w:t>
            </w:r>
            <w:proofErr w:type="spellEnd"/>
            <w:r w:rsidRPr="00D949F7">
              <w:rPr>
                <w:sz w:val="18"/>
                <w:szCs w:val="18"/>
                <w:shd w:val="clear" w:color="auto" w:fill="FFFFFF"/>
                <w:lang w:val="fr-FR"/>
              </w:rPr>
              <w:t xml:space="preserve"> </w:t>
            </w:r>
            <w:proofErr w:type="gramStart"/>
            <w:r w:rsidRPr="00D949F7">
              <w:rPr>
                <w:sz w:val="18"/>
                <w:szCs w:val="18"/>
                <w:shd w:val="clear" w:color="auto" w:fill="FFFFFF"/>
                <w:lang w:val="fr-FR"/>
              </w:rPr>
              <w:t>Science:</w:t>
            </w:r>
            <w:proofErr w:type="gramEnd"/>
            <w:r w:rsidRPr="00D949F7">
              <w:rPr>
                <w:sz w:val="18"/>
                <w:szCs w:val="18"/>
                <w:shd w:val="clear" w:color="auto" w:fill="FFFFFF"/>
                <w:lang w:val="fr-FR"/>
              </w:rPr>
              <w:t xml:space="preserve"> </w:t>
            </w:r>
            <w:hyperlink r:id="rId68" w:history="1">
              <w:r w:rsidRPr="00D949F7">
                <w:rPr>
                  <w:rStyle w:val="Lienhypertexte"/>
                  <w:sz w:val="18"/>
                  <w:szCs w:val="18"/>
                  <w:shd w:val="clear" w:color="auto" w:fill="FFFFFF"/>
                  <w:lang w:val="fr-FR"/>
                </w:rPr>
                <w:t>https://academics.d.umn.edu/academics/majors-and-minors/exercise-science-basc?_ga=2.238053440.194783747.1540827752-2108436610.1527061792</w:t>
              </w:r>
            </w:hyperlink>
            <w:r w:rsidRPr="00D949F7">
              <w:rPr>
                <w:sz w:val="18"/>
                <w:szCs w:val="18"/>
                <w:shd w:val="clear" w:color="auto" w:fill="FFFFFF"/>
                <w:lang w:val="fr-FR"/>
              </w:rPr>
              <w:t xml:space="preserve"> </w:t>
            </w:r>
          </w:p>
          <w:p w14:paraId="03E544F2" w14:textId="061BD463" w:rsidR="001C397D" w:rsidRPr="00C85FF2" w:rsidRDefault="001C397D" w:rsidP="00664398">
            <w:pPr>
              <w:rPr>
                <w:sz w:val="18"/>
                <w:szCs w:val="18"/>
                <w:lang w:val="en-GB"/>
              </w:rPr>
            </w:pPr>
            <w:r>
              <w:rPr>
                <w:sz w:val="18"/>
                <w:szCs w:val="18"/>
                <w:lang w:val="en-US"/>
              </w:rPr>
              <w:t xml:space="preserve">Coaching: </w:t>
            </w:r>
            <w:hyperlink r:id="rId69" w:history="1">
              <w:r w:rsidRPr="00E947AA">
                <w:rPr>
                  <w:rStyle w:val="Lienhypertexte"/>
                  <w:sz w:val="18"/>
                  <w:szCs w:val="18"/>
                  <w:lang w:val="en-US"/>
                </w:rPr>
                <w:t>https://academics.d.umn.edu/academics/majors-and-minors/coaching-minor?_ga=2.7546866.194783747.1540827752-2108436610.1527061792</w:t>
              </w:r>
            </w:hyperlink>
            <w:r>
              <w:rPr>
                <w:sz w:val="18"/>
                <w:szCs w:val="18"/>
                <w:lang w:val="en-US"/>
              </w:rPr>
              <w:t xml:space="preserve"> </w:t>
            </w:r>
          </w:p>
        </w:tc>
      </w:tr>
      <w:tr w:rsidR="001C397D" w:rsidRPr="00BD66A3" w14:paraId="7BA52FCE" w14:textId="77777777" w:rsidTr="00005AF8">
        <w:tc>
          <w:tcPr>
            <w:tcW w:w="2067" w:type="dxa"/>
          </w:tcPr>
          <w:p w14:paraId="7409DF69" w14:textId="10EC44B6" w:rsidR="001C397D" w:rsidRPr="00E81560" w:rsidRDefault="001C397D" w:rsidP="00664398">
            <w:pPr>
              <w:rPr>
                <w:sz w:val="18"/>
                <w:szCs w:val="18"/>
                <w:lang w:val="en-US"/>
              </w:rPr>
            </w:pPr>
            <w:r w:rsidRPr="00E81560">
              <w:rPr>
                <w:b/>
                <w:sz w:val="18"/>
                <w:szCs w:val="18"/>
                <w:lang w:val="en-US"/>
              </w:rPr>
              <w:t>Missouri</w:t>
            </w:r>
          </w:p>
        </w:tc>
        <w:tc>
          <w:tcPr>
            <w:tcW w:w="5304" w:type="dxa"/>
          </w:tcPr>
          <w:p w14:paraId="39CCAA11" w14:textId="5314A19B" w:rsidR="001C397D" w:rsidRPr="00D949F7" w:rsidRDefault="001C397D" w:rsidP="00664398">
            <w:pPr>
              <w:rPr>
                <w:sz w:val="18"/>
                <w:szCs w:val="18"/>
                <w:lang w:val="en-GB"/>
              </w:rPr>
            </w:pPr>
          </w:p>
        </w:tc>
      </w:tr>
      <w:tr w:rsidR="001C397D" w:rsidRPr="00C85FF2" w14:paraId="49FC7882" w14:textId="77777777" w:rsidTr="00005AF8">
        <w:tc>
          <w:tcPr>
            <w:tcW w:w="2067" w:type="dxa"/>
          </w:tcPr>
          <w:p w14:paraId="0B27E5AE" w14:textId="59888695" w:rsidR="001C397D" w:rsidRPr="00E81560" w:rsidRDefault="001C397D" w:rsidP="00664398">
            <w:pPr>
              <w:rPr>
                <w:b/>
                <w:sz w:val="18"/>
                <w:szCs w:val="18"/>
                <w:lang w:val="en-US"/>
              </w:rPr>
            </w:pPr>
            <w:r w:rsidRPr="00205324">
              <w:rPr>
                <w:b/>
                <w:sz w:val="18"/>
                <w:szCs w:val="18"/>
                <w:lang w:val="en-US"/>
              </w:rPr>
              <w:t>Saint Louis University</w:t>
            </w:r>
          </w:p>
        </w:tc>
        <w:tc>
          <w:tcPr>
            <w:tcW w:w="5304" w:type="dxa"/>
          </w:tcPr>
          <w:p w14:paraId="659FE2B6" w14:textId="77777777" w:rsidR="001C397D" w:rsidRPr="00E81560" w:rsidRDefault="001C397D" w:rsidP="00664398">
            <w:pPr>
              <w:rPr>
                <w:sz w:val="18"/>
                <w:szCs w:val="18"/>
                <w:lang w:val="en-US"/>
              </w:rPr>
            </w:pPr>
            <w:r w:rsidRPr="00E81560">
              <w:rPr>
                <w:sz w:val="18"/>
                <w:szCs w:val="18"/>
                <w:lang w:val="en-US"/>
              </w:rPr>
              <w:t>Founded in 1818, Saint Louis University is one of the nation’s oldest and most prestigious Catholic universities. SLU, which also has a</w:t>
            </w:r>
            <w:r w:rsidRPr="00E81560">
              <w:rPr>
                <w:rStyle w:val="apple-converted-space"/>
                <w:color w:val="2B2B2B"/>
                <w:sz w:val="18"/>
                <w:szCs w:val="18"/>
                <w:lang w:val="en-US"/>
              </w:rPr>
              <w:t> </w:t>
            </w:r>
            <w:hyperlink r:id="rId70" w:tgtFrame="_blank" w:tooltip="campus in Madrid, Spain" w:history="1">
              <w:r w:rsidRPr="00E81560">
                <w:rPr>
                  <w:rStyle w:val="Lienhypertexte"/>
                  <w:color w:val="003DA5"/>
                  <w:sz w:val="18"/>
                  <w:szCs w:val="18"/>
                  <w:bdr w:val="single" w:sz="2" w:space="0" w:color="auto" w:frame="1"/>
                  <w:lang w:val="en-US"/>
                </w:rPr>
                <w:t>campus in Madrid, Spain</w:t>
              </w:r>
            </w:hyperlink>
            <w:r w:rsidRPr="00E81560">
              <w:rPr>
                <w:sz w:val="18"/>
                <w:szCs w:val="18"/>
                <w:lang w:val="en-US"/>
              </w:rPr>
              <w:t>, is recognized for world-class academics,</w:t>
            </w:r>
            <w:r w:rsidRPr="00E81560">
              <w:rPr>
                <w:rStyle w:val="apple-converted-space"/>
                <w:color w:val="2B2B2B"/>
                <w:sz w:val="18"/>
                <w:szCs w:val="18"/>
                <w:lang w:val="en-US"/>
              </w:rPr>
              <w:t> </w:t>
            </w:r>
            <w:hyperlink r:id="rId71" w:history="1">
              <w:r w:rsidRPr="00E81560">
                <w:rPr>
                  <w:rStyle w:val="Lienhypertexte"/>
                  <w:color w:val="003DA5"/>
                  <w:sz w:val="18"/>
                  <w:szCs w:val="18"/>
                  <w:bdr w:val="single" w:sz="2" w:space="0" w:color="auto" w:frame="1"/>
                  <w:lang w:val="en-US"/>
                </w:rPr>
                <w:t>life-changing research</w:t>
              </w:r>
            </w:hyperlink>
            <w:r w:rsidRPr="00E81560">
              <w:rPr>
                <w:sz w:val="18"/>
                <w:szCs w:val="18"/>
                <w:lang w:val="en-US"/>
              </w:rPr>
              <w:t>, </w:t>
            </w:r>
            <w:hyperlink r:id="rId72" w:tgtFrame="_blank" w:tooltip="compassionate health care" w:history="1">
              <w:r w:rsidRPr="00E81560">
                <w:rPr>
                  <w:rStyle w:val="Lienhypertexte"/>
                  <w:color w:val="003DA5"/>
                  <w:sz w:val="18"/>
                  <w:szCs w:val="18"/>
                  <w:bdr w:val="single" w:sz="2" w:space="0" w:color="auto" w:frame="1"/>
                  <w:lang w:val="en-US"/>
                </w:rPr>
                <w:t>compassionate health care</w:t>
              </w:r>
            </w:hyperlink>
            <w:r w:rsidRPr="00E81560">
              <w:rPr>
                <w:sz w:val="18"/>
                <w:szCs w:val="18"/>
                <w:lang w:val="en-US"/>
              </w:rPr>
              <w:t>, and a strong</w:t>
            </w:r>
            <w:r w:rsidRPr="00E81560">
              <w:rPr>
                <w:rStyle w:val="apple-converted-space"/>
                <w:color w:val="2B2B2B"/>
                <w:sz w:val="18"/>
                <w:szCs w:val="18"/>
                <w:lang w:val="en-US"/>
              </w:rPr>
              <w:t> </w:t>
            </w:r>
            <w:hyperlink r:id="rId73" w:tooltip="commitment to faith and service" w:history="1">
              <w:r w:rsidRPr="00E81560">
                <w:rPr>
                  <w:rStyle w:val="Lienhypertexte"/>
                  <w:color w:val="003DA5"/>
                  <w:sz w:val="18"/>
                  <w:szCs w:val="18"/>
                  <w:bdr w:val="single" w:sz="2" w:space="0" w:color="auto" w:frame="1"/>
                  <w:lang w:val="en-US"/>
                </w:rPr>
                <w:t>commitment to faith and service</w:t>
              </w:r>
            </w:hyperlink>
            <w:r w:rsidRPr="00E81560">
              <w:rPr>
                <w:sz w:val="18"/>
                <w:szCs w:val="18"/>
                <w:lang w:val="en-US"/>
              </w:rPr>
              <w:t>.</w:t>
            </w:r>
          </w:p>
          <w:p w14:paraId="41C93F20" w14:textId="77777777" w:rsidR="001C397D" w:rsidRPr="00E81560" w:rsidRDefault="001C397D" w:rsidP="00664398">
            <w:pPr>
              <w:rPr>
                <w:sz w:val="18"/>
                <w:szCs w:val="18"/>
                <w:lang w:val="en-US"/>
              </w:rPr>
            </w:pPr>
            <w:r w:rsidRPr="00E81560">
              <w:rPr>
                <w:sz w:val="18"/>
                <w:szCs w:val="18"/>
                <w:lang w:val="en-US"/>
              </w:rPr>
              <w:t>Guided by our enduring Jesuit mission, we offer our nearly 13,000 students a highly rigorous and deeply transformative education that helps them develop into bold, confident leaders. Rated among the nation’s top 100 research universities, SLU boasts more than</w:t>
            </w:r>
            <w:r w:rsidRPr="00E81560">
              <w:rPr>
                <w:rStyle w:val="apple-converted-space"/>
                <w:color w:val="2B2B2B"/>
                <w:sz w:val="18"/>
                <w:szCs w:val="18"/>
                <w:lang w:val="en-US"/>
              </w:rPr>
              <w:t> </w:t>
            </w:r>
            <w:hyperlink r:id="rId74" w:tooltip="ranking" w:history="1">
              <w:r w:rsidRPr="00E81560">
                <w:rPr>
                  <w:rStyle w:val="Lienhypertexte"/>
                  <w:color w:val="003DA5"/>
                  <w:sz w:val="18"/>
                  <w:szCs w:val="18"/>
                  <w:bdr w:val="single" w:sz="2" w:space="0" w:color="auto" w:frame="1"/>
                  <w:lang w:val="en-US"/>
                </w:rPr>
                <w:t>20 graduate and undergraduate programs ranked among the top 100 in the country</w:t>
              </w:r>
            </w:hyperlink>
            <w:r w:rsidRPr="00E81560">
              <w:rPr>
                <w:rStyle w:val="apple-converted-space"/>
                <w:color w:val="2B2B2B"/>
                <w:sz w:val="18"/>
                <w:szCs w:val="18"/>
                <w:lang w:val="en-US"/>
              </w:rPr>
              <w:t> </w:t>
            </w:r>
            <w:r w:rsidRPr="00E81560">
              <w:rPr>
                <w:sz w:val="18"/>
                <w:szCs w:val="18"/>
                <w:lang w:val="en-US"/>
              </w:rPr>
              <w:t>by</w:t>
            </w:r>
            <w:r w:rsidRPr="00E81560">
              <w:rPr>
                <w:rStyle w:val="apple-converted-space"/>
                <w:color w:val="2B2B2B"/>
                <w:sz w:val="18"/>
                <w:szCs w:val="18"/>
                <w:lang w:val="en-US"/>
              </w:rPr>
              <w:t> </w:t>
            </w:r>
            <w:r w:rsidRPr="00E81560">
              <w:rPr>
                <w:rStyle w:val="Accentuation"/>
                <w:color w:val="2B2B2B"/>
                <w:sz w:val="18"/>
                <w:szCs w:val="18"/>
                <w:bdr w:val="single" w:sz="2" w:space="0" w:color="auto" w:frame="1"/>
                <w:lang w:val="en-US"/>
              </w:rPr>
              <w:t>U.S. News &amp; World Report</w:t>
            </w:r>
            <w:r w:rsidRPr="00E81560">
              <w:rPr>
                <w:sz w:val="18"/>
                <w:szCs w:val="18"/>
                <w:lang w:val="en-US"/>
              </w:rPr>
              <w:t>.</w:t>
            </w:r>
          </w:p>
          <w:p w14:paraId="608794C0" w14:textId="77777777" w:rsidR="001C397D" w:rsidRPr="00E81560" w:rsidRDefault="001C397D" w:rsidP="00664398">
            <w:pPr>
              <w:rPr>
                <w:sz w:val="18"/>
                <w:szCs w:val="18"/>
                <w:lang w:val="en-US"/>
              </w:rPr>
            </w:pPr>
            <w:r w:rsidRPr="00E81560">
              <w:rPr>
                <w:sz w:val="18"/>
                <w:szCs w:val="18"/>
                <w:lang w:val="en-US"/>
              </w:rPr>
              <w:t>Academically, ethics, spirituality and compassion take center stage, while outside the classroom, members of the SLU community provide more than 1.6 million service hours each year — just one reason we’re consistently known as a</w:t>
            </w:r>
            <w:r w:rsidRPr="00E81560">
              <w:rPr>
                <w:rStyle w:val="apple-converted-space"/>
                <w:color w:val="2B2B2B"/>
                <w:sz w:val="18"/>
                <w:szCs w:val="18"/>
                <w:lang w:val="en-US"/>
              </w:rPr>
              <w:t> </w:t>
            </w:r>
            <w:hyperlink r:id="rId75" w:tooltip="character-building college" w:history="1">
              <w:r w:rsidRPr="00E81560">
                <w:rPr>
                  <w:rStyle w:val="Lienhypertexte"/>
                  <w:color w:val="003DA5"/>
                  <w:sz w:val="18"/>
                  <w:szCs w:val="18"/>
                  <w:bdr w:val="single" w:sz="2" w:space="0" w:color="auto" w:frame="1"/>
                  <w:lang w:val="en-US"/>
                </w:rPr>
                <w:t>character-building college</w:t>
              </w:r>
            </w:hyperlink>
            <w:r w:rsidRPr="00E81560">
              <w:rPr>
                <w:sz w:val="18"/>
                <w:szCs w:val="18"/>
                <w:lang w:val="en-US"/>
              </w:rPr>
              <w:t>. In fact, more than 80 of SLU's courses integrate service into academics.</w:t>
            </w:r>
          </w:p>
          <w:p w14:paraId="4C6279B1" w14:textId="77777777" w:rsidR="001C397D" w:rsidRPr="00E81560" w:rsidRDefault="001C397D" w:rsidP="00664398">
            <w:pPr>
              <w:rPr>
                <w:sz w:val="18"/>
                <w:szCs w:val="18"/>
                <w:lang w:val="en-US"/>
              </w:rPr>
            </w:pPr>
            <w:r w:rsidRPr="00E81560">
              <w:rPr>
                <w:sz w:val="18"/>
                <w:szCs w:val="18"/>
                <w:lang w:val="en-US"/>
              </w:rPr>
              <w:t>Inspired by our pioneering history while firmly focused on a promising future, Saint Louis University continues to move forward with an unwavering commitment to serve a higher purpose while always seeking the greater good. </w:t>
            </w:r>
          </w:p>
          <w:p w14:paraId="78E3635F" w14:textId="77777777" w:rsidR="001C397D" w:rsidRPr="00E81560" w:rsidRDefault="001C397D" w:rsidP="00664398">
            <w:pPr>
              <w:rPr>
                <w:sz w:val="18"/>
                <w:szCs w:val="18"/>
                <w:lang w:val="en-US"/>
              </w:rPr>
            </w:pPr>
          </w:p>
          <w:p w14:paraId="14A2F0CC" w14:textId="46683F2E" w:rsidR="001C397D" w:rsidRPr="00C85FF2" w:rsidRDefault="001C397D" w:rsidP="00664398">
            <w:pPr>
              <w:rPr>
                <w:sz w:val="18"/>
                <w:szCs w:val="18"/>
                <w:lang w:val="en-GB"/>
              </w:rPr>
            </w:pPr>
            <w:r w:rsidRPr="00E81560">
              <w:rPr>
                <w:sz w:val="18"/>
                <w:szCs w:val="18"/>
                <w:lang w:val="en-US"/>
              </w:rPr>
              <w:t xml:space="preserve">College of Arts and Sciences: </w:t>
            </w:r>
            <w:hyperlink r:id="rId76" w:history="1">
              <w:r w:rsidRPr="00E81560">
                <w:rPr>
                  <w:rStyle w:val="Lienhypertexte"/>
                  <w:sz w:val="18"/>
                  <w:szCs w:val="18"/>
                  <w:lang w:val="en-US"/>
                </w:rPr>
                <w:t>https://www.slu.edu/arts-and-sciences/academics/index.php</w:t>
              </w:r>
            </w:hyperlink>
          </w:p>
        </w:tc>
      </w:tr>
      <w:tr w:rsidR="001C397D" w:rsidRPr="00C85FF2" w14:paraId="5A410F73" w14:textId="77777777" w:rsidTr="00005AF8">
        <w:tc>
          <w:tcPr>
            <w:tcW w:w="2067" w:type="dxa"/>
          </w:tcPr>
          <w:p w14:paraId="0DA3C235" w14:textId="78B5DF8E" w:rsidR="001C397D" w:rsidRPr="00E81560" w:rsidRDefault="001C397D" w:rsidP="00664398">
            <w:pPr>
              <w:rPr>
                <w:sz w:val="18"/>
                <w:szCs w:val="18"/>
                <w:lang w:val="en-US"/>
              </w:rPr>
            </w:pPr>
            <w:r w:rsidRPr="00205324">
              <w:rPr>
                <w:b/>
                <w:sz w:val="18"/>
                <w:szCs w:val="18"/>
                <w:lang w:val="en-US"/>
              </w:rPr>
              <w:t>University of Missouri</w:t>
            </w:r>
          </w:p>
        </w:tc>
        <w:tc>
          <w:tcPr>
            <w:tcW w:w="5304" w:type="dxa"/>
          </w:tcPr>
          <w:p w14:paraId="777E9CD2" w14:textId="77777777" w:rsidR="001C397D" w:rsidRPr="00E81560" w:rsidRDefault="001C397D" w:rsidP="00664398">
            <w:pPr>
              <w:rPr>
                <w:sz w:val="18"/>
                <w:szCs w:val="18"/>
                <w:lang w:val="en-US"/>
              </w:rPr>
            </w:pPr>
            <w:r w:rsidRPr="00E81560">
              <w:rPr>
                <w:sz w:val="18"/>
                <w:szCs w:val="18"/>
                <w:lang w:val="en-US"/>
              </w:rPr>
              <w:t xml:space="preserve">About Mizzou: </w:t>
            </w:r>
            <w:hyperlink r:id="rId77" w:history="1">
              <w:r w:rsidRPr="00E81560">
                <w:rPr>
                  <w:rStyle w:val="Lienhypertexte"/>
                  <w:sz w:val="18"/>
                  <w:szCs w:val="18"/>
                  <w:lang w:val="en-US"/>
                </w:rPr>
                <w:t>https://missouri.edu/about/</w:t>
              </w:r>
            </w:hyperlink>
          </w:p>
          <w:p w14:paraId="4F531D99" w14:textId="77777777" w:rsidR="001C397D" w:rsidRPr="00E81560" w:rsidRDefault="001C397D" w:rsidP="00664398">
            <w:pPr>
              <w:rPr>
                <w:color w:val="222222"/>
                <w:sz w:val="18"/>
                <w:szCs w:val="18"/>
                <w:lang w:val="en-US"/>
              </w:rPr>
            </w:pPr>
            <w:r w:rsidRPr="00E81560">
              <w:rPr>
                <w:color w:val="222222"/>
                <w:sz w:val="18"/>
                <w:szCs w:val="18"/>
                <w:lang w:val="en-US"/>
              </w:rPr>
              <w:t>The University of Missouri was founded in 1839 in Columbia as the first public university west of the Mississippi River. Today, with an enrollment of more than 30,000 students, 13,000 full-time employees and 317,000 alumni, Mizzou is an important investment for the state and nation.</w:t>
            </w:r>
          </w:p>
          <w:p w14:paraId="42A3536B" w14:textId="77777777" w:rsidR="001C397D" w:rsidRPr="00E81560" w:rsidRDefault="001C397D" w:rsidP="00664398">
            <w:pPr>
              <w:rPr>
                <w:color w:val="222222"/>
                <w:sz w:val="18"/>
                <w:szCs w:val="18"/>
                <w:lang w:val="en-US"/>
              </w:rPr>
            </w:pPr>
            <w:r w:rsidRPr="00E81560">
              <w:rPr>
                <w:color w:val="222222"/>
                <w:sz w:val="18"/>
                <w:szCs w:val="18"/>
                <w:lang w:val="en-US"/>
              </w:rPr>
              <w:t>MU students represent every Missouri county, all 50 states and 100 countries. Based on quality of teaching, research and scholarship, MU is one of only 60 public and private U.S. universities invited to membership in the prestigious</w:t>
            </w:r>
            <w:r w:rsidRPr="00E81560">
              <w:rPr>
                <w:rStyle w:val="apple-converted-space"/>
                <w:color w:val="222222"/>
                <w:sz w:val="18"/>
                <w:szCs w:val="18"/>
                <w:lang w:val="en-US"/>
              </w:rPr>
              <w:t> </w:t>
            </w:r>
            <w:hyperlink r:id="rId78" w:history="1">
              <w:r w:rsidRPr="00E81560">
                <w:rPr>
                  <w:rStyle w:val="Lienhypertexte"/>
                  <w:color w:val="222222"/>
                  <w:sz w:val="18"/>
                  <w:szCs w:val="18"/>
                  <w:lang w:val="en-US"/>
                </w:rPr>
                <w:t>Association of American Universities</w:t>
              </w:r>
            </w:hyperlink>
            <w:r w:rsidRPr="00E81560">
              <w:rPr>
                <w:color w:val="222222"/>
                <w:sz w:val="18"/>
                <w:szCs w:val="18"/>
                <w:lang w:val="en-US"/>
              </w:rPr>
              <w:t>. AAU membership helps Mizzou attract external funding and recruit top faculty and students.</w:t>
            </w:r>
          </w:p>
          <w:p w14:paraId="0EC40BBD" w14:textId="77777777" w:rsidR="001C397D" w:rsidRPr="00E81560" w:rsidRDefault="001C397D" w:rsidP="00664398">
            <w:pPr>
              <w:rPr>
                <w:color w:val="222222"/>
                <w:sz w:val="18"/>
                <w:szCs w:val="18"/>
                <w:lang w:val="en-US"/>
              </w:rPr>
            </w:pPr>
          </w:p>
          <w:p w14:paraId="1202F94D" w14:textId="77777777" w:rsidR="001C397D" w:rsidRPr="00E81560" w:rsidRDefault="00000000" w:rsidP="00664398">
            <w:pPr>
              <w:rPr>
                <w:color w:val="222222"/>
                <w:sz w:val="18"/>
                <w:szCs w:val="18"/>
                <w:lang w:val="en-US"/>
              </w:rPr>
            </w:pPr>
            <w:hyperlink r:id="rId79" w:history="1">
              <w:r w:rsidR="001C397D" w:rsidRPr="00E81560">
                <w:rPr>
                  <w:rStyle w:val="Lienhypertexte"/>
                  <w:color w:val="222222"/>
                  <w:sz w:val="18"/>
                  <w:szCs w:val="18"/>
                  <w:lang w:val="en-US"/>
                </w:rPr>
                <w:t>Learn about the history and traditions behind the name</w:t>
              </w:r>
            </w:hyperlink>
            <w:r w:rsidR="001C397D" w:rsidRPr="00E81560">
              <w:rPr>
                <w:color w:val="222222"/>
                <w:sz w:val="18"/>
                <w:szCs w:val="18"/>
                <w:lang w:val="en-US"/>
              </w:rPr>
              <w:t> »</w:t>
            </w:r>
          </w:p>
          <w:p w14:paraId="1722B5D3" w14:textId="77777777" w:rsidR="001C397D" w:rsidRPr="00E81560" w:rsidRDefault="001C397D" w:rsidP="00664398">
            <w:pPr>
              <w:rPr>
                <w:color w:val="222222"/>
                <w:sz w:val="18"/>
                <w:szCs w:val="18"/>
                <w:lang w:val="en-US"/>
              </w:rPr>
            </w:pPr>
            <w:r w:rsidRPr="00E81560">
              <w:rPr>
                <w:color w:val="222222"/>
                <w:sz w:val="18"/>
                <w:szCs w:val="18"/>
                <w:lang w:val="en-US"/>
              </w:rPr>
              <w:t xml:space="preserve">The state’s largest and most comprehensive university, Mizzou has more than </w:t>
            </w:r>
            <w:proofErr w:type="gramStart"/>
            <w:r w:rsidRPr="00E81560">
              <w:rPr>
                <w:color w:val="222222"/>
                <w:sz w:val="18"/>
                <w:szCs w:val="18"/>
                <w:lang w:val="en-US"/>
              </w:rPr>
              <w:t>300 degree</w:t>
            </w:r>
            <w:proofErr w:type="gramEnd"/>
            <w:r w:rsidRPr="00E81560">
              <w:rPr>
                <w:color w:val="222222"/>
                <w:sz w:val="18"/>
                <w:szCs w:val="18"/>
                <w:lang w:val="en-US"/>
              </w:rPr>
              <w:t xml:space="preserve"> programs — including more than 90 online options — through 19 colleges and schools and is one of only six public universities nationwide that can claim a medical school, veterinary medicine college and a law school on the same campus.</w:t>
            </w:r>
          </w:p>
          <w:p w14:paraId="29A611A2" w14:textId="77777777" w:rsidR="001C397D" w:rsidRPr="00E81560" w:rsidRDefault="001C397D" w:rsidP="00664398">
            <w:pPr>
              <w:rPr>
                <w:color w:val="222222"/>
                <w:sz w:val="18"/>
                <w:szCs w:val="18"/>
                <w:lang w:val="en-US"/>
              </w:rPr>
            </w:pPr>
            <w:r w:rsidRPr="00E81560">
              <w:rPr>
                <w:color w:val="222222"/>
                <w:sz w:val="18"/>
                <w:szCs w:val="18"/>
                <w:lang w:val="en-US"/>
              </w:rPr>
              <w:t>The university’s nationally prominent faculty bring discoveries into the classroom, publish more than 1,600 books and scholarly articles each year and spend $248 million annually on scientific research; they account for about 70 percent of the research dollars flowing to the state’s public universities.</w:t>
            </w:r>
          </w:p>
          <w:p w14:paraId="5E5E1463" w14:textId="744E361B" w:rsidR="001C397D" w:rsidRPr="00D949F7" w:rsidRDefault="001C397D" w:rsidP="00664398">
            <w:pPr>
              <w:rPr>
                <w:sz w:val="18"/>
                <w:szCs w:val="18"/>
                <w:lang w:val="en-GB"/>
              </w:rPr>
            </w:pPr>
          </w:p>
        </w:tc>
      </w:tr>
      <w:tr w:rsidR="001C397D" w:rsidRPr="00C85FF2" w14:paraId="0DA6A497" w14:textId="77777777" w:rsidTr="00005AF8">
        <w:tc>
          <w:tcPr>
            <w:tcW w:w="2067" w:type="dxa"/>
          </w:tcPr>
          <w:p w14:paraId="639523AD" w14:textId="14AC40CB" w:rsidR="001C397D" w:rsidRPr="00E81560" w:rsidRDefault="001C397D" w:rsidP="00664398">
            <w:pPr>
              <w:rPr>
                <w:sz w:val="18"/>
                <w:szCs w:val="18"/>
                <w:lang w:val="en-US"/>
              </w:rPr>
            </w:pPr>
            <w:r w:rsidRPr="001C397D">
              <w:rPr>
                <w:b/>
                <w:sz w:val="18"/>
                <w:szCs w:val="18"/>
                <w:lang w:val="en-US"/>
              </w:rPr>
              <w:t>University of North Carolina at Greensboro</w:t>
            </w:r>
            <w:r w:rsidRPr="00205324">
              <w:rPr>
                <w:b/>
                <w:sz w:val="18"/>
                <w:szCs w:val="18"/>
                <w:lang w:val="en-US"/>
              </w:rPr>
              <w:t xml:space="preserve"> </w:t>
            </w:r>
          </w:p>
        </w:tc>
        <w:tc>
          <w:tcPr>
            <w:tcW w:w="5304" w:type="dxa"/>
          </w:tcPr>
          <w:p w14:paraId="2F3E78EC" w14:textId="77777777" w:rsidR="001C397D" w:rsidRDefault="001C397D" w:rsidP="007F5902">
            <w:pPr>
              <w:rPr>
                <w:sz w:val="18"/>
                <w:szCs w:val="18"/>
                <w:shd w:val="clear" w:color="auto" w:fill="FFFFFF"/>
                <w:lang w:val="en-US"/>
              </w:rPr>
            </w:pPr>
            <w:r w:rsidRPr="007F5902">
              <w:rPr>
                <w:sz w:val="18"/>
                <w:szCs w:val="18"/>
                <w:shd w:val="clear" w:color="auto" w:fill="FFFFFF"/>
                <w:lang w:val="en-US"/>
              </w:rPr>
              <w:t xml:space="preserve">About UNCG: </w:t>
            </w:r>
            <w:hyperlink r:id="rId80" w:history="1">
              <w:r w:rsidRPr="009C679F">
                <w:rPr>
                  <w:rStyle w:val="Lienhypertexte"/>
                  <w:sz w:val="18"/>
                  <w:szCs w:val="18"/>
                  <w:shd w:val="clear" w:color="auto" w:fill="FFFFFF"/>
                  <w:lang w:val="en-US"/>
                </w:rPr>
                <w:t>https://www.uncg.edu/</w:t>
              </w:r>
            </w:hyperlink>
          </w:p>
          <w:p w14:paraId="0AB1D306" w14:textId="77777777" w:rsidR="001C397D" w:rsidRPr="007F5902" w:rsidRDefault="001C397D" w:rsidP="007F5902">
            <w:pPr>
              <w:rPr>
                <w:sz w:val="18"/>
                <w:szCs w:val="18"/>
                <w:shd w:val="clear" w:color="auto" w:fill="FFFFFF"/>
                <w:lang w:val="en-US"/>
              </w:rPr>
            </w:pPr>
          </w:p>
          <w:p w14:paraId="62F94620" w14:textId="77777777" w:rsidR="001C397D" w:rsidRPr="001C397D" w:rsidRDefault="001C397D" w:rsidP="007F5902">
            <w:pPr>
              <w:rPr>
                <w:sz w:val="18"/>
                <w:szCs w:val="18"/>
                <w:shd w:val="clear" w:color="auto" w:fill="FFFFFF"/>
                <w:lang w:val="en-US"/>
              </w:rPr>
            </w:pPr>
            <w:r w:rsidRPr="007F5902">
              <w:rPr>
                <w:sz w:val="18"/>
                <w:szCs w:val="18"/>
                <w:shd w:val="clear" w:color="auto" w:fill="FFFFFF"/>
                <w:lang w:val="en-US"/>
              </w:rPr>
              <w:t xml:space="preserve">The </w:t>
            </w:r>
            <w:r w:rsidRPr="001C397D">
              <w:rPr>
                <w:sz w:val="18"/>
                <w:szCs w:val="18"/>
                <w:shd w:val="clear" w:color="auto" w:fill="FFFFFF"/>
                <w:lang w:val="en-US"/>
              </w:rPr>
              <w:t>University of North Carolina at Greensboro is one of the seventeen campuses of The University of North Carolina, the birthplace of public higher education in America.</w:t>
            </w:r>
          </w:p>
          <w:p w14:paraId="10041544" w14:textId="77777777" w:rsidR="001C397D" w:rsidRPr="001C397D" w:rsidRDefault="001C397D" w:rsidP="007F5902">
            <w:pPr>
              <w:rPr>
                <w:sz w:val="18"/>
                <w:szCs w:val="18"/>
                <w:shd w:val="clear" w:color="auto" w:fill="FFFFFF"/>
                <w:lang w:val="en-US"/>
              </w:rPr>
            </w:pPr>
            <w:r w:rsidRPr="001C397D">
              <w:rPr>
                <w:sz w:val="18"/>
                <w:szCs w:val="18"/>
                <w:shd w:val="clear" w:color="auto" w:fill="FFFFFF"/>
                <w:lang w:val="en-US"/>
              </w:rPr>
              <w:t>Founded in 1891, UNCG is the largest and most diverse university in serving more than 20,000 students.</w:t>
            </w:r>
          </w:p>
          <w:p w14:paraId="07B08ACD" w14:textId="77777777" w:rsidR="001C397D" w:rsidRPr="001C397D" w:rsidRDefault="001C397D" w:rsidP="007F5902">
            <w:pPr>
              <w:rPr>
                <w:sz w:val="18"/>
                <w:szCs w:val="18"/>
                <w:shd w:val="clear" w:color="auto" w:fill="FFFFFF"/>
                <w:lang w:val="en-US"/>
              </w:rPr>
            </w:pPr>
          </w:p>
          <w:p w14:paraId="1AC99DB0" w14:textId="77777777" w:rsidR="001C397D" w:rsidRPr="001C397D" w:rsidRDefault="001C397D" w:rsidP="00381382">
            <w:pPr>
              <w:rPr>
                <w:sz w:val="18"/>
                <w:szCs w:val="18"/>
                <w:shd w:val="clear" w:color="auto" w:fill="FFFFFF"/>
                <w:lang w:val="en-US"/>
              </w:rPr>
            </w:pPr>
            <w:r w:rsidRPr="001C397D">
              <w:rPr>
                <w:sz w:val="18"/>
                <w:szCs w:val="18"/>
                <w:shd w:val="clear" w:color="auto" w:fill="FFFFFF"/>
                <w:lang w:val="en-US"/>
              </w:rPr>
              <w:t>https://www.uncg.edu/</w:t>
            </w:r>
          </w:p>
          <w:p w14:paraId="43B319CA" w14:textId="77777777" w:rsidR="001C397D" w:rsidRPr="001C397D" w:rsidRDefault="001C397D" w:rsidP="00381382">
            <w:pPr>
              <w:rPr>
                <w:sz w:val="18"/>
                <w:szCs w:val="18"/>
                <w:shd w:val="clear" w:color="auto" w:fill="FFFFFF"/>
                <w:lang w:val="en-US"/>
              </w:rPr>
            </w:pPr>
            <w:r w:rsidRPr="001C397D">
              <w:rPr>
                <w:sz w:val="18"/>
                <w:szCs w:val="18"/>
                <w:shd w:val="clear" w:color="auto" w:fill="FFFFFF"/>
                <w:lang w:val="en-US"/>
              </w:rPr>
              <w:t>Courses</w:t>
            </w:r>
          </w:p>
          <w:p w14:paraId="48F144B5" w14:textId="77777777" w:rsidR="001C397D" w:rsidRPr="001C397D" w:rsidRDefault="00000000" w:rsidP="00381382">
            <w:pPr>
              <w:rPr>
                <w:sz w:val="18"/>
                <w:szCs w:val="18"/>
                <w:shd w:val="clear" w:color="auto" w:fill="FFFFFF"/>
                <w:lang w:val="en-US"/>
              </w:rPr>
            </w:pPr>
            <w:hyperlink r:id="rId81" w:history="1">
              <w:r w:rsidR="001C397D" w:rsidRPr="001C397D">
                <w:rPr>
                  <w:rStyle w:val="Lienhypertexte"/>
                  <w:sz w:val="18"/>
                  <w:szCs w:val="18"/>
                  <w:shd w:val="clear" w:color="auto" w:fill="FFFFFF"/>
                  <w:lang w:val="en-US"/>
                </w:rPr>
                <w:t>https://catalog.uncg.edu/courses/</w:t>
              </w:r>
            </w:hyperlink>
          </w:p>
          <w:p w14:paraId="403FB566" w14:textId="77777777" w:rsidR="001C397D" w:rsidRPr="00C85FF2" w:rsidRDefault="001C397D" w:rsidP="00381382">
            <w:pPr>
              <w:rPr>
                <w:sz w:val="18"/>
                <w:szCs w:val="18"/>
                <w:shd w:val="clear" w:color="auto" w:fill="FFFFFF"/>
                <w:lang w:val="en-US"/>
              </w:rPr>
            </w:pPr>
          </w:p>
          <w:p w14:paraId="1129DA41" w14:textId="249747DF" w:rsidR="001C397D" w:rsidRPr="00D949F7" w:rsidRDefault="001C397D" w:rsidP="001C397D">
            <w:pPr>
              <w:rPr>
                <w:sz w:val="18"/>
                <w:szCs w:val="18"/>
                <w:lang w:val="en-GB"/>
              </w:rPr>
            </w:pPr>
            <w:r w:rsidRPr="001C397D">
              <w:rPr>
                <w:sz w:val="18"/>
                <w:szCs w:val="18"/>
                <w:shd w:val="clear" w:color="auto" w:fill="FFFFFF"/>
                <w:lang w:val="en-US"/>
              </w:rPr>
              <w:t xml:space="preserve">In comments portal/comment </w:t>
            </w:r>
            <w:proofErr w:type="gramStart"/>
            <w:r w:rsidRPr="001C397D">
              <w:rPr>
                <w:sz w:val="18"/>
                <w:szCs w:val="18"/>
                <w:shd w:val="clear" w:color="auto" w:fill="FFFFFF"/>
                <w:lang w:val="en-US"/>
              </w:rPr>
              <w:t>internal?:</w:t>
            </w:r>
            <w:proofErr w:type="gramEnd"/>
            <w:r w:rsidRPr="001C397D">
              <w:rPr>
                <w:sz w:val="18"/>
                <w:szCs w:val="18"/>
                <w:shd w:val="clear" w:color="auto" w:fill="FFFFFF"/>
                <w:lang w:val="en-US"/>
              </w:rPr>
              <w:t xml:space="preserve"> Same conditions as ISEP regarding room and board</w:t>
            </w:r>
            <w:r>
              <w:rPr>
                <w:sz w:val="18"/>
                <w:szCs w:val="18"/>
                <w:shd w:val="clear" w:color="auto" w:fill="FFFFFF"/>
                <w:lang w:val="en-US"/>
              </w:rPr>
              <w:t>.</w:t>
            </w:r>
          </w:p>
        </w:tc>
      </w:tr>
      <w:tr w:rsidR="001C397D" w:rsidRPr="00C85FF2" w14:paraId="7CAEE97E" w14:textId="77777777" w:rsidTr="00005AF8">
        <w:tc>
          <w:tcPr>
            <w:tcW w:w="2067" w:type="dxa"/>
          </w:tcPr>
          <w:p w14:paraId="4D04F871" w14:textId="18D972B4" w:rsidR="001C397D" w:rsidRPr="00FA37AE" w:rsidRDefault="001C397D" w:rsidP="00FA37AE">
            <w:pPr>
              <w:pStyle w:val="Sansinterligne"/>
              <w:rPr>
                <w:rFonts w:cstheme="minorHAnsi"/>
                <w:sz w:val="18"/>
                <w:szCs w:val="18"/>
                <w:lang w:val="en-US"/>
              </w:rPr>
            </w:pPr>
            <w:r w:rsidRPr="00E81560">
              <w:rPr>
                <w:sz w:val="18"/>
                <w:szCs w:val="18"/>
                <w:lang w:val="en-US"/>
              </w:rPr>
              <w:t>University of North Carolina at Pembroke</w:t>
            </w:r>
          </w:p>
        </w:tc>
        <w:tc>
          <w:tcPr>
            <w:tcW w:w="5304" w:type="dxa"/>
          </w:tcPr>
          <w:p w14:paraId="122DA8BC" w14:textId="70FDD518" w:rsidR="001C397D" w:rsidRPr="00D949F7" w:rsidRDefault="001C397D" w:rsidP="00FA37AE">
            <w:pPr>
              <w:pStyle w:val="Sansinterligne"/>
              <w:rPr>
                <w:rFonts w:cstheme="minorHAnsi"/>
                <w:sz w:val="18"/>
                <w:szCs w:val="18"/>
                <w:lang w:val="en-GB"/>
              </w:rPr>
            </w:pPr>
          </w:p>
        </w:tc>
      </w:tr>
      <w:tr w:rsidR="001C397D" w:rsidRPr="00BD66A3" w14:paraId="50D664C7" w14:textId="77777777" w:rsidTr="00005AF8">
        <w:tc>
          <w:tcPr>
            <w:tcW w:w="2067" w:type="dxa"/>
          </w:tcPr>
          <w:p w14:paraId="4BEB31FC" w14:textId="4A5BD22F" w:rsidR="001C397D" w:rsidRPr="00E81560" w:rsidRDefault="001C397D" w:rsidP="00664398">
            <w:pPr>
              <w:rPr>
                <w:b/>
                <w:sz w:val="18"/>
                <w:szCs w:val="18"/>
                <w:lang w:val="en-US"/>
              </w:rPr>
            </w:pPr>
            <w:r w:rsidRPr="00E81560">
              <w:rPr>
                <w:b/>
                <w:sz w:val="18"/>
                <w:szCs w:val="18"/>
                <w:lang w:val="en-US"/>
              </w:rPr>
              <w:t>Ohio</w:t>
            </w:r>
          </w:p>
        </w:tc>
        <w:tc>
          <w:tcPr>
            <w:tcW w:w="5304" w:type="dxa"/>
          </w:tcPr>
          <w:p w14:paraId="18E97FBE" w14:textId="77777777" w:rsidR="001C397D" w:rsidRPr="008A478F" w:rsidRDefault="001C397D" w:rsidP="00664398">
            <w:pPr>
              <w:rPr>
                <w:sz w:val="18"/>
                <w:szCs w:val="18"/>
                <w:lang w:val="en-US"/>
              </w:rPr>
            </w:pPr>
          </w:p>
        </w:tc>
      </w:tr>
      <w:tr w:rsidR="001C397D" w:rsidRPr="00BD66A3" w14:paraId="04D0DE54" w14:textId="77777777" w:rsidTr="00005AF8">
        <w:tc>
          <w:tcPr>
            <w:tcW w:w="2067" w:type="dxa"/>
          </w:tcPr>
          <w:p w14:paraId="63B6A2FE" w14:textId="3D5E11C9" w:rsidR="001C397D" w:rsidRPr="00205324" w:rsidRDefault="001C397D" w:rsidP="00664398">
            <w:pPr>
              <w:rPr>
                <w:b/>
                <w:sz w:val="18"/>
                <w:szCs w:val="18"/>
                <w:lang w:val="en-US"/>
              </w:rPr>
            </w:pPr>
            <w:r w:rsidRPr="00247405">
              <w:rPr>
                <w:sz w:val="18"/>
                <w:szCs w:val="18"/>
                <w:lang w:val="en-US"/>
              </w:rPr>
              <w:t>Otterbein University</w:t>
            </w:r>
          </w:p>
        </w:tc>
        <w:tc>
          <w:tcPr>
            <w:tcW w:w="5304" w:type="dxa"/>
          </w:tcPr>
          <w:p w14:paraId="5CDD1838" w14:textId="77777777" w:rsidR="001C397D" w:rsidRPr="00247405" w:rsidRDefault="001C397D" w:rsidP="00247405">
            <w:pPr>
              <w:rPr>
                <w:color w:val="444444"/>
                <w:sz w:val="18"/>
                <w:szCs w:val="18"/>
                <w:lang w:val="en-US"/>
              </w:rPr>
            </w:pPr>
            <w:r w:rsidRPr="00247405">
              <w:rPr>
                <w:color w:val="444444"/>
                <w:sz w:val="18"/>
                <w:szCs w:val="18"/>
                <w:lang w:val="en-US"/>
              </w:rPr>
              <w:t xml:space="preserve">About Otterbein: </w:t>
            </w:r>
            <w:hyperlink r:id="rId82" w:history="1">
              <w:r w:rsidRPr="00247405">
                <w:rPr>
                  <w:rStyle w:val="Lienhypertexte"/>
                  <w:sz w:val="18"/>
                  <w:szCs w:val="18"/>
                  <w:lang w:val="en-US"/>
                </w:rPr>
                <w:t>http://www.otterbein.edu/public/About/AboutOtterbein.aspx</w:t>
              </w:r>
            </w:hyperlink>
          </w:p>
          <w:p w14:paraId="28F71222" w14:textId="77777777" w:rsidR="001C397D" w:rsidRPr="00247405" w:rsidRDefault="001C397D" w:rsidP="00247405">
            <w:pPr>
              <w:rPr>
                <w:color w:val="444444"/>
                <w:sz w:val="18"/>
                <w:szCs w:val="18"/>
                <w:lang w:val="en-US"/>
              </w:rPr>
            </w:pPr>
          </w:p>
          <w:p w14:paraId="297F6A82" w14:textId="77777777" w:rsidR="001C397D" w:rsidRPr="00247405" w:rsidRDefault="001C397D" w:rsidP="00247405">
            <w:pPr>
              <w:rPr>
                <w:color w:val="444444"/>
                <w:sz w:val="18"/>
                <w:szCs w:val="18"/>
                <w:lang w:val="en-US"/>
              </w:rPr>
            </w:pPr>
            <w:r w:rsidRPr="00247405">
              <w:rPr>
                <w:color w:val="444444"/>
                <w:sz w:val="18"/>
                <w:szCs w:val="18"/>
                <w:lang w:val="en-US"/>
              </w:rPr>
              <w:t xml:space="preserve">Otterbein’s story begins in the mid-1800s, before the abolition of slavery, before the women’s rights movement, before equality and inclusion were rights. Otterbein was founded by the Church of the United Brethren in Christ in 1847. Those </w:t>
            </w:r>
            <w:proofErr w:type="gramStart"/>
            <w:r w:rsidRPr="00247405">
              <w:rPr>
                <w:color w:val="444444"/>
                <w:sz w:val="18"/>
                <w:szCs w:val="18"/>
                <w:lang w:val="en-US"/>
              </w:rPr>
              <w:t>qualities built</w:t>
            </w:r>
            <w:proofErr w:type="gramEnd"/>
            <w:r w:rsidRPr="00247405">
              <w:rPr>
                <w:color w:val="444444"/>
                <w:sz w:val="18"/>
                <w:szCs w:val="18"/>
                <w:lang w:val="en-US"/>
              </w:rPr>
              <w:t xml:space="preserve"> Otterbein to what it is today: a nationally recognized university offering bachelor and master degrees to a wide variety of students.</w:t>
            </w:r>
          </w:p>
          <w:p w14:paraId="1825D3FF" w14:textId="77777777" w:rsidR="001C397D" w:rsidRPr="005B7154" w:rsidRDefault="001C397D" w:rsidP="00247405">
            <w:pPr>
              <w:rPr>
                <w:color w:val="444444"/>
                <w:sz w:val="18"/>
                <w:szCs w:val="18"/>
                <w:lang w:val="en-US"/>
              </w:rPr>
            </w:pPr>
            <w:r w:rsidRPr="00247405">
              <w:rPr>
                <w:color w:val="444444"/>
                <w:sz w:val="18"/>
                <w:szCs w:val="18"/>
                <w:lang w:val="en-US"/>
              </w:rPr>
              <w:t xml:space="preserve">We included women as faculty members and as students from our founding, and we were the first institution in the nation to do so. Otterbein admitted students of color before the Civil War and welcomed </w:t>
            </w:r>
            <w:proofErr w:type="gramStart"/>
            <w:r w:rsidRPr="00247405">
              <w:rPr>
                <w:color w:val="444444"/>
                <w:sz w:val="18"/>
                <w:szCs w:val="18"/>
                <w:lang w:val="en-US"/>
              </w:rPr>
              <w:t>Japanese-American</w:t>
            </w:r>
            <w:proofErr w:type="gramEnd"/>
            <w:r w:rsidRPr="00247405">
              <w:rPr>
                <w:color w:val="444444"/>
                <w:sz w:val="18"/>
                <w:szCs w:val="18"/>
                <w:lang w:val="en-US"/>
              </w:rPr>
              <w:t xml:space="preserve"> students who had been sent to internment camps during World War II. </w:t>
            </w:r>
            <w:proofErr w:type="gramStart"/>
            <w:r w:rsidRPr="00247405">
              <w:rPr>
                <w:color w:val="444444"/>
                <w:sz w:val="18"/>
                <w:szCs w:val="18"/>
                <w:lang w:val="en-US"/>
              </w:rPr>
              <w:t>And,</w:t>
            </w:r>
            <w:proofErr w:type="gramEnd"/>
            <w:r w:rsidRPr="00247405">
              <w:rPr>
                <w:color w:val="444444"/>
                <w:sz w:val="18"/>
                <w:szCs w:val="18"/>
                <w:lang w:val="en-US"/>
              </w:rPr>
              <w:t xml:space="preserve"> we gave students a voice in our story through our unique governance system beginning in the 1960s. Today students from diverse backgrounds enhance Otterbein's campus by sharing their unique experiences and perspectives. </w:t>
            </w:r>
            <w:hyperlink r:id="rId83" w:history="1">
              <w:r w:rsidRPr="005B7154">
                <w:rPr>
                  <w:rStyle w:val="Lienhypertexte"/>
                  <w:color w:val="666666"/>
                  <w:sz w:val="18"/>
                  <w:szCs w:val="18"/>
                  <w:bdr w:val="none" w:sz="0" w:space="0" w:color="auto" w:frame="1"/>
                  <w:lang w:val="en-US"/>
                </w:rPr>
                <w:t>Read more about Otterbein's history.</w:t>
              </w:r>
            </w:hyperlink>
          </w:p>
          <w:p w14:paraId="7E429E26" w14:textId="77777777" w:rsidR="001C397D" w:rsidRPr="00247405" w:rsidRDefault="001C397D" w:rsidP="00247405">
            <w:pPr>
              <w:rPr>
                <w:color w:val="444444"/>
                <w:sz w:val="18"/>
                <w:szCs w:val="18"/>
                <w:lang w:val="en-US"/>
              </w:rPr>
            </w:pPr>
          </w:p>
          <w:p w14:paraId="5CBA00B4" w14:textId="77777777" w:rsidR="001C397D" w:rsidRDefault="001C397D" w:rsidP="00247405">
            <w:pPr>
              <w:rPr>
                <w:color w:val="444444"/>
                <w:sz w:val="18"/>
                <w:szCs w:val="18"/>
                <w:shd w:val="clear" w:color="auto" w:fill="FFFFFF"/>
                <w:lang w:val="en-US"/>
              </w:rPr>
            </w:pPr>
            <w:r w:rsidRPr="00247405">
              <w:rPr>
                <w:color w:val="444444"/>
                <w:sz w:val="18"/>
                <w:szCs w:val="18"/>
                <w:shd w:val="clear" w:color="auto" w:fill="FFFFFF"/>
                <w:lang w:val="en-US"/>
              </w:rPr>
              <w:t xml:space="preserve">We offer majors in Allied Health (B.A. or B.S.), Athletic Training (B.A. or B.S.), Exercise Science &amp; Health Promotion, Public Health Education and Sport Management. We also offer minors in Nutrition and Sport Management. Our faculty will provide you with academic advising in order to ensure appropriate course selection, assist you in identifying your personal strengths, and to enable you to pursue professional activities and opportunities that fit your </w:t>
            </w:r>
            <w:proofErr w:type="gramStart"/>
            <w:r w:rsidRPr="00247405">
              <w:rPr>
                <w:color w:val="444444"/>
                <w:sz w:val="18"/>
                <w:szCs w:val="18"/>
                <w:shd w:val="clear" w:color="auto" w:fill="FFFFFF"/>
                <w:lang w:val="en-US"/>
              </w:rPr>
              <w:t>talents</w:t>
            </w:r>
            <w:proofErr w:type="gramEnd"/>
          </w:p>
          <w:p w14:paraId="66B9DE9E" w14:textId="77777777" w:rsidR="001C397D" w:rsidRDefault="001C397D" w:rsidP="00247405">
            <w:pPr>
              <w:rPr>
                <w:color w:val="444444"/>
                <w:sz w:val="18"/>
                <w:szCs w:val="18"/>
                <w:shd w:val="clear" w:color="auto" w:fill="FFFFFF"/>
                <w:lang w:val="en-US"/>
              </w:rPr>
            </w:pPr>
          </w:p>
          <w:p w14:paraId="039E3C74" w14:textId="77777777" w:rsidR="001C397D" w:rsidRDefault="001C397D" w:rsidP="00247405">
            <w:pPr>
              <w:rPr>
                <w:color w:val="444444"/>
                <w:sz w:val="18"/>
                <w:szCs w:val="18"/>
                <w:shd w:val="clear" w:color="auto" w:fill="FFFFFF"/>
                <w:lang w:val="en-US"/>
              </w:rPr>
            </w:pPr>
            <w:r>
              <w:rPr>
                <w:color w:val="444444"/>
                <w:sz w:val="18"/>
                <w:szCs w:val="18"/>
                <w:shd w:val="clear" w:color="auto" w:fill="FFFFFF"/>
                <w:lang w:val="en-US"/>
              </w:rPr>
              <w:t xml:space="preserve">Department of Health and Sport Sciences: </w:t>
            </w:r>
            <w:hyperlink r:id="rId84" w:history="1">
              <w:r w:rsidRPr="00E947AA">
                <w:rPr>
                  <w:rStyle w:val="Lienhypertexte"/>
                  <w:sz w:val="18"/>
                  <w:szCs w:val="18"/>
                  <w:shd w:val="clear" w:color="auto" w:fill="FFFFFF"/>
                  <w:lang w:val="en-US"/>
                </w:rPr>
                <w:t>http://www.otterbein.edu/public/Academics/Departments/HealthandSportSciences.aspx</w:t>
              </w:r>
            </w:hyperlink>
            <w:r>
              <w:rPr>
                <w:color w:val="444444"/>
                <w:sz w:val="18"/>
                <w:szCs w:val="18"/>
                <w:shd w:val="clear" w:color="auto" w:fill="FFFFFF"/>
                <w:lang w:val="en-US"/>
              </w:rPr>
              <w:t xml:space="preserve"> </w:t>
            </w:r>
          </w:p>
          <w:p w14:paraId="6881D494" w14:textId="77777777" w:rsidR="001C397D" w:rsidRDefault="001C397D" w:rsidP="00247405">
            <w:pPr>
              <w:rPr>
                <w:sz w:val="18"/>
                <w:szCs w:val="18"/>
                <w:lang w:val="en-US"/>
              </w:rPr>
            </w:pPr>
          </w:p>
          <w:p w14:paraId="57C51292" w14:textId="77777777" w:rsidR="001C397D" w:rsidRPr="00247405" w:rsidRDefault="001C397D" w:rsidP="00247405">
            <w:pPr>
              <w:rPr>
                <w:sz w:val="18"/>
                <w:szCs w:val="18"/>
                <w:lang w:val="en-US"/>
              </w:rPr>
            </w:pPr>
            <w:r>
              <w:rPr>
                <w:sz w:val="18"/>
                <w:szCs w:val="18"/>
                <w:lang w:val="en-US"/>
              </w:rPr>
              <w:t xml:space="preserve">Athletics: </w:t>
            </w:r>
            <w:hyperlink r:id="rId85" w:history="1">
              <w:r w:rsidRPr="00E947AA">
                <w:rPr>
                  <w:rStyle w:val="Lienhypertexte"/>
                  <w:sz w:val="18"/>
                  <w:szCs w:val="18"/>
                  <w:lang w:val="en-US"/>
                </w:rPr>
                <w:t>https://otterbeincardinals.com</w:t>
              </w:r>
            </w:hyperlink>
            <w:r>
              <w:rPr>
                <w:sz w:val="18"/>
                <w:szCs w:val="18"/>
                <w:lang w:val="en-US"/>
              </w:rPr>
              <w:t xml:space="preserve"> </w:t>
            </w:r>
          </w:p>
          <w:p w14:paraId="26437449" w14:textId="19B5B4DC" w:rsidR="001C397D" w:rsidRPr="00FA353B" w:rsidRDefault="001C397D" w:rsidP="00FA353B">
            <w:pPr>
              <w:rPr>
                <w:sz w:val="18"/>
                <w:szCs w:val="18"/>
                <w:lang w:val="en-US"/>
              </w:rPr>
            </w:pPr>
          </w:p>
        </w:tc>
      </w:tr>
      <w:tr w:rsidR="001C397D" w:rsidRPr="00BD66A3" w14:paraId="53033193" w14:textId="77777777" w:rsidTr="001C397D">
        <w:trPr>
          <w:trHeight w:val="311"/>
        </w:trPr>
        <w:tc>
          <w:tcPr>
            <w:tcW w:w="2067" w:type="dxa"/>
          </w:tcPr>
          <w:p w14:paraId="2DD9E2D8" w14:textId="0591B07D" w:rsidR="001C397D" w:rsidRPr="00205324" w:rsidRDefault="001C397D" w:rsidP="00664398">
            <w:pPr>
              <w:rPr>
                <w:b/>
                <w:sz w:val="18"/>
                <w:szCs w:val="18"/>
                <w:lang w:val="en-US"/>
              </w:rPr>
            </w:pPr>
            <w:r w:rsidRPr="00E81560">
              <w:rPr>
                <w:b/>
                <w:sz w:val="18"/>
                <w:szCs w:val="18"/>
                <w:lang w:val="en-US"/>
              </w:rPr>
              <w:t>Oregon</w:t>
            </w:r>
          </w:p>
        </w:tc>
        <w:tc>
          <w:tcPr>
            <w:tcW w:w="5304" w:type="dxa"/>
          </w:tcPr>
          <w:p w14:paraId="0C13146C" w14:textId="77777777" w:rsidR="001C397D" w:rsidRPr="00E81560" w:rsidRDefault="001C397D" w:rsidP="00664398">
            <w:pPr>
              <w:rPr>
                <w:sz w:val="18"/>
                <w:szCs w:val="18"/>
                <w:lang w:val="en-US"/>
              </w:rPr>
            </w:pPr>
          </w:p>
        </w:tc>
      </w:tr>
      <w:tr w:rsidR="001C397D" w:rsidRPr="00BD66A3" w14:paraId="39B69A8F" w14:textId="77777777" w:rsidTr="00005AF8">
        <w:tc>
          <w:tcPr>
            <w:tcW w:w="2067" w:type="dxa"/>
          </w:tcPr>
          <w:p w14:paraId="3C91B30A" w14:textId="412C62A2" w:rsidR="001C397D" w:rsidRPr="004D4536" w:rsidRDefault="001C397D" w:rsidP="00664398">
            <w:pPr>
              <w:rPr>
                <w:b/>
                <w:bCs/>
                <w:sz w:val="18"/>
                <w:szCs w:val="18"/>
                <w:lang w:val="en-US"/>
              </w:rPr>
            </w:pPr>
            <w:r w:rsidRPr="004D4536">
              <w:rPr>
                <w:b/>
                <w:bCs/>
                <w:sz w:val="18"/>
                <w:szCs w:val="18"/>
                <w:lang w:val="en-US"/>
              </w:rPr>
              <w:t>Western Oregon University</w:t>
            </w:r>
          </w:p>
        </w:tc>
        <w:tc>
          <w:tcPr>
            <w:tcW w:w="5304" w:type="dxa"/>
          </w:tcPr>
          <w:p w14:paraId="3C8E49EB" w14:textId="77777777" w:rsidR="001C397D" w:rsidRPr="00E81560" w:rsidRDefault="001C397D" w:rsidP="00664398">
            <w:pPr>
              <w:rPr>
                <w:sz w:val="18"/>
                <w:szCs w:val="18"/>
                <w:lang w:val="en-US"/>
              </w:rPr>
            </w:pPr>
          </w:p>
        </w:tc>
      </w:tr>
      <w:tr w:rsidR="001C397D" w:rsidRPr="00BD66A3" w14:paraId="1D751C7B" w14:textId="77777777" w:rsidTr="00005AF8">
        <w:tc>
          <w:tcPr>
            <w:tcW w:w="2067" w:type="dxa"/>
          </w:tcPr>
          <w:p w14:paraId="27057630" w14:textId="442D182C" w:rsidR="001C397D" w:rsidRPr="00E81560" w:rsidRDefault="001C397D" w:rsidP="00664398">
            <w:pPr>
              <w:rPr>
                <w:i/>
                <w:sz w:val="18"/>
                <w:szCs w:val="18"/>
                <w:lang w:val="en-US"/>
              </w:rPr>
            </w:pPr>
            <w:r w:rsidRPr="00E81560">
              <w:rPr>
                <w:b/>
                <w:sz w:val="18"/>
                <w:szCs w:val="18"/>
                <w:lang w:val="en-US"/>
              </w:rPr>
              <w:t>Wisconsin</w:t>
            </w:r>
          </w:p>
        </w:tc>
        <w:tc>
          <w:tcPr>
            <w:tcW w:w="5304" w:type="dxa"/>
          </w:tcPr>
          <w:p w14:paraId="1793D593" w14:textId="77777777" w:rsidR="001C397D" w:rsidRPr="00E81560" w:rsidRDefault="001C397D" w:rsidP="00664398">
            <w:pPr>
              <w:rPr>
                <w:sz w:val="18"/>
                <w:szCs w:val="18"/>
                <w:lang w:val="en-US"/>
              </w:rPr>
            </w:pPr>
          </w:p>
        </w:tc>
      </w:tr>
      <w:tr w:rsidR="001C397D" w:rsidRPr="00C85FF2" w14:paraId="0814109F" w14:textId="77777777" w:rsidTr="00005AF8">
        <w:tc>
          <w:tcPr>
            <w:tcW w:w="2067" w:type="dxa"/>
          </w:tcPr>
          <w:p w14:paraId="30D25760" w14:textId="11052B7A" w:rsidR="001C397D" w:rsidRPr="00E81560" w:rsidRDefault="001C397D" w:rsidP="00664398">
            <w:pPr>
              <w:rPr>
                <w:sz w:val="18"/>
                <w:szCs w:val="18"/>
                <w:lang w:val="en-US"/>
              </w:rPr>
            </w:pPr>
            <w:r w:rsidRPr="00205324">
              <w:rPr>
                <w:b/>
                <w:sz w:val="18"/>
                <w:szCs w:val="18"/>
                <w:lang w:val="en-US"/>
              </w:rPr>
              <w:t>University of Wisconsin-</w:t>
            </w:r>
            <w:proofErr w:type="spellStart"/>
            <w:r w:rsidRPr="00205324">
              <w:rPr>
                <w:b/>
                <w:sz w:val="18"/>
                <w:szCs w:val="18"/>
                <w:lang w:val="en-US"/>
              </w:rPr>
              <w:t>Eau</w:t>
            </w:r>
            <w:proofErr w:type="spellEnd"/>
            <w:r w:rsidRPr="00205324">
              <w:rPr>
                <w:b/>
                <w:sz w:val="18"/>
                <w:szCs w:val="18"/>
                <w:lang w:val="en-US"/>
              </w:rPr>
              <w:t xml:space="preserve"> Claire </w:t>
            </w:r>
          </w:p>
        </w:tc>
        <w:tc>
          <w:tcPr>
            <w:tcW w:w="5304" w:type="dxa"/>
          </w:tcPr>
          <w:p w14:paraId="0E61927B" w14:textId="77777777" w:rsidR="001C397D" w:rsidRPr="008B7DBA" w:rsidRDefault="001C397D" w:rsidP="008B7DBA">
            <w:pPr>
              <w:rPr>
                <w:sz w:val="18"/>
                <w:szCs w:val="18"/>
                <w:lang w:val="en-US"/>
              </w:rPr>
            </w:pPr>
            <w:r w:rsidRPr="008B7DBA">
              <w:rPr>
                <w:sz w:val="18"/>
                <w:szCs w:val="18"/>
                <w:lang w:val="en-US"/>
              </w:rPr>
              <w:t xml:space="preserve">About UWEC: </w:t>
            </w:r>
            <w:hyperlink r:id="rId86" w:history="1">
              <w:r w:rsidRPr="008B7DBA">
                <w:rPr>
                  <w:rStyle w:val="Lienhypertexte"/>
                  <w:sz w:val="18"/>
                  <w:szCs w:val="18"/>
                  <w:lang w:val="en-US"/>
                </w:rPr>
                <w:t>https://www.uwec.edu/about/</w:t>
              </w:r>
            </w:hyperlink>
          </w:p>
          <w:p w14:paraId="503D4423" w14:textId="77777777" w:rsidR="001C397D" w:rsidRPr="008B7DBA" w:rsidRDefault="001C397D" w:rsidP="008B7DBA">
            <w:pPr>
              <w:rPr>
                <w:sz w:val="18"/>
                <w:szCs w:val="18"/>
                <w:lang w:val="en-US"/>
              </w:rPr>
            </w:pPr>
          </w:p>
          <w:p w14:paraId="1711DB15" w14:textId="1A65B679" w:rsidR="001C397D" w:rsidRPr="008B7DBA" w:rsidRDefault="001C397D" w:rsidP="008B7DBA">
            <w:pPr>
              <w:rPr>
                <w:color w:val="404041"/>
                <w:sz w:val="18"/>
                <w:szCs w:val="18"/>
                <w:shd w:val="clear" w:color="auto" w:fill="ECEDE9"/>
                <w:lang w:val="en-US"/>
              </w:rPr>
            </w:pPr>
            <w:r w:rsidRPr="001C397D">
              <w:rPr>
                <w:color w:val="444444"/>
                <w:sz w:val="18"/>
                <w:szCs w:val="18"/>
                <w:shd w:val="clear" w:color="auto" w:fill="FFFFFF"/>
                <w:lang w:val="en-US"/>
              </w:rPr>
              <w:t>The University of Wisconsin-</w:t>
            </w:r>
            <w:proofErr w:type="spellStart"/>
            <w:r w:rsidRPr="001C397D">
              <w:rPr>
                <w:color w:val="444444"/>
                <w:sz w:val="18"/>
                <w:szCs w:val="18"/>
                <w:shd w:val="clear" w:color="auto" w:fill="FFFFFF"/>
                <w:lang w:val="en-US"/>
              </w:rPr>
              <w:t>Eau</w:t>
            </w:r>
            <w:proofErr w:type="spellEnd"/>
            <w:r w:rsidRPr="001C397D">
              <w:rPr>
                <w:color w:val="444444"/>
                <w:sz w:val="18"/>
                <w:szCs w:val="18"/>
                <w:shd w:val="clear" w:color="auto" w:fill="FFFFFF"/>
                <w:lang w:val="en-US"/>
              </w:rPr>
              <w:t xml:space="preserve"> Claire is consistently rated among the top 10 public Midwestern universities and recognized nationally for quality academics and high return on investment. Among our ranks are celebrated scholars and award winners, people who are passionate about their intellectual pursuits, critical thinkers and innovators deeply committed to interacting with and improving the world around us.</w:t>
            </w:r>
          </w:p>
          <w:p w14:paraId="106EDCAA" w14:textId="77777777" w:rsidR="001C397D" w:rsidRPr="00C85FF2" w:rsidRDefault="001C397D" w:rsidP="00664398">
            <w:pPr>
              <w:rPr>
                <w:sz w:val="18"/>
                <w:szCs w:val="18"/>
                <w:lang w:val="en-GB"/>
              </w:rPr>
            </w:pPr>
          </w:p>
        </w:tc>
      </w:tr>
      <w:tr w:rsidR="001C397D" w:rsidRPr="00C85FF2" w14:paraId="53749274" w14:textId="77777777" w:rsidTr="00005AF8">
        <w:tc>
          <w:tcPr>
            <w:tcW w:w="2067" w:type="dxa"/>
          </w:tcPr>
          <w:p w14:paraId="04CE5358" w14:textId="79B7113F" w:rsidR="001C397D" w:rsidRPr="001C397D" w:rsidRDefault="001C397D" w:rsidP="00664398">
            <w:pPr>
              <w:rPr>
                <w:b/>
                <w:sz w:val="18"/>
                <w:szCs w:val="18"/>
                <w:lang w:val="en-US"/>
              </w:rPr>
            </w:pPr>
            <w:r w:rsidRPr="001C397D">
              <w:rPr>
                <w:b/>
                <w:sz w:val="18"/>
                <w:szCs w:val="18"/>
                <w:lang w:val="en-US"/>
              </w:rPr>
              <w:t xml:space="preserve">University of Wisconsin-La Crosse </w:t>
            </w:r>
          </w:p>
        </w:tc>
        <w:tc>
          <w:tcPr>
            <w:tcW w:w="5304" w:type="dxa"/>
          </w:tcPr>
          <w:p w14:paraId="2CEAD9D4" w14:textId="75E2DAA4" w:rsidR="001C397D" w:rsidRDefault="001C397D" w:rsidP="005C3261">
            <w:pPr>
              <w:rPr>
                <w:rFonts w:asciiTheme="minorHAnsi" w:hAnsiTheme="minorHAnsi" w:cstheme="minorHAnsi"/>
                <w:sz w:val="18"/>
                <w:szCs w:val="18"/>
                <w:lang w:val="en-US"/>
              </w:rPr>
            </w:pPr>
            <w:r w:rsidRPr="001C397D">
              <w:rPr>
                <w:rFonts w:asciiTheme="minorHAnsi" w:hAnsiTheme="minorHAnsi" w:cstheme="minorHAnsi"/>
                <w:sz w:val="18"/>
                <w:szCs w:val="18"/>
                <w:lang w:val="en-US"/>
              </w:rPr>
              <w:t>Only undergraduate</w:t>
            </w:r>
            <w:r>
              <w:rPr>
                <w:rFonts w:asciiTheme="minorHAnsi" w:hAnsiTheme="minorHAnsi" w:cstheme="minorHAnsi"/>
                <w:sz w:val="18"/>
                <w:szCs w:val="18"/>
                <w:lang w:val="en-US"/>
              </w:rPr>
              <w:t>.</w:t>
            </w:r>
            <w:r w:rsidR="00C32DF0">
              <w:rPr>
                <w:rFonts w:asciiTheme="minorHAnsi" w:hAnsiTheme="minorHAnsi" w:cstheme="minorHAnsi"/>
                <w:sz w:val="18"/>
                <w:szCs w:val="18"/>
                <w:lang w:val="en-US"/>
              </w:rPr>
              <w:t xml:space="preserve"> </w:t>
            </w:r>
            <w:hyperlink r:id="rId87" w:history="1">
              <w:r w:rsidRPr="00BB66A6">
                <w:rPr>
                  <w:rStyle w:val="Lienhypertexte"/>
                  <w:rFonts w:asciiTheme="minorHAnsi" w:hAnsiTheme="minorHAnsi" w:cstheme="minorHAnsi"/>
                  <w:sz w:val="18"/>
                  <w:szCs w:val="18"/>
                  <w:lang w:val="en-US"/>
                </w:rPr>
                <w:t>https://www.uwlax.edu/</w:t>
              </w:r>
            </w:hyperlink>
          </w:p>
          <w:p w14:paraId="09F9FF64" w14:textId="77777777" w:rsidR="001C397D" w:rsidRPr="001C397D" w:rsidRDefault="001C397D" w:rsidP="005C3261">
            <w:pPr>
              <w:rPr>
                <w:rFonts w:asciiTheme="minorHAnsi" w:hAnsiTheme="minorHAnsi" w:cstheme="minorHAnsi"/>
                <w:sz w:val="18"/>
                <w:szCs w:val="18"/>
                <w:lang w:val="en-US"/>
              </w:rPr>
            </w:pPr>
          </w:p>
          <w:p w14:paraId="48B35AFA" w14:textId="63D8C118" w:rsidR="001C397D" w:rsidRDefault="00000000" w:rsidP="005C3261">
            <w:pPr>
              <w:rPr>
                <w:rFonts w:asciiTheme="minorHAnsi" w:hAnsiTheme="minorHAnsi" w:cstheme="minorHAnsi"/>
                <w:sz w:val="18"/>
                <w:szCs w:val="18"/>
                <w:lang w:val="en-US"/>
              </w:rPr>
            </w:pPr>
            <w:hyperlink r:id="rId88" w:history="1">
              <w:r w:rsidR="001C397D" w:rsidRPr="00BB66A6">
                <w:rPr>
                  <w:rStyle w:val="Lienhypertexte"/>
                  <w:rFonts w:asciiTheme="minorHAnsi" w:hAnsiTheme="minorHAnsi" w:cstheme="minorHAnsi"/>
                  <w:sz w:val="18"/>
                  <w:szCs w:val="18"/>
                  <w:lang w:val="en-US"/>
                </w:rPr>
                <w:t>https://www.uwlax.edu/international-education/</w:t>
              </w:r>
            </w:hyperlink>
          </w:p>
          <w:p w14:paraId="29C87D4E" w14:textId="77777777" w:rsidR="001C397D" w:rsidRPr="001C397D" w:rsidRDefault="001C397D" w:rsidP="005C3261">
            <w:pPr>
              <w:rPr>
                <w:rFonts w:asciiTheme="minorHAnsi" w:hAnsiTheme="minorHAnsi" w:cstheme="minorHAnsi"/>
                <w:sz w:val="18"/>
                <w:szCs w:val="18"/>
                <w:lang w:val="en-US"/>
              </w:rPr>
            </w:pPr>
          </w:p>
          <w:p w14:paraId="1B56DF20" w14:textId="77777777" w:rsidR="001C397D" w:rsidRPr="001C397D" w:rsidRDefault="001C397D" w:rsidP="005C3261">
            <w:pPr>
              <w:rPr>
                <w:rFonts w:asciiTheme="minorHAnsi" w:hAnsiTheme="minorHAnsi" w:cstheme="minorHAnsi"/>
                <w:color w:val="FF0000"/>
                <w:sz w:val="18"/>
                <w:szCs w:val="18"/>
                <w:lang w:val="en-US"/>
              </w:rPr>
            </w:pPr>
            <w:r w:rsidRPr="001C397D">
              <w:rPr>
                <w:rFonts w:asciiTheme="minorHAnsi" w:hAnsiTheme="minorHAnsi" w:cstheme="minorHAnsi"/>
                <w:color w:val="FF0000"/>
                <w:sz w:val="18"/>
                <w:szCs w:val="18"/>
                <w:lang w:val="en-US"/>
              </w:rPr>
              <w:t>Mandatory costs: Semester Advising $50, Support $125, Registration $25, Canvas $2 to $30, Health Insurance $700 - $1800 depending on length, Orientation $175</w:t>
            </w:r>
          </w:p>
          <w:p w14:paraId="6EBA938E" w14:textId="77777777" w:rsidR="001C397D" w:rsidRPr="001C397D" w:rsidRDefault="001C397D" w:rsidP="005C3261">
            <w:pPr>
              <w:rPr>
                <w:rFonts w:asciiTheme="minorHAnsi" w:hAnsiTheme="minorHAnsi" w:cstheme="minorHAnsi"/>
                <w:color w:val="FF0000"/>
                <w:sz w:val="18"/>
                <w:szCs w:val="18"/>
                <w:lang w:val="en-US"/>
              </w:rPr>
            </w:pPr>
            <w:r w:rsidRPr="001C397D">
              <w:rPr>
                <w:rFonts w:asciiTheme="minorHAnsi" w:hAnsiTheme="minorHAnsi" w:cstheme="minorHAnsi"/>
                <w:color w:val="FF0000"/>
                <w:sz w:val="18"/>
                <w:szCs w:val="18"/>
                <w:lang w:val="en-US"/>
              </w:rPr>
              <w:t>Estimated cost per semester: $6,040 USD</w:t>
            </w:r>
          </w:p>
          <w:p w14:paraId="06BBB2FD" w14:textId="77777777" w:rsidR="001C397D" w:rsidRPr="001C397D" w:rsidRDefault="001C397D" w:rsidP="005C3261">
            <w:pPr>
              <w:rPr>
                <w:rFonts w:asciiTheme="minorHAnsi" w:hAnsiTheme="minorHAnsi" w:cstheme="minorHAnsi"/>
                <w:sz w:val="18"/>
                <w:szCs w:val="18"/>
                <w:lang w:val="en-US"/>
              </w:rPr>
            </w:pPr>
          </w:p>
          <w:p w14:paraId="69CE45E3" w14:textId="77777777" w:rsidR="001C397D" w:rsidRPr="001C397D" w:rsidRDefault="001C397D" w:rsidP="002275F1">
            <w:pPr>
              <w:rPr>
                <w:rFonts w:asciiTheme="minorHAnsi" w:hAnsiTheme="minorHAnsi" w:cstheme="minorHAnsi"/>
                <w:sz w:val="18"/>
                <w:szCs w:val="18"/>
                <w:lang w:val="en-US"/>
              </w:rPr>
            </w:pPr>
            <w:r w:rsidRPr="001C397D">
              <w:rPr>
                <w:rFonts w:asciiTheme="minorHAnsi" w:hAnsiTheme="minorHAnsi" w:cstheme="minorHAnsi"/>
                <w:sz w:val="18"/>
                <w:szCs w:val="18"/>
                <w:lang w:val="en-US"/>
              </w:rPr>
              <w:t xml:space="preserve">College of Science and Health: </w:t>
            </w:r>
            <w:hyperlink r:id="rId89" w:history="1">
              <w:r w:rsidRPr="001C397D">
                <w:rPr>
                  <w:rStyle w:val="Lienhypertexte"/>
                  <w:rFonts w:asciiTheme="minorHAnsi" w:hAnsiTheme="minorHAnsi" w:cstheme="minorHAnsi"/>
                  <w:sz w:val="18"/>
                  <w:szCs w:val="18"/>
                  <w:lang w:val="en-US"/>
                </w:rPr>
                <w:t>https://www.uwlax.edu/csh/</w:t>
              </w:r>
            </w:hyperlink>
          </w:p>
          <w:p w14:paraId="295BF53A" w14:textId="77777777" w:rsidR="001C397D" w:rsidRPr="00C85FF2" w:rsidRDefault="001C397D" w:rsidP="002275F1">
            <w:pPr>
              <w:rPr>
                <w:rFonts w:asciiTheme="minorHAnsi" w:hAnsiTheme="minorHAnsi" w:cstheme="minorHAnsi"/>
                <w:sz w:val="18"/>
                <w:szCs w:val="18"/>
                <w:lang w:val="en-US"/>
              </w:rPr>
            </w:pPr>
            <w:r w:rsidRPr="00C85FF2">
              <w:rPr>
                <w:rFonts w:asciiTheme="minorHAnsi" w:hAnsiTheme="minorHAnsi" w:cstheme="minorHAnsi"/>
                <w:sz w:val="18"/>
                <w:szCs w:val="18"/>
                <w:lang w:val="en-US"/>
              </w:rPr>
              <w:t xml:space="preserve">Exercise and Sport Science: </w:t>
            </w:r>
            <w:hyperlink r:id="rId90" w:history="1">
              <w:r w:rsidRPr="00C85FF2">
                <w:rPr>
                  <w:rStyle w:val="Lienhypertexte"/>
                  <w:rFonts w:asciiTheme="minorHAnsi" w:hAnsiTheme="minorHAnsi" w:cstheme="minorHAnsi"/>
                  <w:sz w:val="18"/>
                  <w:szCs w:val="18"/>
                  <w:lang w:val="en-US"/>
                </w:rPr>
                <w:t>https://www.uwlax.edu/exercise-sport-science/</w:t>
              </w:r>
            </w:hyperlink>
            <w:r w:rsidRPr="00C85FF2">
              <w:rPr>
                <w:rFonts w:asciiTheme="minorHAnsi" w:hAnsiTheme="minorHAnsi" w:cstheme="minorHAnsi"/>
                <w:sz w:val="18"/>
                <w:szCs w:val="18"/>
                <w:lang w:val="en-US"/>
              </w:rPr>
              <w:t xml:space="preserve"> </w:t>
            </w:r>
          </w:p>
          <w:p w14:paraId="1507EF04" w14:textId="77777777" w:rsidR="00C32DF0" w:rsidRPr="00C85FF2" w:rsidRDefault="00C32DF0" w:rsidP="005C3261">
            <w:pPr>
              <w:rPr>
                <w:rFonts w:asciiTheme="minorHAnsi" w:hAnsiTheme="minorHAnsi" w:cstheme="minorHAnsi"/>
                <w:sz w:val="18"/>
                <w:szCs w:val="18"/>
                <w:lang w:val="en-US"/>
              </w:rPr>
            </w:pPr>
          </w:p>
          <w:p w14:paraId="4E0D8587" w14:textId="085DE431" w:rsidR="001C397D" w:rsidRPr="00C85FF2" w:rsidRDefault="001C397D" w:rsidP="005C3261">
            <w:pPr>
              <w:rPr>
                <w:rFonts w:asciiTheme="minorHAnsi" w:hAnsiTheme="minorHAnsi" w:cstheme="minorHAnsi"/>
                <w:sz w:val="18"/>
                <w:szCs w:val="18"/>
                <w:lang w:val="en-US"/>
              </w:rPr>
            </w:pPr>
            <w:proofErr w:type="spellStart"/>
            <w:r w:rsidRPr="00C85FF2">
              <w:rPr>
                <w:rFonts w:asciiTheme="minorHAnsi" w:hAnsiTheme="minorHAnsi" w:cstheme="minorHAnsi"/>
                <w:sz w:val="18"/>
                <w:szCs w:val="18"/>
                <w:lang w:val="en-US"/>
              </w:rPr>
              <w:t>Idrottsvetenskap</w:t>
            </w:r>
            <w:proofErr w:type="spellEnd"/>
            <w:r w:rsidRPr="00C85FF2">
              <w:rPr>
                <w:rFonts w:asciiTheme="minorHAnsi" w:hAnsiTheme="minorHAnsi" w:cstheme="minorHAnsi"/>
                <w:sz w:val="18"/>
                <w:szCs w:val="18"/>
                <w:lang w:val="en-US"/>
              </w:rPr>
              <w:t xml:space="preserve"> https://www.uwlax.edu/csh/</w:t>
            </w:r>
          </w:p>
          <w:p w14:paraId="5F2A1310" w14:textId="6C691D4E" w:rsidR="001C397D" w:rsidRPr="001C397D" w:rsidRDefault="001C397D" w:rsidP="005C3261">
            <w:pPr>
              <w:rPr>
                <w:rFonts w:asciiTheme="minorHAnsi" w:hAnsiTheme="minorHAnsi" w:cstheme="minorHAnsi"/>
                <w:sz w:val="18"/>
                <w:szCs w:val="18"/>
                <w:lang w:val="en-US"/>
              </w:rPr>
            </w:pPr>
            <w:r w:rsidRPr="001C397D">
              <w:rPr>
                <w:rFonts w:asciiTheme="minorHAnsi" w:hAnsiTheme="minorHAnsi" w:cstheme="minorHAnsi"/>
                <w:sz w:val="18"/>
                <w:szCs w:val="18"/>
                <w:lang w:val="en-US"/>
              </w:rPr>
              <w:t xml:space="preserve">campus sporter? </w:t>
            </w:r>
            <w:hyperlink r:id="rId91" w:history="1">
              <w:r w:rsidRPr="001C397D">
                <w:rPr>
                  <w:rStyle w:val="Lienhypertexte"/>
                  <w:rFonts w:asciiTheme="minorHAnsi" w:hAnsiTheme="minorHAnsi" w:cstheme="minorHAnsi"/>
                  <w:sz w:val="18"/>
                  <w:szCs w:val="18"/>
                  <w:lang w:val="en-US"/>
                </w:rPr>
                <w:t>https://www.uwlax.edu/exercise-sport-science/</w:t>
              </w:r>
            </w:hyperlink>
          </w:p>
          <w:p w14:paraId="7A60178E" w14:textId="77777777" w:rsidR="001C397D" w:rsidRPr="001C397D" w:rsidRDefault="001C397D" w:rsidP="00664398">
            <w:pPr>
              <w:rPr>
                <w:sz w:val="18"/>
                <w:szCs w:val="18"/>
                <w:lang w:val="en-GB"/>
              </w:rPr>
            </w:pPr>
          </w:p>
        </w:tc>
      </w:tr>
      <w:tr w:rsidR="001C397D" w:rsidRPr="009B4828" w14:paraId="086E191A" w14:textId="77777777" w:rsidTr="00005AF8">
        <w:tc>
          <w:tcPr>
            <w:tcW w:w="2067" w:type="dxa"/>
          </w:tcPr>
          <w:p w14:paraId="3CA16573" w14:textId="46545CDD" w:rsidR="001C397D" w:rsidRPr="00E81560" w:rsidRDefault="001C397D" w:rsidP="00664398">
            <w:pPr>
              <w:rPr>
                <w:sz w:val="18"/>
                <w:szCs w:val="18"/>
                <w:lang w:val="en-US"/>
              </w:rPr>
            </w:pPr>
            <w:r w:rsidRPr="00E81560">
              <w:rPr>
                <w:b/>
                <w:sz w:val="18"/>
                <w:szCs w:val="18"/>
                <w:lang w:val="en-US"/>
              </w:rPr>
              <w:t>Wyoming</w:t>
            </w:r>
          </w:p>
        </w:tc>
        <w:tc>
          <w:tcPr>
            <w:tcW w:w="5304" w:type="dxa"/>
          </w:tcPr>
          <w:p w14:paraId="16BDBFA7" w14:textId="77777777" w:rsidR="001C397D" w:rsidRPr="00E81560" w:rsidRDefault="001C397D" w:rsidP="00664398">
            <w:pPr>
              <w:rPr>
                <w:sz w:val="18"/>
                <w:szCs w:val="18"/>
              </w:rPr>
            </w:pPr>
          </w:p>
        </w:tc>
      </w:tr>
      <w:tr w:rsidR="001C397D" w:rsidRPr="00C85FF2" w14:paraId="167ECA61" w14:textId="77777777" w:rsidTr="00005AF8">
        <w:tc>
          <w:tcPr>
            <w:tcW w:w="2067" w:type="dxa"/>
          </w:tcPr>
          <w:p w14:paraId="02C5AD1A" w14:textId="2D7B743C" w:rsidR="001C397D" w:rsidRPr="00E81560" w:rsidRDefault="001C397D" w:rsidP="00664398">
            <w:pPr>
              <w:rPr>
                <w:sz w:val="18"/>
                <w:szCs w:val="18"/>
                <w:lang w:val="en-US"/>
              </w:rPr>
            </w:pPr>
            <w:r w:rsidRPr="00205324">
              <w:rPr>
                <w:b/>
                <w:sz w:val="18"/>
                <w:szCs w:val="18"/>
                <w:lang w:val="en-US"/>
              </w:rPr>
              <w:t>University of Wyoming</w:t>
            </w:r>
          </w:p>
        </w:tc>
        <w:tc>
          <w:tcPr>
            <w:tcW w:w="5304" w:type="dxa"/>
          </w:tcPr>
          <w:p w14:paraId="7426F57D" w14:textId="77777777" w:rsidR="001C397D" w:rsidRPr="008A7819" w:rsidRDefault="001C397D" w:rsidP="00256A81">
            <w:pPr>
              <w:rPr>
                <w:sz w:val="18"/>
                <w:szCs w:val="18"/>
                <w:lang w:val="en-US"/>
              </w:rPr>
            </w:pPr>
            <w:r>
              <w:rPr>
                <w:sz w:val="18"/>
                <w:szCs w:val="18"/>
                <w:lang w:val="en-US"/>
              </w:rPr>
              <w:t xml:space="preserve">About U of Wyoming: </w:t>
            </w:r>
            <w:hyperlink r:id="rId92" w:history="1">
              <w:r w:rsidRPr="008A7819">
                <w:rPr>
                  <w:rStyle w:val="Lienhypertexte"/>
                  <w:sz w:val="18"/>
                  <w:szCs w:val="18"/>
                  <w:lang w:val="en-US"/>
                </w:rPr>
                <w:t>https://bi-eeik.analytics.us2.oraclecloud.com/analytics/saw.dll?portalpages&amp;PortalPath=%2Fcompany_shared%2FPublic%20-%20Brown%20and%20Gold%2F_portal%2FBrown%20and%20Gold%20Report</w:t>
              </w:r>
            </w:hyperlink>
          </w:p>
          <w:p w14:paraId="15A4B87F" w14:textId="77777777" w:rsidR="001C397D" w:rsidRPr="008A7819" w:rsidRDefault="001C397D" w:rsidP="00256A81">
            <w:pPr>
              <w:rPr>
                <w:sz w:val="18"/>
                <w:szCs w:val="18"/>
                <w:lang w:val="en-US"/>
              </w:rPr>
            </w:pPr>
          </w:p>
          <w:p w14:paraId="11C157AB" w14:textId="11C33674" w:rsidR="001C397D" w:rsidRDefault="001C397D" w:rsidP="00664398">
            <w:pPr>
              <w:rPr>
                <w:sz w:val="18"/>
                <w:szCs w:val="18"/>
                <w:lang w:val="en-US"/>
              </w:rPr>
            </w:pPr>
            <w:r w:rsidRPr="008A7819">
              <w:rPr>
                <w:color w:val="492F24"/>
                <w:sz w:val="18"/>
                <w:szCs w:val="18"/>
                <w:shd w:val="clear" w:color="auto" w:fill="FFFFFF"/>
                <w:lang w:val="en-US"/>
              </w:rPr>
              <w:t>The University of Wyoming offers a world-class education in the small community of Laramie, Wyoming. Founded in 1886, the university welcomes more than 12,000 students from all 50 states and 90 countries.</w:t>
            </w:r>
          </w:p>
          <w:p w14:paraId="748E69D3" w14:textId="77777777" w:rsidR="001C397D" w:rsidRPr="00BD66A3" w:rsidRDefault="001C397D" w:rsidP="00664398">
            <w:pPr>
              <w:rPr>
                <w:sz w:val="18"/>
                <w:szCs w:val="18"/>
                <w:lang w:val="en-GB"/>
              </w:rPr>
            </w:pPr>
          </w:p>
        </w:tc>
      </w:tr>
      <w:tr w:rsidR="001C397D" w:rsidRPr="0059372F" w14:paraId="1EC84250" w14:textId="77777777" w:rsidTr="00005AF8">
        <w:tc>
          <w:tcPr>
            <w:tcW w:w="2067" w:type="dxa"/>
          </w:tcPr>
          <w:p w14:paraId="47D438AF" w14:textId="50DD5B7D" w:rsidR="001C397D" w:rsidRPr="00E81560" w:rsidRDefault="001C397D" w:rsidP="00664398">
            <w:pPr>
              <w:rPr>
                <w:sz w:val="18"/>
                <w:szCs w:val="18"/>
                <w:lang w:val="en-US"/>
              </w:rPr>
            </w:pPr>
            <w:r w:rsidRPr="00E81560">
              <w:rPr>
                <w:b/>
                <w:sz w:val="18"/>
                <w:szCs w:val="18"/>
                <w:lang w:val="en-US"/>
              </w:rPr>
              <w:t>Consortiums</w:t>
            </w:r>
          </w:p>
        </w:tc>
        <w:tc>
          <w:tcPr>
            <w:tcW w:w="5304" w:type="dxa"/>
          </w:tcPr>
          <w:p w14:paraId="338F62A6" w14:textId="412B1929" w:rsidR="001C397D" w:rsidRPr="0059372F" w:rsidRDefault="0059372F" w:rsidP="00664398">
            <w:pPr>
              <w:rPr>
                <w:sz w:val="18"/>
                <w:szCs w:val="18"/>
              </w:rPr>
            </w:pPr>
            <w:r w:rsidRPr="0059372F">
              <w:rPr>
                <w:sz w:val="18"/>
                <w:szCs w:val="18"/>
              </w:rPr>
              <w:t xml:space="preserve">Fler universitet, fler kurser, </w:t>
            </w:r>
            <w:r>
              <w:rPr>
                <w:sz w:val="18"/>
                <w:szCs w:val="18"/>
              </w:rPr>
              <w:t xml:space="preserve">ny ansökan till resp. </w:t>
            </w:r>
            <w:proofErr w:type="spellStart"/>
            <w:r>
              <w:rPr>
                <w:sz w:val="18"/>
                <w:szCs w:val="18"/>
              </w:rPr>
              <w:t>consortium</w:t>
            </w:r>
            <w:proofErr w:type="spellEnd"/>
            <w:r>
              <w:rPr>
                <w:sz w:val="18"/>
                <w:szCs w:val="18"/>
              </w:rPr>
              <w:t>.</w:t>
            </w:r>
          </w:p>
        </w:tc>
      </w:tr>
      <w:tr w:rsidR="001C397D" w:rsidRPr="008709A8" w14:paraId="77603810" w14:textId="77777777" w:rsidTr="00005AF8">
        <w:tc>
          <w:tcPr>
            <w:tcW w:w="2067" w:type="dxa"/>
          </w:tcPr>
          <w:p w14:paraId="03A4BFE6" w14:textId="570BA140" w:rsidR="001C397D" w:rsidRPr="00E81560" w:rsidRDefault="00000000" w:rsidP="00664398">
            <w:pPr>
              <w:rPr>
                <w:b/>
                <w:sz w:val="18"/>
                <w:szCs w:val="18"/>
                <w:lang w:val="en-US"/>
              </w:rPr>
            </w:pPr>
            <w:hyperlink r:id="rId93" w:history="1">
              <w:r w:rsidR="001C397D" w:rsidRPr="00E81560">
                <w:rPr>
                  <w:rStyle w:val="Lienhypertexte"/>
                  <w:sz w:val="18"/>
                  <w:szCs w:val="18"/>
                  <w:lang w:val="en-US"/>
                </w:rPr>
                <w:t>ISEP</w:t>
              </w:r>
            </w:hyperlink>
          </w:p>
        </w:tc>
        <w:tc>
          <w:tcPr>
            <w:tcW w:w="5304" w:type="dxa"/>
          </w:tcPr>
          <w:p w14:paraId="3DF6891B" w14:textId="2A5DD9EB" w:rsidR="001C397D" w:rsidRPr="008709A8" w:rsidRDefault="008709A8" w:rsidP="00664398">
            <w:pPr>
              <w:rPr>
                <w:sz w:val="18"/>
                <w:szCs w:val="18"/>
              </w:rPr>
            </w:pPr>
            <w:r w:rsidRPr="008709A8">
              <w:rPr>
                <w:sz w:val="18"/>
                <w:szCs w:val="18"/>
              </w:rPr>
              <w:t xml:space="preserve">För mer </w:t>
            </w:r>
            <w:r>
              <w:rPr>
                <w:sz w:val="18"/>
                <w:szCs w:val="18"/>
              </w:rPr>
              <w:t xml:space="preserve">information: </w:t>
            </w:r>
            <w:hyperlink r:id="rId94" w:history="1">
              <w:r w:rsidRPr="00BB66A6">
                <w:rPr>
                  <w:rStyle w:val="Lienhypertexte"/>
                  <w:sz w:val="18"/>
                  <w:szCs w:val="18"/>
                </w:rPr>
                <w:t>outexchange@lnu.se</w:t>
              </w:r>
            </w:hyperlink>
          </w:p>
          <w:p w14:paraId="62627CF2" w14:textId="61EA5A26" w:rsidR="008709A8" w:rsidRPr="008709A8" w:rsidRDefault="008709A8" w:rsidP="00664398">
            <w:pPr>
              <w:rPr>
                <w:sz w:val="18"/>
                <w:szCs w:val="18"/>
              </w:rPr>
            </w:pPr>
          </w:p>
        </w:tc>
      </w:tr>
      <w:tr w:rsidR="001C397D" w:rsidRPr="008709A8" w14:paraId="37B28AF8" w14:textId="77777777" w:rsidTr="00005AF8">
        <w:tc>
          <w:tcPr>
            <w:tcW w:w="2067" w:type="dxa"/>
          </w:tcPr>
          <w:p w14:paraId="4153AA16" w14:textId="56FB377F" w:rsidR="001C397D" w:rsidRPr="00E81560" w:rsidRDefault="00000000" w:rsidP="00664398">
            <w:pPr>
              <w:rPr>
                <w:i/>
                <w:sz w:val="18"/>
                <w:szCs w:val="18"/>
                <w:lang w:val="en-US"/>
              </w:rPr>
            </w:pPr>
            <w:hyperlink r:id="rId95" w:history="1">
              <w:r w:rsidR="001C397D" w:rsidRPr="00E81560">
                <w:rPr>
                  <w:rStyle w:val="Lienhypertexte"/>
                  <w:sz w:val="18"/>
                  <w:szCs w:val="18"/>
                  <w:lang w:val="en-US"/>
                </w:rPr>
                <w:t>USAC</w:t>
              </w:r>
            </w:hyperlink>
            <w:r w:rsidR="001C397D" w:rsidRPr="00E81560">
              <w:rPr>
                <w:sz w:val="18"/>
                <w:szCs w:val="18"/>
                <w:lang w:val="en-US"/>
              </w:rPr>
              <w:t xml:space="preserve"> – University Studies Abroad </w:t>
            </w:r>
            <w:proofErr w:type="spellStart"/>
            <w:r w:rsidR="001C397D" w:rsidRPr="00E81560">
              <w:rPr>
                <w:sz w:val="18"/>
                <w:szCs w:val="18"/>
                <w:lang w:val="en-US"/>
              </w:rPr>
              <w:t>Progam</w:t>
            </w:r>
            <w:proofErr w:type="spellEnd"/>
          </w:p>
        </w:tc>
        <w:tc>
          <w:tcPr>
            <w:tcW w:w="5304" w:type="dxa"/>
          </w:tcPr>
          <w:p w14:paraId="63FD0CAD" w14:textId="464840C7" w:rsidR="001C397D" w:rsidRPr="008709A8" w:rsidRDefault="008709A8" w:rsidP="00664398">
            <w:pPr>
              <w:rPr>
                <w:sz w:val="18"/>
                <w:szCs w:val="18"/>
              </w:rPr>
            </w:pPr>
            <w:r w:rsidRPr="008709A8">
              <w:rPr>
                <w:sz w:val="18"/>
                <w:szCs w:val="18"/>
              </w:rPr>
              <w:t xml:space="preserve">För mer </w:t>
            </w:r>
            <w:r>
              <w:rPr>
                <w:sz w:val="18"/>
                <w:szCs w:val="18"/>
              </w:rPr>
              <w:t xml:space="preserve">information: </w:t>
            </w:r>
            <w:hyperlink r:id="rId96" w:history="1">
              <w:r w:rsidRPr="00BB66A6">
                <w:rPr>
                  <w:rStyle w:val="Lienhypertexte"/>
                  <w:sz w:val="18"/>
                  <w:szCs w:val="18"/>
                </w:rPr>
                <w:t>outexchange@lnu.se</w:t>
              </w:r>
            </w:hyperlink>
          </w:p>
          <w:p w14:paraId="41B0D39A" w14:textId="7BAB0340" w:rsidR="008709A8" w:rsidRPr="008709A8" w:rsidRDefault="008709A8" w:rsidP="00664398">
            <w:pPr>
              <w:rPr>
                <w:sz w:val="18"/>
                <w:szCs w:val="18"/>
              </w:rPr>
            </w:pPr>
          </w:p>
        </w:tc>
      </w:tr>
    </w:tbl>
    <w:p w14:paraId="3A07BC71" w14:textId="77777777" w:rsidR="006F4821" w:rsidRDefault="006F4821" w:rsidP="008709A8">
      <w:pPr>
        <w:pStyle w:val="NormalWeb"/>
        <w:shd w:val="clear" w:color="auto" w:fill="FFFFFF"/>
        <w:spacing w:before="0" w:beforeAutospacing="0" w:after="324" w:afterAutospacing="0"/>
        <w:rPr>
          <w:rFonts w:ascii="Helvetica" w:hAnsi="Helvetica" w:cs="Helvetica"/>
          <w:color w:val="333333"/>
          <w:spacing w:val="3"/>
        </w:rPr>
      </w:pPr>
    </w:p>
    <w:sectPr w:rsidR="006F4821" w:rsidSect="00E02DD5">
      <w:footerReference w:type="default" r:id="rId97"/>
      <w:footerReference w:type="first" r:id="rId98"/>
      <w:pgSz w:w="11906" w:h="16838" w:code="9"/>
      <w:pgMar w:top="1418" w:right="1701" w:bottom="1418" w:left="275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BD0B" w14:textId="77777777" w:rsidR="003911DF" w:rsidRDefault="003911DF" w:rsidP="006B1171">
      <w:r>
        <w:separator/>
      </w:r>
    </w:p>
  </w:endnote>
  <w:endnote w:type="continuationSeparator" w:id="0">
    <w:p w14:paraId="749DCFF7" w14:textId="77777777" w:rsidR="003911DF" w:rsidRDefault="003911DF" w:rsidP="006B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7E6C" w14:textId="17E16669" w:rsidR="001572D4" w:rsidRDefault="001572D4" w:rsidP="008931BA">
    <w:pPr>
      <w:pStyle w:val="Pieddepage"/>
      <w:tabs>
        <w:tab w:val="clear" w:pos="4513"/>
        <w:tab w:val="clear" w:pos="9026"/>
        <w:tab w:val="center" w:pos="3686"/>
        <w:tab w:val="right" w:pos="7456"/>
      </w:tabs>
      <w:jc w:val="right"/>
    </w:pPr>
    <w:r>
      <w:fldChar w:fldCharType="begin"/>
    </w:r>
    <w:r>
      <w:instrText xml:space="preserve"> PAGE   \* MERGEFORMAT </w:instrText>
    </w:r>
    <w:r>
      <w:fldChar w:fldCharType="separate"/>
    </w:r>
    <w:r w:rsidR="009315FE">
      <w:rPr>
        <w:noProof/>
      </w:rPr>
      <w:t>2</w:t>
    </w:r>
    <w:r>
      <w:fldChar w:fldCharType="end"/>
    </w:r>
    <w:r>
      <w:t xml:space="preserve"> (</w:t>
    </w:r>
    <w:r>
      <w:rPr>
        <w:noProof/>
      </w:rPr>
      <w:fldChar w:fldCharType="begin"/>
    </w:r>
    <w:r>
      <w:rPr>
        <w:noProof/>
      </w:rPr>
      <w:instrText xml:space="preserve"> NUMPAGES   \* MERGEFORMAT </w:instrText>
    </w:r>
    <w:r>
      <w:rPr>
        <w:noProof/>
      </w:rPr>
      <w:fldChar w:fldCharType="separate"/>
    </w:r>
    <w:r w:rsidR="009315FE">
      <w:rPr>
        <w:noProof/>
      </w:rPr>
      <w:t>2</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35AE" w14:textId="77777777" w:rsidR="001572D4" w:rsidRDefault="001572D4" w:rsidP="008931BA">
    <w:pPr>
      <w:pStyle w:val="Pieddepage"/>
      <w:tabs>
        <w:tab w:val="clear" w:pos="4513"/>
        <w:tab w:val="clear" w:pos="9026"/>
        <w:tab w:val="center" w:pos="3686"/>
        <w:tab w:val="right" w:pos="7456"/>
      </w:tabs>
      <w:jc w:val="right"/>
    </w:pPr>
    <w:r>
      <w:fldChar w:fldCharType="begin"/>
    </w:r>
    <w:r>
      <w:instrText xml:space="preserve"> PAGE   \* MERGEFORMAT </w:instrText>
    </w:r>
    <w:r>
      <w:fldChar w:fldCharType="separate"/>
    </w:r>
    <w:r w:rsidR="009315FE">
      <w:rPr>
        <w:noProof/>
      </w:rPr>
      <w:t>1</w:t>
    </w:r>
    <w:r>
      <w:fldChar w:fldCharType="end"/>
    </w:r>
    <w:r>
      <w:t xml:space="preserve"> (</w:t>
    </w:r>
    <w:r>
      <w:rPr>
        <w:noProof/>
      </w:rPr>
      <w:fldChar w:fldCharType="begin"/>
    </w:r>
    <w:r>
      <w:rPr>
        <w:noProof/>
      </w:rPr>
      <w:instrText xml:space="preserve"> NUMPAGES   \* MERGEFORMAT </w:instrText>
    </w:r>
    <w:r>
      <w:rPr>
        <w:noProof/>
      </w:rPr>
      <w:fldChar w:fldCharType="separate"/>
    </w:r>
    <w:r w:rsidR="009315FE">
      <w:rPr>
        <w:noProof/>
      </w:rPr>
      <w:t>1</w:t>
    </w:r>
    <w:r>
      <w:rPr>
        <w:noProof/>
      </w:rPr>
      <w:fldChar w:fldCharType="end"/>
    </w:r>
    <w:r>
      <w:t>)</w:t>
    </w:r>
  </w:p>
  <w:p w14:paraId="1A643B8A" w14:textId="77777777" w:rsidR="001572D4" w:rsidRPr="005C15BD" w:rsidRDefault="001572D4" w:rsidP="005C15B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967EA" w14:textId="77777777" w:rsidR="003911DF" w:rsidRDefault="003911DF" w:rsidP="006B1171">
      <w:r>
        <w:separator/>
      </w:r>
    </w:p>
  </w:footnote>
  <w:footnote w:type="continuationSeparator" w:id="0">
    <w:p w14:paraId="2C70DB50" w14:textId="77777777" w:rsidR="003911DF" w:rsidRDefault="003911DF" w:rsidP="006B1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34AE"/>
    <w:multiLevelType w:val="multilevel"/>
    <w:tmpl w:val="6F54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E3736"/>
    <w:multiLevelType w:val="multilevel"/>
    <w:tmpl w:val="9D36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81BC2"/>
    <w:multiLevelType w:val="hybridMultilevel"/>
    <w:tmpl w:val="55B8FC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28950FD7"/>
    <w:multiLevelType w:val="multilevel"/>
    <w:tmpl w:val="B856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A5627"/>
    <w:multiLevelType w:val="hybridMultilevel"/>
    <w:tmpl w:val="BBF08E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07E6899"/>
    <w:multiLevelType w:val="hybridMultilevel"/>
    <w:tmpl w:val="1B7496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43CA5B18"/>
    <w:multiLevelType w:val="multilevel"/>
    <w:tmpl w:val="CD88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5225FB"/>
    <w:multiLevelType w:val="multilevel"/>
    <w:tmpl w:val="9E08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742F8B"/>
    <w:multiLevelType w:val="hybridMultilevel"/>
    <w:tmpl w:val="267CA89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591117CD"/>
    <w:multiLevelType w:val="multilevel"/>
    <w:tmpl w:val="96E2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B431FB"/>
    <w:multiLevelType w:val="multilevel"/>
    <w:tmpl w:val="3BC6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6E7B8C"/>
    <w:multiLevelType w:val="hybridMultilevel"/>
    <w:tmpl w:val="FF7E13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D761110"/>
    <w:multiLevelType w:val="multilevel"/>
    <w:tmpl w:val="A3AA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661F7D"/>
    <w:multiLevelType w:val="multilevel"/>
    <w:tmpl w:val="5DCE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739573">
    <w:abstractNumId w:val="11"/>
  </w:num>
  <w:num w:numId="2" w16cid:durableId="1464039638">
    <w:abstractNumId w:val="5"/>
  </w:num>
  <w:num w:numId="3" w16cid:durableId="254024933">
    <w:abstractNumId w:val="8"/>
  </w:num>
  <w:num w:numId="4" w16cid:durableId="1097557236">
    <w:abstractNumId w:val="7"/>
  </w:num>
  <w:num w:numId="5" w16cid:durableId="1870874582">
    <w:abstractNumId w:val="2"/>
  </w:num>
  <w:num w:numId="6" w16cid:durableId="921643629">
    <w:abstractNumId w:val="0"/>
  </w:num>
  <w:num w:numId="7" w16cid:durableId="1985311103">
    <w:abstractNumId w:val="10"/>
  </w:num>
  <w:num w:numId="8" w16cid:durableId="361327559">
    <w:abstractNumId w:val="3"/>
  </w:num>
  <w:num w:numId="9" w16cid:durableId="773792945">
    <w:abstractNumId w:val="9"/>
  </w:num>
  <w:num w:numId="10" w16cid:durableId="1787918845">
    <w:abstractNumId w:val="12"/>
  </w:num>
  <w:num w:numId="11" w16cid:durableId="946933815">
    <w:abstractNumId w:val="1"/>
  </w:num>
  <w:num w:numId="12" w16cid:durableId="807434071">
    <w:abstractNumId w:val="13"/>
  </w:num>
  <w:num w:numId="13" w16cid:durableId="978800165">
    <w:abstractNumId w:val="4"/>
  </w:num>
  <w:num w:numId="14" w16cid:durableId="353506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560"/>
    <w:rsid w:val="00005AF8"/>
    <w:rsid w:val="000210EC"/>
    <w:rsid w:val="00024CB9"/>
    <w:rsid w:val="00036E97"/>
    <w:rsid w:val="00067950"/>
    <w:rsid w:val="00081916"/>
    <w:rsid w:val="000D317F"/>
    <w:rsid w:val="000D3DBB"/>
    <w:rsid w:val="000E320A"/>
    <w:rsid w:val="0012020C"/>
    <w:rsid w:val="001305DC"/>
    <w:rsid w:val="0014077B"/>
    <w:rsid w:val="001409EB"/>
    <w:rsid w:val="001500BD"/>
    <w:rsid w:val="001572D4"/>
    <w:rsid w:val="00170AD4"/>
    <w:rsid w:val="00187560"/>
    <w:rsid w:val="001B15B4"/>
    <w:rsid w:val="001B41A1"/>
    <w:rsid w:val="001C397D"/>
    <w:rsid w:val="001E7F40"/>
    <w:rsid w:val="001F204D"/>
    <w:rsid w:val="002047E5"/>
    <w:rsid w:val="00205324"/>
    <w:rsid w:val="002118EE"/>
    <w:rsid w:val="00223013"/>
    <w:rsid w:val="002275F1"/>
    <w:rsid w:val="00231E7C"/>
    <w:rsid w:val="00237022"/>
    <w:rsid w:val="00245800"/>
    <w:rsid w:val="00247405"/>
    <w:rsid w:val="00254791"/>
    <w:rsid w:val="00256A81"/>
    <w:rsid w:val="00271EB2"/>
    <w:rsid w:val="00274E1E"/>
    <w:rsid w:val="00292D93"/>
    <w:rsid w:val="002A30FE"/>
    <w:rsid w:val="002C680D"/>
    <w:rsid w:val="002E0106"/>
    <w:rsid w:val="002E37C5"/>
    <w:rsid w:val="00300AA2"/>
    <w:rsid w:val="003464DA"/>
    <w:rsid w:val="003522FF"/>
    <w:rsid w:val="003755AE"/>
    <w:rsid w:val="00381382"/>
    <w:rsid w:val="003911DF"/>
    <w:rsid w:val="00392988"/>
    <w:rsid w:val="003956ED"/>
    <w:rsid w:val="003B7CC1"/>
    <w:rsid w:val="003D198B"/>
    <w:rsid w:val="003E6C56"/>
    <w:rsid w:val="003F78BF"/>
    <w:rsid w:val="0042207C"/>
    <w:rsid w:val="0042440C"/>
    <w:rsid w:val="0045017B"/>
    <w:rsid w:val="004610B7"/>
    <w:rsid w:val="004A3F6B"/>
    <w:rsid w:val="004A5519"/>
    <w:rsid w:val="004B01FE"/>
    <w:rsid w:val="004D4536"/>
    <w:rsid w:val="005102EF"/>
    <w:rsid w:val="00520180"/>
    <w:rsid w:val="005259BC"/>
    <w:rsid w:val="00540FB9"/>
    <w:rsid w:val="0057646F"/>
    <w:rsid w:val="0059372F"/>
    <w:rsid w:val="00597261"/>
    <w:rsid w:val="005B0F94"/>
    <w:rsid w:val="005B7154"/>
    <w:rsid w:val="005C15BD"/>
    <w:rsid w:val="005C3261"/>
    <w:rsid w:val="005C5622"/>
    <w:rsid w:val="005E5073"/>
    <w:rsid w:val="005F3A37"/>
    <w:rsid w:val="005F43EE"/>
    <w:rsid w:val="0061184E"/>
    <w:rsid w:val="00617599"/>
    <w:rsid w:val="00641B68"/>
    <w:rsid w:val="00645458"/>
    <w:rsid w:val="00650F57"/>
    <w:rsid w:val="00653AC9"/>
    <w:rsid w:val="00664398"/>
    <w:rsid w:val="00674F0D"/>
    <w:rsid w:val="006767D8"/>
    <w:rsid w:val="00687744"/>
    <w:rsid w:val="006A17D7"/>
    <w:rsid w:val="006B1171"/>
    <w:rsid w:val="006B1F9E"/>
    <w:rsid w:val="006C01E3"/>
    <w:rsid w:val="006F24F7"/>
    <w:rsid w:val="006F4821"/>
    <w:rsid w:val="00725828"/>
    <w:rsid w:val="00740973"/>
    <w:rsid w:val="00754553"/>
    <w:rsid w:val="007730F3"/>
    <w:rsid w:val="007813A1"/>
    <w:rsid w:val="0078347B"/>
    <w:rsid w:val="007A1FBF"/>
    <w:rsid w:val="007A3B35"/>
    <w:rsid w:val="007B3D47"/>
    <w:rsid w:val="007F5902"/>
    <w:rsid w:val="00805B45"/>
    <w:rsid w:val="008257E2"/>
    <w:rsid w:val="00833B7F"/>
    <w:rsid w:val="0083526F"/>
    <w:rsid w:val="00837AB5"/>
    <w:rsid w:val="00844C1E"/>
    <w:rsid w:val="00847DEA"/>
    <w:rsid w:val="00855CA4"/>
    <w:rsid w:val="008709A8"/>
    <w:rsid w:val="00882F29"/>
    <w:rsid w:val="008931BA"/>
    <w:rsid w:val="008A0F35"/>
    <w:rsid w:val="008A478F"/>
    <w:rsid w:val="008B7DBA"/>
    <w:rsid w:val="008E595B"/>
    <w:rsid w:val="008F67DB"/>
    <w:rsid w:val="009315FE"/>
    <w:rsid w:val="00937654"/>
    <w:rsid w:val="00942E57"/>
    <w:rsid w:val="00953DDF"/>
    <w:rsid w:val="00956378"/>
    <w:rsid w:val="00966B4A"/>
    <w:rsid w:val="00994624"/>
    <w:rsid w:val="009A2943"/>
    <w:rsid w:val="009A6E85"/>
    <w:rsid w:val="009B5C8F"/>
    <w:rsid w:val="009B705B"/>
    <w:rsid w:val="00A00D12"/>
    <w:rsid w:val="00A221BB"/>
    <w:rsid w:val="00A52332"/>
    <w:rsid w:val="00A53281"/>
    <w:rsid w:val="00A61CB2"/>
    <w:rsid w:val="00A81681"/>
    <w:rsid w:val="00AC1AC6"/>
    <w:rsid w:val="00AC4ACC"/>
    <w:rsid w:val="00AD4475"/>
    <w:rsid w:val="00AF247E"/>
    <w:rsid w:val="00B002CE"/>
    <w:rsid w:val="00B0239C"/>
    <w:rsid w:val="00B230ED"/>
    <w:rsid w:val="00B2734A"/>
    <w:rsid w:val="00B427FD"/>
    <w:rsid w:val="00B53934"/>
    <w:rsid w:val="00BB490C"/>
    <w:rsid w:val="00BB6830"/>
    <w:rsid w:val="00BD66A3"/>
    <w:rsid w:val="00BF337A"/>
    <w:rsid w:val="00C257B8"/>
    <w:rsid w:val="00C30767"/>
    <w:rsid w:val="00C32DF0"/>
    <w:rsid w:val="00C44825"/>
    <w:rsid w:val="00C47354"/>
    <w:rsid w:val="00C524B9"/>
    <w:rsid w:val="00C81A8F"/>
    <w:rsid w:val="00C85FF2"/>
    <w:rsid w:val="00CE59F8"/>
    <w:rsid w:val="00CE5D96"/>
    <w:rsid w:val="00CF5A9B"/>
    <w:rsid w:val="00D24665"/>
    <w:rsid w:val="00D24C91"/>
    <w:rsid w:val="00D33DAD"/>
    <w:rsid w:val="00D41E72"/>
    <w:rsid w:val="00D42F8B"/>
    <w:rsid w:val="00D51369"/>
    <w:rsid w:val="00D55BBD"/>
    <w:rsid w:val="00D62DA0"/>
    <w:rsid w:val="00D7096A"/>
    <w:rsid w:val="00D7406C"/>
    <w:rsid w:val="00D86CA0"/>
    <w:rsid w:val="00D8750D"/>
    <w:rsid w:val="00D949F7"/>
    <w:rsid w:val="00DA0DD9"/>
    <w:rsid w:val="00DD03CC"/>
    <w:rsid w:val="00E02DD5"/>
    <w:rsid w:val="00E02F2D"/>
    <w:rsid w:val="00E04D45"/>
    <w:rsid w:val="00E479FE"/>
    <w:rsid w:val="00E51665"/>
    <w:rsid w:val="00E7550F"/>
    <w:rsid w:val="00E76D98"/>
    <w:rsid w:val="00E81560"/>
    <w:rsid w:val="00E82ED4"/>
    <w:rsid w:val="00E9360B"/>
    <w:rsid w:val="00E93A62"/>
    <w:rsid w:val="00E96403"/>
    <w:rsid w:val="00EB6071"/>
    <w:rsid w:val="00ED335B"/>
    <w:rsid w:val="00EF448E"/>
    <w:rsid w:val="00EF702C"/>
    <w:rsid w:val="00F2128C"/>
    <w:rsid w:val="00F27BF7"/>
    <w:rsid w:val="00F3086B"/>
    <w:rsid w:val="00F30BF9"/>
    <w:rsid w:val="00F6226E"/>
    <w:rsid w:val="00F75487"/>
    <w:rsid w:val="00F82A46"/>
    <w:rsid w:val="00F96112"/>
    <w:rsid w:val="00FA353B"/>
    <w:rsid w:val="00FA37AE"/>
    <w:rsid w:val="00FB1AAF"/>
    <w:rsid w:val="00FB33FF"/>
    <w:rsid w:val="00FC3A96"/>
    <w:rsid w:val="00FC4CAB"/>
    <w:rsid w:val="00FD59B5"/>
    <w:rsid w:val="00FD5A10"/>
    <w:rsid w:val="00FE4833"/>
    <w:rsid w:val="00FE6C29"/>
    <w:rsid w:val="00FF2CA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C90BB"/>
  <w15:chartTrackingRefBased/>
  <w15:docId w15:val="{DEA25F82-6DB5-124B-A778-221E7483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2"/>
    <w:pPr>
      <w:spacing w:after="0" w:line="240" w:lineRule="auto"/>
    </w:pPr>
    <w:rPr>
      <w:rFonts w:ascii="Times New Roman" w:eastAsia="Times New Roman" w:hAnsi="Times New Roman" w:cs="Times New Roman"/>
      <w:sz w:val="24"/>
      <w:szCs w:val="24"/>
      <w:lang w:eastAsia="sv-SE"/>
    </w:rPr>
  </w:style>
  <w:style w:type="paragraph" w:styleId="Titre1">
    <w:name w:val="heading 1"/>
    <w:basedOn w:val="Normal"/>
    <w:next w:val="Normal"/>
    <w:link w:val="Titre1Car"/>
    <w:uiPriority w:val="9"/>
    <w:qFormat/>
    <w:rsid w:val="00A52332"/>
    <w:pPr>
      <w:keepNext/>
      <w:keepLines/>
      <w:spacing w:before="480" w:after="120"/>
      <w:outlineLvl w:val="0"/>
    </w:pPr>
    <w:rPr>
      <w:rFonts w:asciiTheme="majorHAnsi" w:eastAsiaTheme="majorEastAsia" w:hAnsiTheme="majorHAnsi" w:cstheme="majorHAnsi"/>
      <w:sz w:val="34"/>
      <w:szCs w:val="32"/>
    </w:rPr>
  </w:style>
  <w:style w:type="paragraph" w:styleId="Titre2">
    <w:name w:val="heading 2"/>
    <w:basedOn w:val="Normal"/>
    <w:next w:val="Normal"/>
    <w:link w:val="Titre2Car"/>
    <w:uiPriority w:val="9"/>
    <w:qFormat/>
    <w:rsid w:val="00D24665"/>
    <w:pPr>
      <w:keepNext/>
      <w:keepLines/>
      <w:spacing w:before="240"/>
      <w:outlineLvl w:val="1"/>
    </w:pPr>
    <w:rPr>
      <w:rFonts w:asciiTheme="majorHAnsi" w:eastAsiaTheme="majorEastAsia" w:hAnsiTheme="majorHAnsi" w:cstheme="majorHAnsi"/>
      <w:sz w:val="26"/>
      <w:szCs w:val="28"/>
    </w:rPr>
  </w:style>
  <w:style w:type="paragraph" w:styleId="Titre3">
    <w:name w:val="heading 3"/>
    <w:basedOn w:val="Normal"/>
    <w:next w:val="Normal"/>
    <w:link w:val="Titre3Car"/>
    <w:uiPriority w:val="9"/>
    <w:qFormat/>
    <w:rsid w:val="00D24665"/>
    <w:pPr>
      <w:keepNext/>
      <w:keepLines/>
      <w:spacing w:before="240"/>
      <w:outlineLvl w:val="2"/>
    </w:pPr>
    <w:rPr>
      <w:rFonts w:asciiTheme="majorHAnsi" w:eastAsiaTheme="majorEastAsia" w:hAnsiTheme="majorHAnsi" w:cstheme="majorHAnsi"/>
      <w:b/>
    </w:rPr>
  </w:style>
  <w:style w:type="paragraph" w:styleId="Titre4">
    <w:name w:val="heading 4"/>
    <w:basedOn w:val="Normal"/>
    <w:next w:val="Normal"/>
    <w:link w:val="Titre4Car"/>
    <w:uiPriority w:val="9"/>
    <w:qFormat/>
    <w:rsid w:val="00D24665"/>
    <w:pPr>
      <w:keepNext/>
      <w:keepLines/>
      <w:spacing w:before="240"/>
      <w:outlineLvl w:val="3"/>
    </w:pPr>
    <w:rPr>
      <w:rFonts w:asciiTheme="majorHAnsi" w:eastAsiaTheme="majorEastAsia" w:hAnsiTheme="majorHAnsi" w:cstheme="majorHAnsi"/>
      <w:i/>
      <w:iCs/>
    </w:rPr>
  </w:style>
  <w:style w:type="paragraph" w:styleId="Titre5">
    <w:name w:val="heading 5"/>
    <w:basedOn w:val="Normal"/>
    <w:next w:val="Normal"/>
    <w:link w:val="Titre5Car"/>
    <w:uiPriority w:val="9"/>
    <w:semiHidden/>
    <w:unhideWhenUsed/>
    <w:qFormat/>
    <w:rsid w:val="006B1171"/>
    <w:pPr>
      <w:keepNext/>
      <w:keepLines/>
      <w:spacing w:before="40"/>
      <w:outlineLvl w:val="4"/>
    </w:pPr>
    <w:rPr>
      <w:rFonts w:asciiTheme="majorHAnsi" w:eastAsiaTheme="majorEastAsia" w:hAnsiTheme="majorHAnsi" w:cstheme="majorBidi"/>
      <w:color w:val="404040" w:themeColor="text1" w:themeTint="BF"/>
    </w:rPr>
  </w:style>
  <w:style w:type="paragraph" w:styleId="Titre6">
    <w:name w:val="heading 6"/>
    <w:basedOn w:val="Normal"/>
    <w:next w:val="Normal"/>
    <w:link w:val="Titre6Car"/>
    <w:uiPriority w:val="9"/>
    <w:semiHidden/>
    <w:unhideWhenUsed/>
    <w:qFormat/>
    <w:rsid w:val="006B1171"/>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unhideWhenUsed/>
    <w:qFormat/>
    <w:rsid w:val="006B1171"/>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6B1171"/>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Titre9">
    <w:name w:val="heading 9"/>
    <w:basedOn w:val="Normal"/>
    <w:next w:val="Normal"/>
    <w:link w:val="Titre9Car"/>
    <w:uiPriority w:val="9"/>
    <w:semiHidden/>
    <w:unhideWhenUsed/>
    <w:qFormat/>
    <w:rsid w:val="006B1171"/>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335B"/>
    <w:pPr>
      <w:tabs>
        <w:tab w:val="left" w:pos="6804"/>
      </w:tabs>
      <w:ind w:right="-1332"/>
    </w:pPr>
  </w:style>
  <w:style w:type="character" w:customStyle="1" w:styleId="En-tteCar">
    <w:name w:val="En-tête Car"/>
    <w:basedOn w:val="Policepardfaut"/>
    <w:link w:val="En-tte"/>
    <w:uiPriority w:val="99"/>
    <w:rsid w:val="00ED335B"/>
    <w:rPr>
      <w:rFonts w:cstheme="minorHAnsi"/>
      <w:color w:val="000000"/>
    </w:rPr>
  </w:style>
  <w:style w:type="paragraph" w:styleId="Pieddepage">
    <w:name w:val="footer"/>
    <w:basedOn w:val="Normal"/>
    <w:link w:val="PieddepageCar"/>
    <w:uiPriority w:val="99"/>
    <w:unhideWhenUsed/>
    <w:rsid w:val="00ED335B"/>
    <w:pPr>
      <w:tabs>
        <w:tab w:val="center" w:pos="4513"/>
        <w:tab w:val="right" w:pos="9026"/>
      </w:tabs>
      <w:spacing w:line="180" w:lineRule="atLeast"/>
    </w:pPr>
    <w:rPr>
      <w:sz w:val="16"/>
    </w:rPr>
  </w:style>
  <w:style w:type="character" w:customStyle="1" w:styleId="PieddepageCar">
    <w:name w:val="Pied de page Car"/>
    <w:basedOn w:val="Policepardfaut"/>
    <w:link w:val="Pieddepage"/>
    <w:uiPriority w:val="99"/>
    <w:rsid w:val="00ED335B"/>
    <w:rPr>
      <w:rFonts w:cstheme="minorHAnsi"/>
      <w:color w:val="000000"/>
      <w:sz w:val="16"/>
    </w:rPr>
  </w:style>
  <w:style w:type="table" w:styleId="Grilledutableau">
    <w:name w:val="Table Grid"/>
    <w:basedOn w:val="TableauNormal"/>
    <w:uiPriority w:val="39"/>
    <w:rsid w:val="006B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52332"/>
    <w:rPr>
      <w:rFonts w:asciiTheme="majorHAnsi" w:eastAsiaTheme="majorEastAsia" w:hAnsiTheme="majorHAnsi" w:cstheme="majorHAnsi"/>
      <w:color w:val="000000"/>
      <w:sz w:val="34"/>
      <w:szCs w:val="32"/>
    </w:rPr>
  </w:style>
  <w:style w:type="character" w:customStyle="1" w:styleId="Titre2Car">
    <w:name w:val="Titre 2 Car"/>
    <w:basedOn w:val="Policepardfaut"/>
    <w:link w:val="Titre2"/>
    <w:uiPriority w:val="9"/>
    <w:rsid w:val="00B53934"/>
    <w:rPr>
      <w:rFonts w:asciiTheme="majorHAnsi" w:eastAsiaTheme="majorEastAsia" w:hAnsiTheme="majorHAnsi" w:cstheme="majorHAnsi"/>
      <w:color w:val="000000"/>
      <w:sz w:val="26"/>
      <w:szCs w:val="28"/>
    </w:rPr>
  </w:style>
  <w:style w:type="character" w:customStyle="1" w:styleId="Titre3Car">
    <w:name w:val="Titre 3 Car"/>
    <w:basedOn w:val="Policepardfaut"/>
    <w:link w:val="Titre3"/>
    <w:uiPriority w:val="9"/>
    <w:rsid w:val="00B53934"/>
    <w:rPr>
      <w:rFonts w:asciiTheme="majorHAnsi" w:eastAsiaTheme="majorEastAsia" w:hAnsiTheme="majorHAnsi" w:cstheme="majorHAnsi"/>
      <w:b/>
      <w:color w:val="000000"/>
    </w:rPr>
  </w:style>
  <w:style w:type="character" w:customStyle="1" w:styleId="Titre4Car">
    <w:name w:val="Titre 4 Car"/>
    <w:basedOn w:val="Policepardfaut"/>
    <w:link w:val="Titre4"/>
    <w:uiPriority w:val="9"/>
    <w:rsid w:val="00B53934"/>
    <w:rPr>
      <w:rFonts w:asciiTheme="majorHAnsi" w:eastAsiaTheme="majorEastAsia" w:hAnsiTheme="majorHAnsi" w:cstheme="majorHAnsi"/>
      <w:i/>
      <w:iCs/>
      <w:color w:val="000000"/>
    </w:rPr>
  </w:style>
  <w:style w:type="character" w:customStyle="1" w:styleId="Titre5Car">
    <w:name w:val="Titre 5 Car"/>
    <w:basedOn w:val="Policepardfaut"/>
    <w:link w:val="Titre5"/>
    <w:uiPriority w:val="9"/>
    <w:semiHidden/>
    <w:rsid w:val="006B1171"/>
    <w:rPr>
      <w:rFonts w:asciiTheme="majorHAnsi" w:eastAsiaTheme="majorEastAsia" w:hAnsiTheme="majorHAnsi" w:cstheme="majorBidi"/>
      <w:color w:val="404040" w:themeColor="text1" w:themeTint="BF"/>
    </w:rPr>
  </w:style>
  <w:style w:type="character" w:customStyle="1" w:styleId="Titre6Car">
    <w:name w:val="Titre 6 Car"/>
    <w:basedOn w:val="Policepardfaut"/>
    <w:link w:val="Titre6"/>
    <w:uiPriority w:val="9"/>
    <w:semiHidden/>
    <w:rsid w:val="006B1171"/>
    <w:rPr>
      <w:rFonts w:asciiTheme="majorHAnsi" w:eastAsiaTheme="majorEastAsia" w:hAnsiTheme="majorHAnsi" w:cstheme="majorBidi"/>
    </w:rPr>
  </w:style>
  <w:style w:type="character" w:customStyle="1" w:styleId="Titre7Car">
    <w:name w:val="Titre 7 Car"/>
    <w:basedOn w:val="Policepardfaut"/>
    <w:link w:val="Titre7"/>
    <w:uiPriority w:val="9"/>
    <w:semiHidden/>
    <w:rsid w:val="006B1171"/>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6B1171"/>
    <w:rPr>
      <w:rFonts w:asciiTheme="majorHAnsi" w:eastAsiaTheme="majorEastAsia" w:hAnsiTheme="majorHAnsi" w:cstheme="majorBidi"/>
      <w:color w:val="262626" w:themeColor="text1" w:themeTint="D9"/>
      <w:sz w:val="21"/>
      <w:szCs w:val="21"/>
    </w:rPr>
  </w:style>
  <w:style w:type="character" w:customStyle="1" w:styleId="Titre9Car">
    <w:name w:val="Titre 9 Car"/>
    <w:basedOn w:val="Policepardfaut"/>
    <w:link w:val="Titre9"/>
    <w:uiPriority w:val="9"/>
    <w:semiHidden/>
    <w:rsid w:val="006B1171"/>
    <w:rPr>
      <w:rFonts w:asciiTheme="majorHAnsi" w:eastAsiaTheme="majorEastAsia" w:hAnsiTheme="majorHAnsi" w:cstheme="majorBidi"/>
      <w:i/>
      <w:iCs/>
      <w:color w:val="262626" w:themeColor="text1" w:themeTint="D9"/>
      <w:sz w:val="21"/>
      <w:szCs w:val="21"/>
    </w:rPr>
  </w:style>
  <w:style w:type="paragraph" w:styleId="Lgende">
    <w:name w:val="caption"/>
    <w:basedOn w:val="Normal"/>
    <w:next w:val="Normal"/>
    <w:uiPriority w:val="35"/>
    <w:semiHidden/>
    <w:unhideWhenUsed/>
    <w:qFormat/>
    <w:rsid w:val="006B1171"/>
    <w:pPr>
      <w:spacing w:after="200"/>
    </w:pPr>
    <w:rPr>
      <w:i/>
      <w:iCs/>
      <w:color w:val="747474" w:themeColor="text2"/>
      <w:sz w:val="18"/>
      <w:szCs w:val="18"/>
    </w:rPr>
  </w:style>
  <w:style w:type="paragraph" w:styleId="Titre">
    <w:name w:val="Title"/>
    <w:basedOn w:val="Normal"/>
    <w:next w:val="Normal"/>
    <w:link w:val="TitreCar"/>
    <w:uiPriority w:val="10"/>
    <w:semiHidden/>
    <w:qFormat/>
    <w:rsid w:val="006B1171"/>
    <w:pPr>
      <w:contextualSpacing/>
    </w:pPr>
    <w:rPr>
      <w:rFonts w:asciiTheme="majorHAnsi" w:eastAsiaTheme="majorEastAsia" w:hAnsiTheme="majorHAnsi" w:cstheme="majorBidi"/>
      <w:spacing w:val="-10"/>
      <w:sz w:val="56"/>
      <w:szCs w:val="56"/>
    </w:rPr>
  </w:style>
  <w:style w:type="character" w:customStyle="1" w:styleId="TitreCar">
    <w:name w:val="Titre Car"/>
    <w:basedOn w:val="Policepardfaut"/>
    <w:link w:val="Titre"/>
    <w:uiPriority w:val="10"/>
    <w:semiHidden/>
    <w:rsid w:val="00B53934"/>
    <w:rPr>
      <w:rFonts w:asciiTheme="majorHAnsi" w:eastAsiaTheme="majorEastAsia" w:hAnsiTheme="majorHAnsi" w:cstheme="majorBidi"/>
      <w:spacing w:val="-10"/>
      <w:sz w:val="56"/>
      <w:szCs w:val="56"/>
    </w:rPr>
  </w:style>
  <w:style w:type="paragraph" w:styleId="Sous-titre">
    <w:name w:val="Subtitle"/>
    <w:basedOn w:val="Normal"/>
    <w:next w:val="Normal"/>
    <w:link w:val="Sous-titreCar"/>
    <w:uiPriority w:val="11"/>
    <w:semiHidden/>
    <w:qFormat/>
    <w:rsid w:val="006B1171"/>
    <w:pPr>
      <w:numPr>
        <w:ilvl w:val="1"/>
      </w:numPr>
    </w:pPr>
    <w:rPr>
      <w:color w:val="5A5A5A" w:themeColor="text1" w:themeTint="A5"/>
      <w:spacing w:val="15"/>
    </w:rPr>
  </w:style>
  <w:style w:type="character" w:customStyle="1" w:styleId="Sous-titreCar">
    <w:name w:val="Sous-titre Car"/>
    <w:basedOn w:val="Policepardfaut"/>
    <w:link w:val="Sous-titre"/>
    <w:uiPriority w:val="11"/>
    <w:semiHidden/>
    <w:rsid w:val="00B53934"/>
    <w:rPr>
      <w:color w:val="5A5A5A" w:themeColor="text1" w:themeTint="A5"/>
      <w:spacing w:val="15"/>
    </w:rPr>
  </w:style>
  <w:style w:type="character" w:styleId="lev">
    <w:name w:val="Strong"/>
    <w:basedOn w:val="Policepardfaut"/>
    <w:uiPriority w:val="22"/>
    <w:qFormat/>
    <w:rsid w:val="006B1171"/>
    <w:rPr>
      <w:b/>
      <w:bCs/>
      <w:color w:val="auto"/>
    </w:rPr>
  </w:style>
  <w:style w:type="character" w:styleId="Accentuation">
    <w:name w:val="Emphasis"/>
    <w:basedOn w:val="Policepardfaut"/>
    <w:uiPriority w:val="20"/>
    <w:qFormat/>
    <w:rsid w:val="006B1171"/>
    <w:rPr>
      <w:i/>
      <w:iCs/>
      <w:color w:val="auto"/>
    </w:rPr>
  </w:style>
  <w:style w:type="paragraph" w:styleId="Sansinterligne">
    <w:name w:val="No Spacing"/>
    <w:uiPriority w:val="1"/>
    <w:qFormat/>
    <w:rsid w:val="006B1171"/>
    <w:pPr>
      <w:spacing w:after="0" w:line="240" w:lineRule="auto"/>
    </w:pPr>
  </w:style>
  <w:style w:type="paragraph" w:styleId="Citation">
    <w:name w:val="Quote"/>
    <w:basedOn w:val="Normal"/>
    <w:next w:val="Normal"/>
    <w:link w:val="CitationCar"/>
    <w:uiPriority w:val="29"/>
    <w:semiHidden/>
    <w:qFormat/>
    <w:rsid w:val="006B1171"/>
    <w:pPr>
      <w:spacing w:before="200"/>
      <w:ind w:left="864" w:right="864"/>
    </w:pPr>
    <w:rPr>
      <w:i/>
      <w:iCs/>
      <w:color w:val="404040" w:themeColor="text1" w:themeTint="BF"/>
    </w:rPr>
  </w:style>
  <w:style w:type="character" w:customStyle="1" w:styleId="CitationCar">
    <w:name w:val="Citation Car"/>
    <w:basedOn w:val="Policepardfaut"/>
    <w:link w:val="Citation"/>
    <w:uiPriority w:val="29"/>
    <w:semiHidden/>
    <w:rsid w:val="00B53934"/>
    <w:rPr>
      <w:i/>
      <w:iCs/>
      <w:color w:val="404040" w:themeColor="text1" w:themeTint="BF"/>
    </w:rPr>
  </w:style>
  <w:style w:type="paragraph" w:styleId="Citationintense">
    <w:name w:val="Intense Quote"/>
    <w:basedOn w:val="Normal"/>
    <w:next w:val="Normal"/>
    <w:link w:val="CitationintenseCar"/>
    <w:uiPriority w:val="30"/>
    <w:semiHidden/>
    <w:qFormat/>
    <w:rsid w:val="006B117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tionintenseCar">
    <w:name w:val="Citation intense Car"/>
    <w:basedOn w:val="Policepardfaut"/>
    <w:link w:val="Citationintense"/>
    <w:uiPriority w:val="30"/>
    <w:semiHidden/>
    <w:rsid w:val="00B53934"/>
    <w:rPr>
      <w:i/>
      <w:iCs/>
      <w:color w:val="404040" w:themeColor="text1" w:themeTint="BF"/>
    </w:rPr>
  </w:style>
  <w:style w:type="character" w:styleId="Accentuationlgre">
    <w:name w:val="Subtle Emphasis"/>
    <w:basedOn w:val="Policepardfaut"/>
    <w:uiPriority w:val="19"/>
    <w:semiHidden/>
    <w:qFormat/>
    <w:rsid w:val="006B1171"/>
    <w:rPr>
      <w:i/>
      <w:iCs/>
      <w:color w:val="404040" w:themeColor="text1" w:themeTint="BF"/>
    </w:rPr>
  </w:style>
  <w:style w:type="character" w:styleId="Accentuationintense">
    <w:name w:val="Intense Emphasis"/>
    <w:basedOn w:val="Policepardfaut"/>
    <w:uiPriority w:val="21"/>
    <w:semiHidden/>
    <w:qFormat/>
    <w:rsid w:val="006B1171"/>
    <w:rPr>
      <w:b/>
      <w:bCs/>
      <w:i/>
      <w:iCs/>
      <w:color w:val="auto"/>
    </w:rPr>
  </w:style>
  <w:style w:type="character" w:styleId="Rfrencelgre">
    <w:name w:val="Subtle Reference"/>
    <w:basedOn w:val="Policepardfaut"/>
    <w:uiPriority w:val="31"/>
    <w:semiHidden/>
    <w:qFormat/>
    <w:rsid w:val="006B1171"/>
    <w:rPr>
      <w:smallCaps/>
      <w:color w:val="404040" w:themeColor="text1" w:themeTint="BF"/>
    </w:rPr>
  </w:style>
  <w:style w:type="character" w:styleId="Rfrenceintense">
    <w:name w:val="Intense Reference"/>
    <w:basedOn w:val="Policepardfaut"/>
    <w:uiPriority w:val="32"/>
    <w:semiHidden/>
    <w:qFormat/>
    <w:rsid w:val="006B1171"/>
    <w:rPr>
      <w:b/>
      <w:bCs/>
      <w:smallCaps/>
      <w:color w:val="404040" w:themeColor="text1" w:themeTint="BF"/>
      <w:spacing w:val="5"/>
    </w:rPr>
  </w:style>
  <w:style w:type="character" w:styleId="Titredulivre">
    <w:name w:val="Book Title"/>
    <w:basedOn w:val="Policepardfaut"/>
    <w:uiPriority w:val="33"/>
    <w:semiHidden/>
    <w:qFormat/>
    <w:rsid w:val="006B1171"/>
    <w:rPr>
      <w:b/>
      <w:bCs/>
      <w:i/>
      <w:iCs/>
      <w:spacing w:val="5"/>
    </w:rPr>
  </w:style>
  <w:style w:type="paragraph" w:styleId="En-ttedetabledesmatires">
    <w:name w:val="TOC Heading"/>
    <w:basedOn w:val="Titre1"/>
    <w:next w:val="Normal"/>
    <w:uiPriority w:val="39"/>
    <w:semiHidden/>
    <w:unhideWhenUsed/>
    <w:qFormat/>
    <w:rsid w:val="006B1171"/>
    <w:pPr>
      <w:outlineLvl w:val="9"/>
    </w:pPr>
  </w:style>
  <w:style w:type="paragraph" w:styleId="Textedebulles">
    <w:name w:val="Balloon Text"/>
    <w:basedOn w:val="Normal"/>
    <w:link w:val="TextedebullesCar"/>
    <w:uiPriority w:val="99"/>
    <w:semiHidden/>
    <w:unhideWhenUsed/>
    <w:rsid w:val="006B1171"/>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1171"/>
    <w:rPr>
      <w:rFonts w:ascii="Segoe UI" w:hAnsi="Segoe UI" w:cs="Segoe UI"/>
      <w:sz w:val="18"/>
      <w:szCs w:val="18"/>
    </w:rPr>
  </w:style>
  <w:style w:type="character" w:styleId="Lienhypertexte">
    <w:name w:val="Hyperlink"/>
    <w:basedOn w:val="Policepardfaut"/>
    <w:uiPriority w:val="99"/>
    <w:unhideWhenUsed/>
    <w:rsid w:val="007A1FBF"/>
    <w:rPr>
      <w:color w:val="0000FF" w:themeColor="hyperlink"/>
      <w:u w:val="single"/>
    </w:rPr>
  </w:style>
  <w:style w:type="character" w:styleId="Textedelespacerserv">
    <w:name w:val="Placeholder Text"/>
    <w:basedOn w:val="Policepardfaut"/>
    <w:uiPriority w:val="99"/>
    <w:semiHidden/>
    <w:rsid w:val="00D24665"/>
    <w:rPr>
      <w:color w:val="808080"/>
    </w:rPr>
  </w:style>
  <w:style w:type="character" w:customStyle="1" w:styleId="apple-converted-space">
    <w:name w:val="apple-converted-space"/>
    <w:basedOn w:val="Policepardfaut"/>
    <w:rsid w:val="00E81560"/>
  </w:style>
  <w:style w:type="paragraph" w:styleId="Paragraphedeliste">
    <w:name w:val="List Paragraph"/>
    <w:basedOn w:val="Normal"/>
    <w:uiPriority w:val="34"/>
    <w:qFormat/>
    <w:rsid w:val="00E81560"/>
    <w:pPr>
      <w:ind w:left="720"/>
      <w:contextualSpacing/>
    </w:pPr>
  </w:style>
  <w:style w:type="character" w:customStyle="1" w:styleId="UnresolvedMention1">
    <w:name w:val="Unresolved Mention1"/>
    <w:basedOn w:val="Policepardfaut"/>
    <w:uiPriority w:val="99"/>
    <w:rsid w:val="008A478F"/>
    <w:rPr>
      <w:color w:val="605E5C"/>
      <w:shd w:val="clear" w:color="auto" w:fill="E1DFDD"/>
    </w:rPr>
  </w:style>
  <w:style w:type="paragraph" w:styleId="NormalWeb">
    <w:name w:val="Normal (Web)"/>
    <w:basedOn w:val="Normal"/>
    <w:uiPriority w:val="99"/>
    <w:unhideWhenUsed/>
    <w:rsid w:val="008A478F"/>
    <w:pPr>
      <w:spacing w:before="100" w:beforeAutospacing="1" w:after="100" w:afterAutospacing="1"/>
    </w:pPr>
  </w:style>
  <w:style w:type="character" w:styleId="Lienhypertextesuivivisit">
    <w:name w:val="FollowedHyperlink"/>
    <w:basedOn w:val="Policepardfaut"/>
    <w:uiPriority w:val="99"/>
    <w:semiHidden/>
    <w:unhideWhenUsed/>
    <w:rsid w:val="00247405"/>
    <w:rPr>
      <w:color w:val="800080" w:themeColor="followedHyperlink"/>
      <w:u w:val="single"/>
    </w:rPr>
  </w:style>
  <w:style w:type="paragraph" w:customStyle="1" w:styleId="lead">
    <w:name w:val="lead"/>
    <w:basedOn w:val="Normal"/>
    <w:rsid w:val="00664398"/>
    <w:pPr>
      <w:spacing w:before="100" w:beforeAutospacing="1" w:after="100" w:afterAutospacing="1"/>
    </w:pPr>
  </w:style>
  <w:style w:type="paragraph" w:customStyle="1" w:styleId="clearformat">
    <w:name w:val="clear_format"/>
    <w:basedOn w:val="Normal"/>
    <w:rsid w:val="00740973"/>
    <w:pPr>
      <w:spacing w:before="100" w:beforeAutospacing="1" w:after="100" w:afterAutospacing="1"/>
    </w:pPr>
  </w:style>
  <w:style w:type="character" w:styleId="Mentionnonrsolue">
    <w:name w:val="Unresolved Mention"/>
    <w:basedOn w:val="Policepardfaut"/>
    <w:uiPriority w:val="99"/>
    <w:semiHidden/>
    <w:unhideWhenUsed/>
    <w:rsid w:val="00170AD4"/>
    <w:rPr>
      <w:color w:val="605E5C"/>
      <w:shd w:val="clear" w:color="auto" w:fill="E1DFDD"/>
    </w:rPr>
  </w:style>
  <w:style w:type="character" w:styleId="Marquedecommentaire">
    <w:name w:val="annotation reference"/>
    <w:basedOn w:val="Policepardfaut"/>
    <w:uiPriority w:val="99"/>
    <w:semiHidden/>
    <w:unhideWhenUsed/>
    <w:rsid w:val="00EF702C"/>
    <w:rPr>
      <w:sz w:val="16"/>
      <w:szCs w:val="16"/>
    </w:rPr>
  </w:style>
  <w:style w:type="paragraph" w:styleId="Commentaire">
    <w:name w:val="annotation text"/>
    <w:basedOn w:val="Normal"/>
    <w:link w:val="CommentaireCar"/>
    <w:uiPriority w:val="99"/>
    <w:unhideWhenUsed/>
    <w:rsid w:val="00EF702C"/>
    <w:rPr>
      <w:sz w:val="20"/>
      <w:szCs w:val="20"/>
    </w:rPr>
  </w:style>
  <w:style w:type="character" w:customStyle="1" w:styleId="CommentaireCar">
    <w:name w:val="Commentaire Car"/>
    <w:basedOn w:val="Policepardfaut"/>
    <w:link w:val="Commentaire"/>
    <w:uiPriority w:val="99"/>
    <w:rsid w:val="00EF702C"/>
    <w:rPr>
      <w:rFonts w:ascii="Times New Roman" w:eastAsia="Times New Roman" w:hAnsi="Times New Roman" w:cs="Times New Roman"/>
      <w:sz w:val="20"/>
      <w:szCs w:val="20"/>
      <w:lang w:eastAsia="sv-SE"/>
    </w:rPr>
  </w:style>
  <w:style w:type="paragraph" w:styleId="Objetducommentaire">
    <w:name w:val="annotation subject"/>
    <w:basedOn w:val="Commentaire"/>
    <w:next w:val="Commentaire"/>
    <w:link w:val="ObjetducommentaireCar"/>
    <w:uiPriority w:val="99"/>
    <w:semiHidden/>
    <w:unhideWhenUsed/>
    <w:rsid w:val="00EF702C"/>
    <w:rPr>
      <w:b/>
      <w:bCs/>
    </w:rPr>
  </w:style>
  <w:style w:type="character" w:customStyle="1" w:styleId="ObjetducommentaireCar">
    <w:name w:val="Objet du commentaire Car"/>
    <w:basedOn w:val="CommentaireCar"/>
    <w:link w:val="Objetducommentaire"/>
    <w:uiPriority w:val="99"/>
    <w:semiHidden/>
    <w:rsid w:val="00EF702C"/>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443">
      <w:bodyDiv w:val="1"/>
      <w:marLeft w:val="0"/>
      <w:marRight w:val="0"/>
      <w:marTop w:val="0"/>
      <w:marBottom w:val="0"/>
      <w:divBdr>
        <w:top w:val="none" w:sz="0" w:space="0" w:color="auto"/>
        <w:left w:val="none" w:sz="0" w:space="0" w:color="auto"/>
        <w:bottom w:val="none" w:sz="0" w:space="0" w:color="auto"/>
        <w:right w:val="none" w:sz="0" w:space="0" w:color="auto"/>
      </w:divBdr>
    </w:div>
    <w:div w:id="65349337">
      <w:bodyDiv w:val="1"/>
      <w:marLeft w:val="0"/>
      <w:marRight w:val="0"/>
      <w:marTop w:val="0"/>
      <w:marBottom w:val="0"/>
      <w:divBdr>
        <w:top w:val="none" w:sz="0" w:space="0" w:color="auto"/>
        <w:left w:val="none" w:sz="0" w:space="0" w:color="auto"/>
        <w:bottom w:val="none" w:sz="0" w:space="0" w:color="auto"/>
        <w:right w:val="none" w:sz="0" w:space="0" w:color="auto"/>
      </w:divBdr>
    </w:div>
    <w:div w:id="94908524">
      <w:bodyDiv w:val="1"/>
      <w:marLeft w:val="0"/>
      <w:marRight w:val="0"/>
      <w:marTop w:val="0"/>
      <w:marBottom w:val="0"/>
      <w:divBdr>
        <w:top w:val="none" w:sz="0" w:space="0" w:color="auto"/>
        <w:left w:val="none" w:sz="0" w:space="0" w:color="auto"/>
        <w:bottom w:val="none" w:sz="0" w:space="0" w:color="auto"/>
        <w:right w:val="none" w:sz="0" w:space="0" w:color="auto"/>
      </w:divBdr>
      <w:divsChild>
        <w:div w:id="73164514">
          <w:marLeft w:val="0"/>
          <w:marRight w:val="0"/>
          <w:marTop w:val="0"/>
          <w:marBottom w:val="0"/>
          <w:divBdr>
            <w:top w:val="none" w:sz="0" w:space="0" w:color="auto"/>
            <w:left w:val="none" w:sz="0" w:space="0" w:color="auto"/>
            <w:bottom w:val="none" w:sz="0" w:space="0" w:color="auto"/>
            <w:right w:val="none" w:sz="0" w:space="0" w:color="auto"/>
          </w:divBdr>
        </w:div>
      </w:divsChild>
    </w:div>
    <w:div w:id="118763925">
      <w:bodyDiv w:val="1"/>
      <w:marLeft w:val="0"/>
      <w:marRight w:val="0"/>
      <w:marTop w:val="0"/>
      <w:marBottom w:val="0"/>
      <w:divBdr>
        <w:top w:val="none" w:sz="0" w:space="0" w:color="auto"/>
        <w:left w:val="none" w:sz="0" w:space="0" w:color="auto"/>
        <w:bottom w:val="none" w:sz="0" w:space="0" w:color="auto"/>
        <w:right w:val="none" w:sz="0" w:space="0" w:color="auto"/>
      </w:divBdr>
    </w:div>
    <w:div w:id="119540768">
      <w:bodyDiv w:val="1"/>
      <w:marLeft w:val="0"/>
      <w:marRight w:val="0"/>
      <w:marTop w:val="0"/>
      <w:marBottom w:val="0"/>
      <w:divBdr>
        <w:top w:val="none" w:sz="0" w:space="0" w:color="auto"/>
        <w:left w:val="none" w:sz="0" w:space="0" w:color="auto"/>
        <w:bottom w:val="none" w:sz="0" w:space="0" w:color="auto"/>
        <w:right w:val="none" w:sz="0" w:space="0" w:color="auto"/>
      </w:divBdr>
    </w:div>
    <w:div w:id="128980593">
      <w:bodyDiv w:val="1"/>
      <w:marLeft w:val="0"/>
      <w:marRight w:val="0"/>
      <w:marTop w:val="0"/>
      <w:marBottom w:val="0"/>
      <w:divBdr>
        <w:top w:val="none" w:sz="0" w:space="0" w:color="auto"/>
        <w:left w:val="none" w:sz="0" w:space="0" w:color="auto"/>
        <w:bottom w:val="none" w:sz="0" w:space="0" w:color="auto"/>
        <w:right w:val="none" w:sz="0" w:space="0" w:color="auto"/>
      </w:divBdr>
    </w:div>
    <w:div w:id="172887627">
      <w:bodyDiv w:val="1"/>
      <w:marLeft w:val="0"/>
      <w:marRight w:val="0"/>
      <w:marTop w:val="0"/>
      <w:marBottom w:val="0"/>
      <w:divBdr>
        <w:top w:val="none" w:sz="0" w:space="0" w:color="auto"/>
        <w:left w:val="none" w:sz="0" w:space="0" w:color="auto"/>
        <w:bottom w:val="none" w:sz="0" w:space="0" w:color="auto"/>
        <w:right w:val="none" w:sz="0" w:space="0" w:color="auto"/>
      </w:divBdr>
    </w:div>
    <w:div w:id="210503725">
      <w:bodyDiv w:val="1"/>
      <w:marLeft w:val="0"/>
      <w:marRight w:val="0"/>
      <w:marTop w:val="0"/>
      <w:marBottom w:val="0"/>
      <w:divBdr>
        <w:top w:val="none" w:sz="0" w:space="0" w:color="auto"/>
        <w:left w:val="none" w:sz="0" w:space="0" w:color="auto"/>
        <w:bottom w:val="none" w:sz="0" w:space="0" w:color="auto"/>
        <w:right w:val="none" w:sz="0" w:space="0" w:color="auto"/>
      </w:divBdr>
    </w:div>
    <w:div w:id="268196988">
      <w:bodyDiv w:val="1"/>
      <w:marLeft w:val="0"/>
      <w:marRight w:val="0"/>
      <w:marTop w:val="0"/>
      <w:marBottom w:val="0"/>
      <w:divBdr>
        <w:top w:val="none" w:sz="0" w:space="0" w:color="auto"/>
        <w:left w:val="none" w:sz="0" w:space="0" w:color="auto"/>
        <w:bottom w:val="none" w:sz="0" w:space="0" w:color="auto"/>
        <w:right w:val="none" w:sz="0" w:space="0" w:color="auto"/>
      </w:divBdr>
    </w:div>
    <w:div w:id="292292378">
      <w:bodyDiv w:val="1"/>
      <w:marLeft w:val="0"/>
      <w:marRight w:val="0"/>
      <w:marTop w:val="0"/>
      <w:marBottom w:val="0"/>
      <w:divBdr>
        <w:top w:val="none" w:sz="0" w:space="0" w:color="auto"/>
        <w:left w:val="none" w:sz="0" w:space="0" w:color="auto"/>
        <w:bottom w:val="none" w:sz="0" w:space="0" w:color="auto"/>
        <w:right w:val="none" w:sz="0" w:space="0" w:color="auto"/>
      </w:divBdr>
    </w:div>
    <w:div w:id="292371858">
      <w:bodyDiv w:val="1"/>
      <w:marLeft w:val="0"/>
      <w:marRight w:val="0"/>
      <w:marTop w:val="0"/>
      <w:marBottom w:val="0"/>
      <w:divBdr>
        <w:top w:val="none" w:sz="0" w:space="0" w:color="auto"/>
        <w:left w:val="none" w:sz="0" w:space="0" w:color="auto"/>
        <w:bottom w:val="none" w:sz="0" w:space="0" w:color="auto"/>
        <w:right w:val="none" w:sz="0" w:space="0" w:color="auto"/>
      </w:divBdr>
    </w:div>
    <w:div w:id="416441076">
      <w:bodyDiv w:val="1"/>
      <w:marLeft w:val="0"/>
      <w:marRight w:val="0"/>
      <w:marTop w:val="0"/>
      <w:marBottom w:val="0"/>
      <w:divBdr>
        <w:top w:val="none" w:sz="0" w:space="0" w:color="auto"/>
        <w:left w:val="none" w:sz="0" w:space="0" w:color="auto"/>
        <w:bottom w:val="none" w:sz="0" w:space="0" w:color="auto"/>
        <w:right w:val="none" w:sz="0" w:space="0" w:color="auto"/>
      </w:divBdr>
    </w:div>
    <w:div w:id="463544056">
      <w:bodyDiv w:val="1"/>
      <w:marLeft w:val="0"/>
      <w:marRight w:val="0"/>
      <w:marTop w:val="0"/>
      <w:marBottom w:val="0"/>
      <w:divBdr>
        <w:top w:val="none" w:sz="0" w:space="0" w:color="auto"/>
        <w:left w:val="none" w:sz="0" w:space="0" w:color="auto"/>
        <w:bottom w:val="none" w:sz="0" w:space="0" w:color="auto"/>
        <w:right w:val="none" w:sz="0" w:space="0" w:color="auto"/>
      </w:divBdr>
    </w:div>
    <w:div w:id="488642292">
      <w:bodyDiv w:val="1"/>
      <w:marLeft w:val="0"/>
      <w:marRight w:val="0"/>
      <w:marTop w:val="0"/>
      <w:marBottom w:val="0"/>
      <w:divBdr>
        <w:top w:val="none" w:sz="0" w:space="0" w:color="auto"/>
        <w:left w:val="none" w:sz="0" w:space="0" w:color="auto"/>
        <w:bottom w:val="none" w:sz="0" w:space="0" w:color="auto"/>
        <w:right w:val="none" w:sz="0" w:space="0" w:color="auto"/>
      </w:divBdr>
    </w:div>
    <w:div w:id="497036432">
      <w:bodyDiv w:val="1"/>
      <w:marLeft w:val="0"/>
      <w:marRight w:val="0"/>
      <w:marTop w:val="0"/>
      <w:marBottom w:val="0"/>
      <w:divBdr>
        <w:top w:val="none" w:sz="0" w:space="0" w:color="auto"/>
        <w:left w:val="none" w:sz="0" w:space="0" w:color="auto"/>
        <w:bottom w:val="none" w:sz="0" w:space="0" w:color="auto"/>
        <w:right w:val="none" w:sz="0" w:space="0" w:color="auto"/>
      </w:divBdr>
    </w:div>
    <w:div w:id="549270591">
      <w:bodyDiv w:val="1"/>
      <w:marLeft w:val="0"/>
      <w:marRight w:val="0"/>
      <w:marTop w:val="0"/>
      <w:marBottom w:val="0"/>
      <w:divBdr>
        <w:top w:val="none" w:sz="0" w:space="0" w:color="auto"/>
        <w:left w:val="none" w:sz="0" w:space="0" w:color="auto"/>
        <w:bottom w:val="none" w:sz="0" w:space="0" w:color="auto"/>
        <w:right w:val="none" w:sz="0" w:space="0" w:color="auto"/>
      </w:divBdr>
    </w:div>
    <w:div w:id="561329748">
      <w:bodyDiv w:val="1"/>
      <w:marLeft w:val="0"/>
      <w:marRight w:val="0"/>
      <w:marTop w:val="0"/>
      <w:marBottom w:val="0"/>
      <w:divBdr>
        <w:top w:val="none" w:sz="0" w:space="0" w:color="auto"/>
        <w:left w:val="none" w:sz="0" w:space="0" w:color="auto"/>
        <w:bottom w:val="none" w:sz="0" w:space="0" w:color="auto"/>
        <w:right w:val="none" w:sz="0" w:space="0" w:color="auto"/>
      </w:divBdr>
    </w:div>
    <w:div w:id="876545377">
      <w:bodyDiv w:val="1"/>
      <w:marLeft w:val="0"/>
      <w:marRight w:val="0"/>
      <w:marTop w:val="0"/>
      <w:marBottom w:val="0"/>
      <w:divBdr>
        <w:top w:val="none" w:sz="0" w:space="0" w:color="auto"/>
        <w:left w:val="none" w:sz="0" w:space="0" w:color="auto"/>
        <w:bottom w:val="none" w:sz="0" w:space="0" w:color="auto"/>
        <w:right w:val="none" w:sz="0" w:space="0" w:color="auto"/>
      </w:divBdr>
    </w:div>
    <w:div w:id="908923978">
      <w:bodyDiv w:val="1"/>
      <w:marLeft w:val="0"/>
      <w:marRight w:val="0"/>
      <w:marTop w:val="0"/>
      <w:marBottom w:val="0"/>
      <w:divBdr>
        <w:top w:val="none" w:sz="0" w:space="0" w:color="auto"/>
        <w:left w:val="none" w:sz="0" w:space="0" w:color="auto"/>
        <w:bottom w:val="none" w:sz="0" w:space="0" w:color="auto"/>
        <w:right w:val="none" w:sz="0" w:space="0" w:color="auto"/>
      </w:divBdr>
    </w:div>
    <w:div w:id="943614250">
      <w:bodyDiv w:val="1"/>
      <w:marLeft w:val="0"/>
      <w:marRight w:val="0"/>
      <w:marTop w:val="0"/>
      <w:marBottom w:val="0"/>
      <w:divBdr>
        <w:top w:val="none" w:sz="0" w:space="0" w:color="auto"/>
        <w:left w:val="none" w:sz="0" w:space="0" w:color="auto"/>
        <w:bottom w:val="none" w:sz="0" w:space="0" w:color="auto"/>
        <w:right w:val="none" w:sz="0" w:space="0" w:color="auto"/>
      </w:divBdr>
    </w:div>
    <w:div w:id="973096359">
      <w:bodyDiv w:val="1"/>
      <w:marLeft w:val="0"/>
      <w:marRight w:val="0"/>
      <w:marTop w:val="0"/>
      <w:marBottom w:val="0"/>
      <w:divBdr>
        <w:top w:val="none" w:sz="0" w:space="0" w:color="auto"/>
        <w:left w:val="none" w:sz="0" w:space="0" w:color="auto"/>
        <w:bottom w:val="none" w:sz="0" w:space="0" w:color="auto"/>
        <w:right w:val="none" w:sz="0" w:space="0" w:color="auto"/>
      </w:divBdr>
    </w:div>
    <w:div w:id="1108741238">
      <w:bodyDiv w:val="1"/>
      <w:marLeft w:val="0"/>
      <w:marRight w:val="0"/>
      <w:marTop w:val="0"/>
      <w:marBottom w:val="0"/>
      <w:divBdr>
        <w:top w:val="none" w:sz="0" w:space="0" w:color="auto"/>
        <w:left w:val="none" w:sz="0" w:space="0" w:color="auto"/>
        <w:bottom w:val="none" w:sz="0" w:space="0" w:color="auto"/>
        <w:right w:val="none" w:sz="0" w:space="0" w:color="auto"/>
      </w:divBdr>
    </w:div>
    <w:div w:id="1141271166">
      <w:bodyDiv w:val="1"/>
      <w:marLeft w:val="0"/>
      <w:marRight w:val="0"/>
      <w:marTop w:val="0"/>
      <w:marBottom w:val="0"/>
      <w:divBdr>
        <w:top w:val="none" w:sz="0" w:space="0" w:color="auto"/>
        <w:left w:val="none" w:sz="0" w:space="0" w:color="auto"/>
        <w:bottom w:val="none" w:sz="0" w:space="0" w:color="auto"/>
        <w:right w:val="none" w:sz="0" w:space="0" w:color="auto"/>
      </w:divBdr>
    </w:div>
    <w:div w:id="1160776384">
      <w:bodyDiv w:val="1"/>
      <w:marLeft w:val="0"/>
      <w:marRight w:val="0"/>
      <w:marTop w:val="0"/>
      <w:marBottom w:val="0"/>
      <w:divBdr>
        <w:top w:val="none" w:sz="0" w:space="0" w:color="auto"/>
        <w:left w:val="none" w:sz="0" w:space="0" w:color="auto"/>
        <w:bottom w:val="none" w:sz="0" w:space="0" w:color="auto"/>
        <w:right w:val="none" w:sz="0" w:space="0" w:color="auto"/>
      </w:divBdr>
    </w:div>
    <w:div w:id="1215460389">
      <w:bodyDiv w:val="1"/>
      <w:marLeft w:val="0"/>
      <w:marRight w:val="0"/>
      <w:marTop w:val="0"/>
      <w:marBottom w:val="0"/>
      <w:divBdr>
        <w:top w:val="none" w:sz="0" w:space="0" w:color="auto"/>
        <w:left w:val="none" w:sz="0" w:space="0" w:color="auto"/>
        <w:bottom w:val="none" w:sz="0" w:space="0" w:color="auto"/>
        <w:right w:val="none" w:sz="0" w:space="0" w:color="auto"/>
      </w:divBdr>
    </w:div>
    <w:div w:id="1235361469">
      <w:bodyDiv w:val="1"/>
      <w:marLeft w:val="0"/>
      <w:marRight w:val="0"/>
      <w:marTop w:val="0"/>
      <w:marBottom w:val="0"/>
      <w:divBdr>
        <w:top w:val="none" w:sz="0" w:space="0" w:color="auto"/>
        <w:left w:val="none" w:sz="0" w:space="0" w:color="auto"/>
        <w:bottom w:val="none" w:sz="0" w:space="0" w:color="auto"/>
        <w:right w:val="none" w:sz="0" w:space="0" w:color="auto"/>
      </w:divBdr>
    </w:div>
    <w:div w:id="1264610178">
      <w:bodyDiv w:val="1"/>
      <w:marLeft w:val="0"/>
      <w:marRight w:val="0"/>
      <w:marTop w:val="0"/>
      <w:marBottom w:val="0"/>
      <w:divBdr>
        <w:top w:val="none" w:sz="0" w:space="0" w:color="auto"/>
        <w:left w:val="none" w:sz="0" w:space="0" w:color="auto"/>
        <w:bottom w:val="none" w:sz="0" w:space="0" w:color="auto"/>
        <w:right w:val="none" w:sz="0" w:space="0" w:color="auto"/>
      </w:divBdr>
    </w:div>
    <w:div w:id="1355375601">
      <w:bodyDiv w:val="1"/>
      <w:marLeft w:val="0"/>
      <w:marRight w:val="0"/>
      <w:marTop w:val="0"/>
      <w:marBottom w:val="0"/>
      <w:divBdr>
        <w:top w:val="none" w:sz="0" w:space="0" w:color="auto"/>
        <w:left w:val="none" w:sz="0" w:space="0" w:color="auto"/>
        <w:bottom w:val="none" w:sz="0" w:space="0" w:color="auto"/>
        <w:right w:val="none" w:sz="0" w:space="0" w:color="auto"/>
      </w:divBdr>
    </w:div>
    <w:div w:id="1424303650">
      <w:bodyDiv w:val="1"/>
      <w:marLeft w:val="0"/>
      <w:marRight w:val="0"/>
      <w:marTop w:val="0"/>
      <w:marBottom w:val="0"/>
      <w:divBdr>
        <w:top w:val="none" w:sz="0" w:space="0" w:color="auto"/>
        <w:left w:val="none" w:sz="0" w:space="0" w:color="auto"/>
        <w:bottom w:val="none" w:sz="0" w:space="0" w:color="auto"/>
        <w:right w:val="none" w:sz="0" w:space="0" w:color="auto"/>
      </w:divBdr>
    </w:div>
    <w:div w:id="1440756685">
      <w:bodyDiv w:val="1"/>
      <w:marLeft w:val="0"/>
      <w:marRight w:val="0"/>
      <w:marTop w:val="0"/>
      <w:marBottom w:val="0"/>
      <w:divBdr>
        <w:top w:val="none" w:sz="0" w:space="0" w:color="auto"/>
        <w:left w:val="none" w:sz="0" w:space="0" w:color="auto"/>
        <w:bottom w:val="none" w:sz="0" w:space="0" w:color="auto"/>
        <w:right w:val="none" w:sz="0" w:space="0" w:color="auto"/>
      </w:divBdr>
    </w:div>
    <w:div w:id="1461264756">
      <w:bodyDiv w:val="1"/>
      <w:marLeft w:val="0"/>
      <w:marRight w:val="0"/>
      <w:marTop w:val="0"/>
      <w:marBottom w:val="0"/>
      <w:divBdr>
        <w:top w:val="none" w:sz="0" w:space="0" w:color="auto"/>
        <w:left w:val="none" w:sz="0" w:space="0" w:color="auto"/>
        <w:bottom w:val="none" w:sz="0" w:space="0" w:color="auto"/>
        <w:right w:val="none" w:sz="0" w:space="0" w:color="auto"/>
      </w:divBdr>
    </w:div>
    <w:div w:id="1484470211">
      <w:bodyDiv w:val="1"/>
      <w:marLeft w:val="0"/>
      <w:marRight w:val="0"/>
      <w:marTop w:val="0"/>
      <w:marBottom w:val="0"/>
      <w:divBdr>
        <w:top w:val="none" w:sz="0" w:space="0" w:color="auto"/>
        <w:left w:val="none" w:sz="0" w:space="0" w:color="auto"/>
        <w:bottom w:val="none" w:sz="0" w:space="0" w:color="auto"/>
        <w:right w:val="none" w:sz="0" w:space="0" w:color="auto"/>
      </w:divBdr>
    </w:div>
    <w:div w:id="1510833110">
      <w:bodyDiv w:val="1"/>
      <w:marLeft w:val="0"/>
      <w:marRight w:val="0"/>
      <w:marTop w:val="0"/>
      <w:marBottom w:val="0"/>
      <w:divBdr>
        <w:top w:val="none" w:sz="0" w:space="0" w:color="auto"/>
        <w:left w:val="none" w:sz="0" w:space="0" w:color="auto"/>
        <w:bottom w:val="none" w:sz="0" w:space="0" w:color="auto"/>
        <w:right w:val="none" w:sz="0" w:space="0" w:color="auto"/>
      </w:divBdr>
    </w:div>
    <w:div w:id="1539128077">
      <w:bodyDiv w:val="1"/>
      <w:marLeft w:val="0"/>
      <w:marRight w:val="0"/>
      <w:marTop w:val="0"/>
      <w:marBottom w:val="0"/>
      <w:divBdr>
        <w:top w:val="none" w:sz="0" w:space="0" w:color="auto"/>
        <w:left w:val="none" w:sz="0" w:space="0" w:color="auto"/>
        <w:bottom w:val="none" w:sz="0" w:space="0" w:color="auto"/>
        <w:right w:val="none" w:sz="0" w:space="0" w:color="auto"/>
      </w:divBdr>
    </w:div>
    <w:div w:id="1548713501">
      <w:bodyDiv w:val="1"/>
      <w:marLeft w:val="0"/>
      <w:marRight w:val="0"/>
      <w:marTop w:val="0"/>
      <w:marBottom w:val="0"/>
      <w:divBdr>
        <w:top w:val="none" w:sz="0" w:space="0" w:color="auto"/>
        <w:left w:val="none" w:sz="0" w:space="0" w:color="auto"/>
        <w:bottom w:val="none" w:sz="0" w:space="0" w:color="auto"/>
        <w:right w:val="none" w:sz="0" w:space="0" w:color="auto"/>
      </w:divBdr>
    </w:div>
    <w:div w:id="1654676567">
      <w:bodyDiv w:val="1"/>
      <w:marLeft w:val="0"/>
      <w:marRight w:val="0"/>
      <w:marTop w:val="0"/>
      <w:marBottom w:val="0"/>
      <w:divBdr>
        <w:top w:val="none" w:sz="0" w:space="0" w:color="auto"/>
        <w:left w:val="none" w:sz="0" w:space="0" w:color="auto"/>
        <w:bottom w:val="none" w:sz="0" w:space="0" w:color="auto"/>
        <w:right w:val="none" w:sz="0" w:space="0" w:color="auto"/>
      </w:divBdr>
    </w:div>
    <w:div w:id="1755394000">
      <w:bodyDiv w:val="1"/>
      <w:marLeft w:val="0"/>
      <w:marRight w:val="0"/>
      <w:marTop w:val="0"/>
      <w:marBottom w:val="0"/>
      <w:divBdr>
        <w:top w:val="none" w:sz="0" w:space="0" w:color="auto"/>
        <w:left w:val="none" w:sz="0" w:space="0" w:color="auto"/>
        <w:bottom w:val="none" w:sz="0" w:space="0" w:color="auto"/>
        <w:right w:val="none" w:sz="0" w:space="0" w:color="auto"/>
      </w:divBdr>
    </w:div>
    <w:div w:id="1810828595">
      <w:bodyDiv w:val="1"/>
      <w:marLeft w:val="0"/>
      <w:marRight w:val="0"/>
      <w:marTop w:val="0"/>
      <w:marBottom w:val="0"/>
      <w:divBdr>
        <w:top w:val="none" w:sz="0" w:space="0" w:color="auto"/>
        <w:left w:val="none" w:sz="0" w:space="0" w:color="auto"/>
        <w:bottom w:val="none" w:sz="0" w:space="0" w:color="auto"/>
        <w:right w:val="none" w:sz="0" w:space="0" w:color="auto"/>
      </w:divBdr>
    </w:div>
    <w:div w:id="1828671663">
      <w:bodyDiv w:val="1"/>
      <w:marLeft w:val="0"/>
      <w:marRight w:val="0"/>
      <w:marTop w:val="0"/>
      <w:marBottom w:val="0"/>
      <w:divBdr>
        <w:top w:val="none" w:sz="0" w:space="0" w:color="auto"/>
        <w:left w:val="none" w:sz="0" w:space="0" w:color="auto"/>
        <w:bottom w:val="none" w:sz="0" w:space="0" w:color="auto"/>
        <w:right w:val="none" w:sz="0" w:space="0" w:color="auto"/>
      </w:divBdr>
    </w:div>
    <w:div w:id="1896549352">
      <w:bodyDiv w:val="1"/>
      <w:marLeft w:val="0"/>
      <w:marRight w:val="0"/>
      <w:marTop w:val="0"/>
      <w:marBottom w:val="0"/>
      <w:divBdr>
        <w:top w:val="none" w:sz="0" w:space="0" w:color="auto"/>
        <w:left w:val="none" w:sz="0" w:space="0" w:color="auto"/>
        <w:bottom w:val="none" w:sz="0" w:space="0" w:color="auto"/>
        <w:right w:val="none" w:sz="0" w:space="0" w:color="auto"/>
      </w:divBdr>
    </w:div>
    <w:div w:id="1908373910">
      <w:bodyDiv w:val="1"/>
      <w:marLeft w:val="0"/>
      <w:marRight w:val="0"/>
      <w:marTop w:val="0"/>
      <w:marBottom w:val="0"/>
      <w:divBdr>
        <w:top w:val="none" w:sz="0" w:space="0" w:color="auto"/>
        <w:left w:val="none" w:sz="0" w:space="0" w:color="auto"/>
        <w:bottom w:val="none" w:sz="0" w:space="0" w:color="auto"/>
        <w:right w:val="none" w:sz="0" w:space="0" w:color="auto"/>
      </w:divBdr>
    </w:div>
    <w:div w:id="1950355475">
      <w:bodyDiv w:val="1"/>
      <w:marLeft w:val="0"/>
      <w:marRight w:val="0"/>
      <w:marTop w:val="0"/>
      <w:marBottom w:val="0"/>
      <w:divBdr>
        <w:top w:val="none" w:sz="0" w:space="0" w:color="auto"/>
        <w:left w:val="none" w:sz="0" w:space="0" w:color="auto"/>
        <w:bottom w:val="none" w:sz="0" w:space="0" w:color="auto"/>
        <w:right w:val="none" w:sz="0" w:space="0" w:color="auto"/>
      </w:divBdr>
    </w:div>
    <w:div w:id="1964578558">
      <w:bodyDiv w:val="1"/>
      <w:marLeft w:val="0"/>
      <w:marRight w:val="0"/>
      <w:marTop w:val="0"/>
      <w:marBottom w:val="0"/>
      <w:divBdr>
        <w:top w:val="none" w:sz="0" w:space="0" w:color="auto"/>
        <w:left w:val="none" w:sz="0" w:space="0" w:color="auto"/>
        <w:bottom w:val="none" w:sz="0" w:space="0" w:color="auto"/>
        <w:right w:val="none" w:sz="0" w:space="0" w:color="auto"/>
      </w:divBdr>
    </w:div>
    <w:div w:id="1977636674">
      <w:bodyDiv w:val="1"/>
      <w:marLeft w:val="0"/>
      <w:marRight w:val="0"/>
      <w:marTop w:val="0"/>
      <w:marBottom w:val="0"/>
      <w:divBdr>
        <w:top w:val="none" w:sz="0" w:space="0" w:color="auto"/>
        <w:left w:val="none" w:sz="0" w:space="0" w:color="auto"/>
        <w:bottom w:val="none" w:sz="0" w:space="0" w:color="auto"/>
        <w:right w:val="none" w:sz="0" w:space="0" w:color="auto"/>
      </w:divBdr>
    </w:div>
    <w:div w:id="2017414529">
      <w:bodyDiv w:val="1"/>
      <w:marLeft w:val="0"/>
      <w:marRight w:val="0"/>
      <w:marTop w:val="0"/>
      <w:marBottom w:val="0"/>
      <w:divBdr>
        <w:top w:val="none" w:sz="0" w:space="0" w:color="auto"/>
        <w:left w:val="none" w:sz="0" w:space="0" w:color="auto"/>
        <w:bottom w:val="none" w:sz="0" w:space="0" w:color="auto"/>
        <w:right w:val="none" w:sz="0" w:space="0" w:color="auto"/>
      </w:divBdr>
      <w:divsChild>
        <w:div w:id="1949582557">
          <w:marLeft w:val="0"/>
          <w:marRight w:val="0"/>
          <w:marTop w:val="0"/>
          <w:marBottom w:val="0"/>
          <w:divBdr>
            <w:top w:val="none" w:sz="0" w:space="0" w:color="auto"/>
            <w:left w:val="none" w:sz="0" w:space="0" w:color="auto"/>
            <w:bottom w:val="none" w:sz="0" w:space="0" w:color="auto"/>
            <w:right w:val="none" w:sz="0" w:space="0" w:color="auto"/>
          </w:divBdr>
        </w:div>
      </w:divsChild>
    </w:div>
    <w:div w:id="20551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bapp4.asu.edu/programs/t5/roadmaps/ASU00/ECPPEBAE/null/ALL/2018?init=false&amp;nopassive=true" TargetMode="External"/><Relationship Id="rId21" Type="http://schemas.openxmlformats.org/officeDocument/2006/relationships/hyperlink" Target="http://www.nipissingu.ca/academics/schulich-school-education" TargetMode="External"/><Relationship Id="rId42" Type="http://schemas.openxmlformats.org/officeDocument/2006/relationships/hyperlink" Target="https://www.sdstate.edu/student-life" TargetMode="External"/><Relationship Id="rId47" Type="http://schemas.openxmlformats.org/officeDocument/2006/relationships/hyperlink" Target="https://www.sdstate.edu/health-and-nutritional-sciences/physical-education-teacher-education-bs" TargetMode="External"/><Relationship Id="rId63" Type="http://schemas.openxmlformats.org/officeDocument/2006/relationships/hyperlink" Target="https://gustavus.edu/president/vision.php" TargetMode="External"/><Relationship Id="rId68" Type="http://schemas.openxmlformats.org/officeDocument/2006/relationships/hyperlink" Target="https://academics.d.umn.edu/academics/majors-and-minors/exercise-science-basc?_ga=2.238053440.194783747.1540827752-2108436610.1527061792" TargetMode="External"/><Relationship Id="rId84" Type="http://schemas.openxmlformats.org/officeDocument/2006/relationships/hyperlink" Target="http://www.otterbein.edu/public/Academics/Departments/HealthandSportSciences.aspx" TargetMode="External"/><Relationship Id="rId89" Type="http://schemas.openxmlformats.org/officeDocument/2006/relationships/hyperlink" Target="https://www.uwlax.edu/csh/" TargetMode="External"/><Relationship Id="rId16" Type="http://schemas.openxmlformats.org/officeDocument/2006/relationships/hyperlink" Target="https://www.auckland.ac.nz/en/study/international-students/study-options-for-international-students/study-abroad-and-exchange.html" TargetMode="External"/><Relationship Id="rId11" Type="http://schemas.openxmlformats.org/officeDocument/2006/relationships/hyperlink" Target="http://www.nsa.bg/en" TargetMode="External"/><Relationship Id="rId32" Type="http://schemas.openxmlformats.org/officeDocument/2006/relationships/hyperlink" Target="https://lsu.edu/chse/index.php" TargetMode="External"/><Relationship Id="rId37" Type="http://schemas.openxmlformats.org/officeDocument/2006/relationships/hyperlink" Target="https://www.sdstate.edu/campustour" TargetMode="External"/><Relationship Id="rId53" Type="http://schemas.openxmlformats.org/officeDocument/2006/relationships/hyperlink" Target="https://wmich.edu/academics/undergraduate/physical-health-education-teacher-education-k12" TargetMode="External"/><Relationship Id="rId58" Type="http://schemas.openxmlformats.org/officeDocument/2006/relationships/hyperlink" Target="https://www.bemidjistate.edu/academics/departments/human-performance-sport-health/" TargetMode="External"/><Relationship Id="rId74" Type="http://schemas.openxmlformats.org/officeDocument/2006/relationships/hyperlink" Target="https://www.slu.edu/about/key-facts/rankings.php" TargetMode="External"/><Relationship Id="rId79" Type="http://schemas.openxmlformats.org/officeDocument/2006/relationships/hyperlink" Target="https://missouri.edu/about/what-is-mizzou.php" TargetMode="External"/><Relationship Id="rId5" Type="http://schemas.openxmlformats.org/officeDocument/2006/relationships/webSettings" Target="webSettings.xml"/><Relationship Id="rId90" Type="http://schemas.openxmlformats.org/officeDocument/2006/relationships/hyperlink" Target="https://www.uwlax.edu/exercise-sport-science/" TargetMode="External"/><Relationship Id="rId95" Type="http://schemas.openxmlformats.org/officeDocument/2006/relationships/hyperlink" Target="https://usac.edu/" TargetMode="External"/><Relationship Id="rId22" Type="http://schemas.openxmlformats.org/officeDocument/2006/relationships/hyperlink" Target="http://www.nipissingu.ca/academics/schulich-school-education/bachelor-physical-and-health-education" TargetMode="External"/><Relationship Id="rId27" Type="http://schemas.openxmlformats.org/officeDocument/2006/relationships/hyperlink" Target="https://www.sfsu.edu/" TargetMode="External"/><Relationship Id="rId43" Type="http://schemas.openxmlformats.org/officeDocument/2006/relationships/hyperlink" Target="https://www.sdstate.edu/about-us/explore-brookings" TargetMode="External"/><Relationship Id="rId48" Type="http://schemas.openxmlformats.org/officeDocument/2006/relationships/hyperlink" Target="https://www.sdstate.edu/health-and-nutritional-sciences/sport-and-recreation-management" TargetMode="External"/><Relationship Id="rId64" Type="http://schemas.openxmlformats.org/officeDocument/2006/relationships/hyperlink" Target="https://gustavus.edu/about/" TargetMode="External"/><Relationship Id="rId69" Type="http://schemas.openxmlformats.org/officeDocument/2006/relationships/hyperlink" Target="https://academics.d.umn.edu/academics/majors-and-minors/coaching-minor?_ga=2.7546866.194783747.1540827752-2108436610.1527061792" TargetMode="External"/><Relationship Id="rId80" Type="http://schemas.openxmlformats.org/officeDocument/2006/relationships/hyperlink" Target="https://www.uncg.edu/" TargetMode="External"/><Relationship Id="rId85" Type="http://schemas.openxmlformats.org/officeDocument/2006/relationships/hyperlink" Target="https://otterbeincardinals.com" TargetMode="External"/><Relationship Id="rId3" Type="http://schemas.openxmlformats.org/officeDocument/2006/relationships/styles" Target="styles.xml"/><Relationship Id="rId12" Type="http://schemas.openxmlformats.org/officeDocument/2006/relationships/hyperlink" Target="http://www.stran.ac.uk/" TargetMode="External"/><Relationship Id="rId17" Type="http://schemas.openxmlformats.org/officeDocument/2006/relationships/hyperlink" Target="http://www.student.guest.auckland.ac.nz/psc/ps/EMPLOYEE/SA/c/UOA_COMMUNITY_ACCESS_FL.UOA_BRWSE_CTLG_FL.GBL?languageCd=ENG&amp;" TargetMode="External"/><Relationship Id="rId25" Type="http://schemas.openxmlformats.org/officeDocument/2006/relationships/hyperlink" Target="https://education.asu.edu/academic-programs/secondary-education-physical-education" TargetMode="External"/><Relationship Id="rId33" Type="http://schemas.openxmlformats.org/officeDocument/2006/relationships/hyperlink" Target="https://lsu.edu/majors/hse/sport-administration.php" TargetMode="External"/><Relationship Id="rId38" Type="http://schemas.openxmlformats.org/officeDocument/2006/relationships/hyperlink" Target="https://www.sdstate.edu/career-development" TargetMode="External"/><Relationship Id="rId46" Type="http://schemas.openxmlformats.org/officeDocument/2006/relationships/hyperlink" Target="https://www.sdstate.edu/health-and-nutritional-sciences/exercise-science-program-details" TargetMode="External"/><Relationship Id="rId59" Type="http://schemas.openxmlformats.org/officeDocument/2006/relationships/hyperlink" Target="https://gustavus.edu/president/vision.php" TargetMode="External"/><Relationship Id="rId67" Type="http://schemas.openxmlformats.org/officeDocument/2006/relationships/hyperlink" Target="https://academics.d.umn.edu/academics/majors-and-minors/physical-education-basc?_ga=2.267021006.194783747.1540827752-2108436610.1527061792" TargetMode="External"/><Relationship Id="rId20" Type="http://schemas.openxmlformats.org/officeDocument/2006/relationships/hyperlink" Target="http://www.nipissingu.ca/about-us/Pages/default.aspx" TargetMode="External"/><Relationship Id="rId41" Type="http://schemas.openxmlformats.org/officeDocument/2006/relationships/hyperlink" Target="https://www.sdstate.edu/scholarships" TargetMode="External"/><Relationship Id="rId54" Type="http://schemas.openxmlformats.org/officeDocument/2006/relationships/hyperlink" Target="https://wmich.edu/academics/undergraduate/phys-ed" TargetMode="External"/><Relationship Id="rId62" Type="http://schemas.openxmlformats.org/officeDocument/2006/relationships/hyperlink" Target="https://gustavus.edu/president/vision.php" TargetMode="External"/><Relationship Id="rId70" Type="http://schemas.openxmlformats.org/officeDocument/2006/relationships/hyperlink" Target="http://www.slu.edu/madrid" TargetMode="External"/><Relationship Id="rId75" Type="http://schemas.openxmlformats.org/officeDocument/2006/relationships/hyperlink" Target="https://www.slu.edu/about/key-facts/rankings.php" TargetMode="External"/><Relationship Id="rId83" Type="http://schemas.openxmlformats.org/officeDocument/2006/relationships/hyperlink" Target="http://www.otterbein.edu/public/About/AboutOtterbein/otterbein_history.aspx" TargetMode="External"/><Relationship Id="rId88" Type="http://schemas.openxmlformats.org/officeDocument/2006/relationships/hyperlink" Target="https://www.uwlax.edu/international-education/" TargetMode="External"/><Relationship Id="rId91" Type="http://schemas.openxmlformats.org/officeDocument/2006/relationships/hyperlink" Target="https://www.uwlax.edu/exercise-sport-science/" TargetMode="External"/><Relationship Id="rId96" Type="http://schemas.openxmlformats.org/officeDocument/2006/relationships/hyperlink" Target="mailto:outexchange@lnu.s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uckland.ac.nz/en/study/international-students/study-options-for-international-students/study-abroad-and-exchange.html" TargetMode="External"/><Relationship Id="rId23" Type="http://schemas.openxmlformats.org/officeDocument/2006/relationships/hyperlink" Target="https://www.asu.edu/about" TargetMode="External"/><Relationship Id="rId28" Type="http://schemas.openxmlformats.org/officeDocument/2006/relationships/hyperlink" Target="https://oip.sfsu.edu/prospective-exchange" TargetMode="External"/><Relationship Id="rId36" Type="http://schemas.openxmlformats.org/officeDocument/2006/relationships/hyperlink" Target="https://www.sdstate.edu/academics" TargetMode="External"/><Relationship Id="rId49" Type="http://schemas.openxmlformats.org/officeDocument/2006/relationships/hyperlink" Target="https://www.sdstate.edu/health-and-nutritional-sciences/master-science-athletic-training" TargetMode="External"/><Relationship Id="rId57" Type="http://schemas.openxmlformats.org/officeDocument/2006/relationships/hyperlink" Target="https://www.bemidjistate.edu/academics/online-distance/" TargetMode="External"/><Relationship Id="rId10" Type="http://schemas.openxmlformats.org/officeDocument/2006/relationships/hyperlink" Target="https://lnu.se/student/internationella-mojligheter/Utlandsstudier/" TargetMode="External"/><Relationship Id="rId31" Type="http://schemas.openxmlformats.org/officeDocument/2006/relationships/hyperlink" Target="http://www.lsusports.net" TargetMode="External"/><Relationship Id="rId44" Type="http://schemas.openxmlformats.org/officeDocument/2006/relationships/hyperlink" Target="https://www.sdstate.edu/about-us" TargetMode="External"/><Relationship Id="rId52" Type="http://schemas.openxmlformats.org/officeDocument/2006/relationships/hyperlink" Target="https://wmich.edu/academics/undergraduate/exercise" TargetMode="External"/><Relationship Id="rId60" Type="http://schemas.openxmlformats.org/officeDocument/2006/relationships/hyperlink" Target="https://gustavus.edu/president/vision.php" TargetMode="External"/><Relationship Id="rId65" Type="http://schemas.openxmlformats.org/officeDocument/2006/relationships/hyperlink" Target="https://gustavus.edu/hes/" TargetMode="External"/><Relationship Id="rId73" Type="http://schemas.openxmlformats.org/officeDocument/2006/relationships/hyperlink" Target="https://www.slu.edu/about/catholic-jesuit-identity/community-service.php" TargetMode="External"/><Relationship Id="rId78" Type="http://schemas.openxmlformats.org/officeDocument/2006/relationships/hyperlink" Target="http://aau.edu" TargetMode="External"/><Relationship Id="rId81" Type="http://schemas.openxmlformats.org/officeDocument/2006/relationships/hyperlink" Target="https://catalog.uncg.edu/courses/" TargetMode="External"/><Relationship Id="rId86" Type="http://schemas.openxmlformats.org/officeDocument/2006/relationships/hyperlink" Target="https://www.uwec.edu/about/" TargetMode="External"/><Relationship Id="rId94" Type="http://schemas.openxmlformats.org/officeDocument/2006/relationships/hyperlink" Target="mailto:outexchange@lnu.se"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nu.se/mot-linneuniversitetet/Organisation/fakulteten-for-samhallsvetenskap/utbildning/internationella-mojligheter/" TargetMode="External"/><Relationship Id="rId13" Type="http://schemas.openxmlformats.org/officeDocument/2006/relationships/hyperlink" Target="https://www.hanze.nl/en" TargetMode="External"/><Relationship Id="rId18" Type="http://schemas.openxmlformats.org/officeDocument/2006/relationships/hyperlink" Target="https://www.wlu.ca/about/index.html" TargetMode="External"/><Relationship Id="rId39" Type="http://schemas.openxmlformats.org/officeDocument/2006/relationships/hyperlink" Target="https://www.sdstate.edu/international-affairs/study-abroad" TargetMode="External"/><Relationship Id="rId34" Type="http://schemas.openxmlformats.org/officeDocument/2006/relationships/hyperlink" Target="http://www.scranton.edu/academics/pcps/index.shtml" TargetMode="External"/><Relationship Id="rId50" Type="http://schemas.openxmlformats.org/officeDocument/2006/relationships/hyperlink" Target="http://www.kalamazoocity.org/portal/government.php?page_id=203" TargetMode="External"/><Relationship Id="rId55" Type="http://schemas.openxmlformats.org/officeDocument/2006/relationships/hyperlink" Target="https://www.bemidjistate.edu/academics/undergraduate" TargetMode="External"/><Relationship Id="rId76" Type="http://schemas.openxmlformats.org/officeDocument/2006/relationships/hyperlink" Target="https://www.slu.edu/arts-and-sciences/academics/index.php"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slu.edu/research/index.php" TargetMode="External"/><Relationship Id="rId92" Type="http://schemas.openxmlformats.org/officeDocument/2006/relationships/hyperlink" Target="https://bi-eeik.analytics.us2.oraclecloud.com/analytics/saw.dll?portalpages&amp;PortalPath=%2Fcompany_shared%2FPublic%20-%20Brown%20and%20Gold%2F_portal%2FBrown%20and%20Gold%20Report" TargetMode="External"/><Relationship Id="rId2" Type="http://schemas.openxmlformats.org/officeDocument/2006/relationships/numbering" Target="numbering.xml"/><Relationship Id="rId29" Type="http://schemas.openxmlformats.org/officeDocument/2006/relationships/hyperlink" Target="http://puboff.sfsu.edu/makehappen" TargetMode="External"/><Relationship Id="rId24" Type="http://schemas.openxmlformats.org/officeDocument/2006/relationships/hyperlink" Target="https://chs.asu.edu/programs/exercise-and-wellness-0" TargetMode="External"/><Relationship Id="rId40" Type="http://schemas.openxmlformats.org/officeDocument/2006/relationships/hyperlink" Target="https://www.sdstate.edu/admissions/office-financial-aid/cost-estimate" TargetMode="External"/><Relationship Id="rId45" Type="http://schemas.openxmlformats.org/officeDocument/2006/relationships/hyperlink" Target="https://www.sdstate.edu/health-and-nutritional-sciences" TargetMode="External"/><Relationship Id="rId66" Type="http://schemas.openxmlformats.org/officeDocument/2006/relationships/hyperlink" Target="https://cehsp.d.umn.edu/majors-minors" TargetMode="External"/><Relationship Id="rId87" Type="http://schemas.openxmlformats.org/officeDocument/2006/relationships/hyperlink" Target="https://www.uwlax.edu/" TargetMode="External"/><Relationship Id="rId61" Type="http://schemas.openxmlformats.org/officeDocument/2006/relationships/hyperlink" Target="https://gustavus.edu/president/vision.php" TargetMode="External"/><Relationship Id="rId82" Type="http://schemas.openxmlformats.org/officeDocument/2006/relationships/hyperlink" Target="http://www.otterbein.edu/public/About/AboutOtterbein.aspx" TargetMode="External"/><Relationship Id="rId19" Type="http://schemas.openxmlformats.org/officeDocument/2006/relationships/hyperlink" Target="https://www.wlu.ca/about/just-the-facts/index.html" TargetMode="External"/><Relationship Id="rId14" Type="http://schemas.openxmlformats.org/officeDocument/2006/relationships/hyperlink" Target="https://www.uni-stuttgart.de/en/study/application/international-non-degree/overseas/" TargetMode="External"/><Relationship Id="rId30" Type="http://schemas.openxmlformats.org/officeDocument/2006/relationships/hyperlink" Target="http://www.ccsu.edu/pehp/" TargetMode="External"/><Relationship Id="rId35" Type="http://schemas.openxmlformats.org/officeDocument/2006/relationships/hyperlink" Target="http://www.scranton.edu/academics/pcps/index.shtml" TargetMode="External"/><Relationship Id="rId56" Type="http://schemas.openxmlformats.org/officeDocument/2006/relationships/hyperlink" Target="https://www.bemidjistate.edu/academics/graduate" TargetMode="External"/><Relationship Id="rId77" Type="http://schemas.openxmlformats.org/officeDocument/2006/relationships/hyperlink" Target="https://missouri.edu/about/" TargetMode="External"/><Relationship Id="rId100" Type="http://schemas.openxmlformats.org/officeDocument/2006/relationships/theme" Target="theme/theme1.xml"/><Relationship Id="rId8" Type="http://schemas.openxmlformats.org/officeDocument/2006/relationships/hyperlink" Target="https://mymoodle.lnu.se/mod/page/view.php?id=3386977" TargetMode="External"/><Relationship Id="rId51" Type="http://schemas.openxmlformats.org/officeDocument/2006/relationships/hyperlink" Target="http://azoairport.com/" TargetMode="External"/><Relationship Id="rId72" Type="http://schemas.openxmlformats.org/officeDocument/2006/relationships/hyperlink" Target="http://www.slu.edu/slucare-home" TargetMode="External"/><Relationship Id="rId93" Type="http://schemas.openxmlformats.org/officeDocument/2006/relationships/hyperlink" Target="https://www.isepstudyabroad.org/" TargetMode="External"/><Relationship Id="rId98" Type="http://schemas.openxmlformats.org/officeDocument/2006/relationships/footer" Target="footer2.xml"/></Relationships>
</file>

<file path=word/theme/theme1.xml><?xml version="1.0" encoding="utf-8"?>
<a:theme xmlns:a="http://schemas.openxmlformats.org/drawingml/2006/main" name="Office-tema">
  <a:themeElements>
    <a:clrScheme name="Småland">
      <a:dk1>
        <a:sysClr val="windowText" lastClr="000000"/>
      </a:dk1>
      <a:lt1>
        <a:sysClr val="window" lastClr="FFFFFF"/>
      </a:lt1>
      <a:dk2>
        <a:srgbClr val="747474"/>
      </a:dk2>
      <a:lt2>
        <a:srgbClr val="FFFFFF"/>
      </a:lt2>
      <a:accent1>
        <a:srgbClr val="FFE000"/>
      </a:accent1>
      <a:accent2>
        <a:srgbClr val="B71234"/>
      </a:accent2>
      <a:accent3>
        <a:srgbClr val="557630"/>
      </a:accent3>
      <a:accent4>
        <a:srgbClr val="006983"/>
      </a:accent4>
      <a:accent5>
        <a:srgbClr val="928B81"/>
      </a:accent5>
      <a:accent6>
        <a:srgbClr val="C55E9B"/>
      </a:accent6>
      <a:hlink>
        <a:srgbClr val="0000FF"/>
      </a:hlink>
      <a:folHlink>
        <a:srgbClr val="800080"/>
      </a:folHlink>
    </a:clrScheme>
    <a:fontScheme name="Linnéuniversitete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8AED9-7F9B-4F7E-A2AD-5605E197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4571</Words>
  <Characters>24230</Characters>
  <Application>Microsoft Office Word</Application>
  <DocSecurity>0</DocSecurity>
  <Lines>201</Lines>
  <Paragraphs>57</Paragraphs>
  <ScaleCrop>false</ScaleCrop>
  <HeadingPairs>
    <vt:vector size="4" baseType="variant">
      <vt:variant>
        <vt:lpstr>Titre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Gunilla Broberg</cp:lastModifiedBy>
  <cp:revision>2</cp:revision>
  <cp:lastPrinted>2018-05-23T09:01:00Z</cp:lastPrinted>
  <dcterms:created xsi:type="dcterms:W3CDTF">2023-10-16T07:25:00Z</dcterms:created>
  <dcterms:modified xsi:type="dcterms:W3CDTF">2023-10-16T07:25:00Z</dcterms:modified>
</cp:coreProperties>
</file>