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17BD" w14:textId="1A368183" w:rsidR="0028727A" w:rsidRDefault="001F35AC" w:rsidP="0028727A">
      <w:pPr>
        <w:pStyle w:val="Default"/>
        <w:rPr>
          <w:b/>
          <w:bCs/>
        </w:rPr>
      </w:pPr>
      <w:r w:rsidRPr="001F35AC">
        <w:rPr>
          <w:b/>
          <w:bCs/>
        </w:rPr>
        <w:t xml:space="preserve">IPL-FBK </w:t>
      </w:r>
      <w:r w:rsidR="00083B1B">
        <w:rPr>
          <w:b/>
          <w:bCs/>
        </w:rPr>
        <w:t>H</w:t>
      </w:r>
      <w:r w:rsidRPr="001F35AC">
        <w:rPr>
          <w:b/>
          <w:bCs/>
        </w:rPr>
        <w:t>T 2025</w:t>
      </w:r>
      <w:r w:rsidRPr="001F35AC">
        <w:rPr>
          <w:b/>
          <w:bCs/>
        </w:rPr>
        <w:tab/>
        <w:t xml:space="preserve">Teoridag </w:t>
      </w:r>
      <w:r w:rsidR="00083B1B">
        <w:rPr>
          <w:b/>
          <w:bCs/>
        </w:rPr>
        <w:t>29</w:t>
      </w:r>
      <w:r w:rsidRPr="001F35AC">
        <w:rPr>
          <w:b/>
          <w:bCs/>
        </w:rPr>
        <w:t>/1</w:t>
      </w:r>
      <w:r w:rsidR="00083B1B">
        <w:rPr>
          <w:b/>
          <w:bCs/>
        </w:rPr>
        <w:t>0</w:t>
      </w:r>
      <w:r>
        <w:rPr>
          <w:b/>
          <w:bCs/>
        </w:rPr>
        <w:tab/>
      </w:r>
      <w:r w:rsidRPr="001F35AC">
        <w:rPr>
          <w:b/>
          <w:bCs/>
        </w:rPr>
        <w:t xml:space="preserve"> </w:t>
      </w:r>
      <w:r>
        <w:rPr>
          <w:b/>
          <w:bCs/>
        </w:rPr>
        <w:t>L</w:t>
      </w:r>
      <w:r w:rsidRPr="001F35AC">
        <w:rPr>
          <w:b/>
          <w:bCs/>
        </w:rPr>
        <w:t>okal: Hus Vita, sal Vi1159</w:t>
      </w:r>
    </w:p>
    <w:p w14:paraId="25AB2986" w14:textId="77777777" w:rsidR="001F35AC" w:rsidRPr="001F35AC" w:rsidRDefault="001F35AC" w:rsidP="0028727A">
      <w:pPr>
        <w:pStyle w:val="Default"/>
        <w:rPr>
          <w:b/>
          <w:bCs/>
        </w:rPr>
      </w:pPr>
    </w:p>
    <w:p w14:paraId="009AE08F" w14:textId="77777777" w:rsidR="001F35AC" w:rsidRDefault="001F35AC" w:rsidP="0028727A">
      <w:pPr>
        <w:pStyle w:val="Default"/>
      </w:pPr>
    </w:p>
    <w:p w14:paraId="7A1230DE" w14:textId="77777777" w:rsidR="001F35AC" w:rsidRDefault="001F35AC" w:rsidP="0028727A">
      <w:pPr>
        <w:pStyle w:val="Default"/>
      </w:pPr>
    </w:p>
    <w:tbl>
      <w:tblPr>
        <w:tblW w:w="1075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344"/>
        <w:gridCol w:w="1345"/>
        <w:gridCol w:w="2689"/>
        <w:gridCol w:w="2689"/>
      </w:tblGrid>
      <w:tr w:rsidR="0028727A" w14:paraId="3A887054" w14:textId="77777777" w:rsidTr="00807A4F">
        <w:trPr>
          <w:gridAfter w:val="1"/>
          <w:wAfter w:w="2689" w:type="dxa"/>
          <w:trHeight w:val="580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6CA4DE" w14:textId="7616E788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Tid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DD87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Föreläsning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6695A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Ansvariga </w:t>
            </w:r>
          </w:p>
        </w:tc>
      </w:tr>
      <w:tr w:rsidR="0028727A" w14:paraId="0E751AA7" w14:textId="77777777" w:rsidTr="00807A4F">
        <w:trPr>
          <w:gridAfter w:val="1"/>
          <w:wAfter w:w="2689" w:type="dxa"/>
          <w:trHeight w:val="984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4A0AA1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9.00-9.30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67A3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 och introduktion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0C2F08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Lärare &amp; handledare </w:t>
            </w:r>
          </w:p>
        </w:tc>
      </w:tr>
      <w:tr w:rsidR="0028727A" w14:paraId="0A5FDD8B" w14:textId="77777777" w:rsidTr="00807A4F">
        <w:trPr>
          <w:gridAfter w:val="1"/>
          <w:wAfter w:w="2689" w:type="dxa"/>
          <w:trHeight w:val="1140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8C3CD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9.30–10.15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75C46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Introduktion till förbättringskunskap och förändringsledning del 1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6BC48B" w14:textId="0B21A2E9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Sahlberg / </w:t>
            </w:r>
            <w:r w:rsidR="004B6E7A">
              <w:rPr>
                <w:sz w:val="20"/>
                <w:szCs w:val="20"/>
              </w:rPr>
              <w:t>Angelica Neuman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34ADCA4E" w14:textId="77777777" w:rsidTr="00807A4F">
        <w:trPr>
          <w:gridAfter w:val="1"/>
          <w:wAfter w:w="2689" w:type="dxa"/>
          <w:trHeight w:val="739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C2D732" w14:textId="6A4F026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 – 1</w:t>
            </w:r>
            <w:r w:rsidR="00807A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C64765" w14:textId="2A044533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Kaffe</w:t>
            </w:r>
            <w:r w:rsidR="001F35AC">
              <w:rPr>
                <w:sz w:val="20"/>
                <w:szCs w:val="20"/>
              </w:rPr>
              <w:t>paus</w:t>
            </w:r>
            <w:r>
              <w:rPr>
                <w:sz w:val="20"/>
                <w:szCs w:val="20"/>
              </w:rPr>
              <w:t xml:space="preserve"> och presentation i basgrupper </w:t>
            </w:r>
          </w:p>
        </w:tc>
      </w:tr>
      <w:tr w:rsidR="0028727A" w14:paraId="77BB0D74" w14:textId="77777777" w:rsidTr="00807A4F">
        <w:trPr>
          <w:gridAfter w:val="1"/>
          <w:wAfter w:w="2689" w:type="dxa"/>
          <w:trHeight w:val="95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36D94C" w14:textId="0F8343E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7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- 11.</w:t>
            </w:r>
            <w:r w:rsidR="00807A4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AEC9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2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93F8C2" w14:textId="4B37A687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 </w:t>
            </w:r>
            <w:r w:rsidR="004B6E7A">
              <w:rPr>
                <w:sz w:val="20"/>
                <w:szCs w:val="20"/>
              </w:rPr>
              <w:t>Angelica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0398C8F1" w14:textId="77777777" w:rsidTr="00807A4F">
        <w:trPr>
          <w:gridAfter w:val="1"/>
          <w:wAfter w:w="2689" w:type="dxa"/>
          <w:trHeight w:val="713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001965" w14:textId="7A48B14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807A4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– 12.</w:t>
            </w:r>
            <w:r w:rsidR="00807A4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B1414" w14:textId="77777777" w:rsidR="0028727A" w:rsidRPr="001A64C4" w:rsidRDefault="0028727A">
            <w:pPr>
              <w:pStyle w:val="Default"/>
              <w:rPr>
                <w:sz w:val="20"/>
                <w:szCs w:val="20"/>
              </w:rPr>
            </w:pPr>
            <w:r w:rsidRPr="001A64C4">
              <w:rPr>
                <w:sz w:val="20"/>
                <w:szCs w:val="20"/>
              </w:rPr>
              <w:t xml:space="preserve">Del 3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9E1BAF" w14:textId="6FAD3DE9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 </w:t>
            </w:r>
            <w:r w:rsidR="004B6E7A">
              <w:rPr>
                <w:sz w:val="20"/>
                <w:szCs w:val="20"/>
              </w:rPr>
              <w:t>Angelica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0D0FF2BC" w14:textId="77777777" w:rsidTr="00807A4F">
        <w:trPr>
          <w:gridAfter w:val="1"/>
          <w:wAfter w:w="2689" w:type="dxa"/>
          <w:trHeight w:val="554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17A27" w14:textId="58F302D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807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 – 13.</w:t>
            </w:r>
            <w:r w:rsidR="00807A4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7F147" w14:textId="77777777" w:rsidR="0028727A" w:rsidRPr="00FA372E" w:rsidRDefault="0028727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A372E">
              <w:rPr>
                <w:b/>
                <w:bCs/>
                <w:sz w:val="20"/>
                <w:szCs w:val="20"/>
              </w:rPr>
              <w:t xml:space="preserve">Lunch </w:t>
            </w:r>
          </w:p>
        </w:tc>
      </w:tr>
      <w:tr w:rsidR="0028727A" w14:paraId="5187CC3F" w14:textId="77777777" w:rsidTr="00807A4F">
        <w:trPr>
          <w:gridAfter w:val="1"/>
          <w:wAfter w:w="2689" w:type="dxa"/>
          <w:trHeight w:val="75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DFC3C7" w14:textId="6BCB2EE5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807A4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14.</w:t>
            </w:r>
            <w:r w:rsidR="00807A4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68CF3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4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3A1015" w14:textId="3B1468C3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 </w:t>
            </w:r>
            <w:r w:rsidR="004B6E7A">
              <w:rPr>
                <w:sz w:val="20"/>
                <w:szCs w:val="20"/>
              </w:rPr>
              <w:t>Angelica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22A9CACD" w14:textId="77777777" w:rsidTr="00807A4F">
        <w:trPr>
          <w:gridAfter w:val="1"/>
          <w:wAfter w:w="2689" w:type="dxa"/>
          <w:trHeight w:val="671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B365D3" w14:textId="7B0DED8E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807A4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– 1</w:t>
            </w:r>
            <w:r w:rsidR="00807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640C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5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00903A" w14:textId="6BA82AFB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Daniel/</w:t>
            </w:r>
            <w:r w:rsidR="004B6E7A">
              <w:rPr>
                <w:sz w:val="20"/>
                <w:szCs w:val="20"/>
              </w:rPr>
              <w:t xml:space="preserve"> Angelica</w:t>
            </w:r>
            <w:r>
              <w:rPr>
                <w:sz w:val="20"/>
                <w:szCs w:val="20"/>
              </w:rPr>
              <w:t xml:space="preserve">, </w:t>
            </w:r>
            <w:r w:rsidR="0028727A">
              <w:rPr>
                <w:sz w:val="20"/>
                <w:szCs w:val="20"/>
              </w:rPr>
              <w:t xml:space="preserve">RKL </w:t>
            </w:r>
          </w:p>
        </w:tc>
      </w:tr>
      <w:tr w:rsidR="00807A4F" w14:paraId="4B782E8E" w14:textId="6FDEE85E" w:rsidTr="00807A4F">
        <w:trPr>
          <w:trHeight w:val="792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D5EA1F" w14:textId="3B91FFE8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15.10 – 15.40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838453" w14:textId="3491B215" w:rsidR="00807A4F" w:rsidRDefault="00807A4F" w:rsidP="00807A4F">
            <w:pPr>
              <w:pStyle w:val="Default"/>
              <w:ind w:right="1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Praktisk information</w:t>
            </w:r>
          </w:p>
        </w:tc>
        <w:tc>
          <w:tcPr>
            <w:tcW w:w="2689" w:type="dxa"/>
          </w:tcPr>
          <w:p w14:paraId="55854DE7" w14:textId="19001E28" w:rsidR="00807A4F" w:rsidRDefault="00807A4F" w:rsidP="00807A4F"/>
        </w:tc>
      </w:tr>
      <w:tr w:rsidR="00807A4F" w14:paraId="678E0A6D" w14:textId="77777777" w:rsidTr="00807A4F">
        <w:trPr>
          <w:gridAfter w:val="1"/>
          <w:wAfter w:w="2689" w:type="dxa"/>
          <w:trHeight w:val="84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9EE596" w14:textId="0E23BF9C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15.40 – 15.50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657CB" w14:textId="533EFABE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C2CF0D" w14:textId="702271EB" w:rsidR="00807A4F" w:rsidRDefault="00807A4F" w:rsidP="00807A4F">
            <w:pPr>
              <w:pStyle w:val="Default"/>
              <w:rPr>
                <w:sz w:val="20"/>
                <w:szCs w:val="20"/>
              </w:rPr>
            </w:pPr>
          </w:p>
        </w:tc>
      </w:tr>
      <w:tr w:rsidR="00807A4F" w14:paraId="482EDFD7" w14:textId="77777777" w:rsidTr="00807A4F">
        <w:trPr>
          <w:gridAfter w:val="1"/>
          <w:wAfter w:w="2689" w:type="dxa"/>
          <w:trHeight w:val="823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32D63B" w14:textId="79F97CEF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15.50 – 16.15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17F15" w14:textId="3F72CC37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Basgruppstid </w:t>
            </w:r>
            <w:r>
              <w:rPr>
                <w:sz w:val="20"/>
                <w:szCs w:val="20"/>
              </w:rPr>
              <w:br/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förbered frågor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8526D1" w14:textId="574B3E57" w:rsidR="00807A4F" w:rsidRDefault="00FA372E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Studenter i grupprum</w:t>
            </w:r>
          </w:p>
        </w:tc>
      </w:tr>
    </w:tbl>
    <w:p w14:paraId="20D8672D" w14:textId="77777777" w:rsidR="00AE7B43" w:rsidRDefault="00AE7B43"/>
    <w:sectPr w:rsidR="00AE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7A"/>
    <w:rsid w:val="000176FD"/>
    <w:rsid w:val="00083B1B"/>
    <w:rsid w:val="0016088B"/>
    <w:rsid w:val="001A64C4"/>
    <w:rsid w:val="001F35AC"/>
    <w:rsid w:val="0028727A"/>
    <w:rsid w:val="00443054"/>
    <w:rsid w:val="004B6E7A"/>
    <w:rsid w:val="004C1A2C"/>
    <w:rsid w:val="004E0CBD"/>
    <w:rsid w:val="00594875"/>
    <w:rsid w:val="00807A4F"/>
    <w:rsid w:val="009633D1"/>
    <w:rsid w:val="00AE7B43"/>
    <w:rsid w:val="00CD3D2B"/>
    <w:rsid w:val="00DB6781"/>
    <w:rsid w:val="00F2107D"/>
    <w:rsid w:val="00FA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A49C2"/>
  <w15:chartTrackingRefBased/>
  <w15:docId w15:val="{D0AEDDD0-C390-4E78-8BE1-71BEE45C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727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l?n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Rydén</dc:creator>
  <cp:keywords/>
  <dc:description/>
  <cp:lastModifiedBy>Johanna Thegerström</cp:lastModifiedBy>
  <cp:revision>3</cp:revision>
  <dcterms:created xsi:type="dcterms:W3CDTF">2025-01-26T16:43:00Z</dcterms:created>
  <dcterms:modified xsi:type="dcterms:W3CDTF">2025-08-22T08:32:00Z</dcterms:modified>
</cp:coreProperties>
</file>