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75B2E" w14:textId="77777777" w:rsidR="00DF6875" w:rsidRPr="00DF6875" w:rsidRDefault="00DF6875" w:rsidP="00DF6875">
      <w:pPr>
        <w:widowControl w:val="0"/>
        <w:spacing w:before="8" w:after="0" w:line="240" w:lineRule="auto"/>
        <w:rPr>
          <w:rFonts w:ascii="Times New Roman" w:eastAsia="Times New Roman" w:hAnsi="Times New Roman" w:cs="Times New Roman"/>
          <w:sz w:val="11"/>
          <w:szCs w:val="11"/>
        </w:rPr>
      </w:pPr>
      <w:bookmarkStart w:id="0" w:name="_Hlk62472962"/>
    </w:p>
    <w:p w14:paraId="61D1F02A" w14:textId="77777777" w:rsidR="00DF6875" w:rsidRPr="00DF6875" w:rsidRDefault="00DF6875" w:rsidP="00DF6875">
      <w:pPr>
        <w:widowControl w:val="0"/>
        <w:spacing w:after="0" w:line="240" w:lineRule="auto"/>
        <w:rPr>
          <w:rFonts w:ascii="KorolevLiU-Medium" w:eastAsia="KorolevLiU-Medium" w:hAnsi="KorolevLiU-Medium" w:cs="KorolevLiU-Medium"/>
          <w:sz w:val="20"/>
          <w:szCs w:val="20"/>
        </w:rPr>
      </w:pPr>
    </w:p>
    <w:p w14:paraId="4DF77038"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289902F1"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11128EED"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1001D67E"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318E62B0"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3E6CB548"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6B735F99"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4427659F"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3672541D"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5B119DB9" w14:textId="5932DC7F" w:rsidR="00DF6875" w:rsidRPr="00A33622" w:rsidRDefault="00DF6875" w:rsidP="00DF6875">
      <w:pPr>
        <w:widowControl w:val="0"/>
        <w:spacing w:after="0" w:line="240" w:lineRule="auto"/>
        <w:rPr>
          <w:sz w:val="36"/>
          <w:szCs w:val="36"/>
        </w:rPr>
      </w:pPr>
      <w:r w:rsidRPr="00DF6875">
        <w:rPr>
          <w:sz w:val="56"/>
          <w:szCs w:val="56"/>
        </w:rPr>
        <w:t>Studiehandledning</w:t>
      </w:r>
      <w:r w:rsidR="00A33622">
        <w:rPr>
          <w:sz w:val="56"/>
          <w:szCs w:val="56"/>
        </w:rPr>
        <w:t xml:space="preserve"> </w:t>
      </w:r>
      <w:r w:rsidR="00A33622">
        <w:rPr>
          <w:sz w:val="36"/>
          <w:szCs w:val="36"/>
        </w:rPr>
        <w:t>(kortversion)</w:t>
      </w:r>
    </w:p>
    <w:p w14:paraId="4DDC9D18" w14:textId="77777777" w:rsidR="00DF6875" w:rsidRPr="00DF6875" w:rsidRDefault="00DF6875" w:rsidP="00DF6875">
      <w:pPr>
        <w:widowControl w:val="0"/>
        <w:spacing w:after="0" w:line="240" w:lineRule="auto"/>
        <w:rPr>
          <w:rFonts w:ascii="KorolevLiU Medium" w:hAnsi="KorolevLiU Medium"/>
          <w:sz w:val="40"/>
          <w:szCs w:val="32"/>
        </w:rPr>
      </w:pPr>
      <w:proofErr w:type="spellStart"/>
      <w:r w:rsidRPr="00DF6875">
        <w:rPr>
          <w:rFonts w:ascii="KorolevLiU Medium" w:hAnsi="KorolevLiU Medium"/>
          <w:sz w:val="40"/>
          <w:szCs w:val="32"/>
        </w:rPr>
        <w:t>InterProfessionellt</w:t>
      </w:r>
      <w:proofErr w:type="spellEnd"/>
      <w:r w:rsidRPr="00DF6875">
        <w:rPr>
          <w:rFonts w:ascii="KorolevLiU Medium" w:hAnsi="KorolevLiU Medium"/>
          <w:sz w:val="40"/>
          <w:szCs w:val="32"/>
        </w:rPr>
        <w:t xml:space="preserve"> Lärande Förbättringskunskap</w:t>
      </w:r>
    </w:p>
    <w:p w14:paraId="23838839" w14:textId="152E22F8" w:rsidR="00DF6875" w:rsidRPr="00DF6875" w:rsidRDefault="00C16BBF" w:rsidP="00DF6875">
      <w:pPr>
        <w:widowControl w:val="0"/>
        <w:spacing w:after="0" w:line="240" w:lineRule="auto"/>
        <w:rPr>
          <w:rFonts w:ascii="KorolevLiU Medium" w:hAnsi="KorolevLiU Medium"/>
          <w:sz w:val="40"/>
          <w:szCs w:val="32"/>
        </w:rPr>
      </w:pPr>
      <w:r>
        <w:rPr>
          <w:rFonts w:ascii="KorolevLiU Medium" w:hAnsi="KorolevLiU Medium"/>
          <w:sz w:val="40"/>
          <w:szCs w:val="32"/>
        </w:rPr>
        <w:t>Höst</w:t>
      </w:r>
      <w:r w:rsidR="00DF6875" w:rsidRPr="00DF6875">
        <w:rPr>
          <w:rFonts w:ascii="KorolevLiU Medium" w:hAnsi="KorolevLiU Medium"/>
          <w:sz w:val="40"/>
          <w:szCs w:val="32"/>
        </w:rPr>
        <w:t>terminen 202</w:t>
      </w:r>
      <w:r w:rsidR="0065145C">
        <w:rPr>
          <w:rFonts w:ascii="KorolevLiU Medium" w:hAnsi="KorolevLiU Medium"/>
          <w:sz w:val="40"/>
          <w:szCs w:val="32"/>
        </w:rPr>
        <w:t>4</w:t>
      </w:r>
    </w:p>
    <w:p w14:paraId="080DB8C5" w14:textId="77777777" w:rsidR="00DF6875" w:rsidRPr="00DF6875" w:rsidRDefault="00DF6875" w:rsidP="00DF6875">
      <w:pPr>
        <w:widowControl w:val="0"/>
        <w:spacing w:after="0" w:line="240" w:lineRule="auto"/>
        <w:rPr>
          <w:rFonts w:ascii="KorolevLiU Medium" w:hAnsi="KorolevLiU Medium"/>
          <w:sz w:val="40"/>
          <w:szCs w:val="32"/>
        </w:rPr>
      </w:pPr>
    </w:p>
    <w:p w14:paraId="11760AAD" w14:textId="77777777" w:rsidR="00DF6875" w:rsidRPr="00DF6875" w:rsidRDefault="00DF6875" w:rsidP="00DF6875">
      <w:pPr>
        <w:widowControl w:val="0"/>
        <w:spacing w:after="0" w:line="240" w:lineRule="auto"/>
        <w:ind w:firstLine="720"/>
        <w:outlineLvl w:val="1"/>
        <w:rPr>
          <w:rFonts w:ascii="KorolevLiU-Bold" w:eastAsia="KorolevLiU-Bold" w:hAnsi="KorolevLiU-Bold"/>
          <w:b/>
          <w:bCs/>
          <w:w w:val="105"/>
          <w:sz w:val="28"/>
          <w:szCs w:val="28"/>
        </w:rPr>
      </w:pPr>
    </w:p>
    <w:p w14:paraId="78844FA8" w14:textId="77777777" w:rsidR="00DF6875" w:rsidRPr="00DF6875" w:rsidRDefault="00DF6875" w:rsidP="00DF6875">
      <w:pPr>
        <w:widowControl w:val="0"/>
        <w:spacing w:after="0" w:line="240" w:lineRule="auto"/>
        <w:ind w:firstLine="720"/>
        <w:outlineLvl w:val="1"/>
        <w:rPr>
          <w:rFonts w:ascii="KorolevLiU-Bold" w:eastAsia="KorolevLiU-Bold" w:hAnsi="KorolevLiU-Bold"/>
          <w:b/>
          <w:bCs/>
          <w:w w:val="105"/>
          <w:sz w:val="28"/>
          <w:szCs w:val="28"/>
        </w:rPr>
      </w:pPr>
    </w:p>
    <w:p w14:paraId="06F0E4CF" w14:textId="77777777" w:rsidR="00DF6875" w:rsidRPr="00DF6875" w:rsidRDefault="00DF6875" w:rsidP="00DF6875">
      <w:pPr>
        <w:widowControl w:val="0"/>
        <w:spacing w:after="0" w:line="240" w:lineRule="auto"/>
        <w:outlineLvl w:val="1"/>
        <w:rPr>
          <w:rFonts w:ascii="KorolevLiU-Bold" w:eastAsia="KorolevLiU-Bold" w:hAnsi="KorolevLiU-Bold"/>
          <w:b/>
          <w:bCs/>
          <w:w w:val="105"/>
          <w:sz w:val="28"/>
          <w:szCs w:val="28"/>
        </w:rPr>
      </w:pP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p>
    <w:p w14:paraId="62868794" w14:textId="77777777" w:rsidR="00DF6875" w:rsidRPr="00DF6875" w:rsidRDefault="00DF6875" w:rsidP="00DF6875">
      <w:pPr>
        <w:widowControl w:val="0"/>
        <w:autoSpaceDE w:val="0"/>
        <w:autoSpaceDN w:val="0"/>
        <w:adjustRightInd w:val="0"/>
        <w:spacing w:after="0" w:line="288" w:lineRule="auto"/>
        <w:ind w:right="-1" w:firstLine="720"/>
        <w:jc w:val="right"/>
        <w:textAlignment w:val="center"/>
        <w:rPr>
          <w:rFonts w:cs="MinionPro-Regular"/>
          <w:iCs/>
          <w:sz w:val="24"/>
          <w:szCs w:val="24"/>
        </w:rPr>
      </w:pPr>
    </w:p>
    <w:p w14:paraId="5E0C2350" w14:textId="77777777" w:rsidR="00DF6875" w:rsidRPr="00DF6875" w:rsidRDefault="00DF6875" w:rsidP="00DF6875">
      <w:pPr>
        <w:widowControl w:val="0"/>
        <w:autoSpaceDE w:val="0"/>
        <w:autoSpaceDN w:val="0"/>
        <w:adjustRightInd w:val="0"/>
        <w:spacing w:after="0" w:line="288" w:lineRule="auto"/>
        <w:ind w:right="-1" w:firstLine="720"/>
        <w:jc w:val="right"/>
        <w:textAlignment w:val="center"/>
        <w:rPr>
          <w:rFonts w:cs="MinionPro-Regular"/>
          <w:iCs/>
          <w:sz w:val="24"/>
          <w:szCs w:val="24"/>
        </w:rPr>
      </w:pPr>
    </w:p>
    <w:p w14:paraId="12B39925" w14:textId="77777777" w:rsidR="00DF6875" w:rsidRPr="00DF6875" w:rsidRDefault="00DF6875" w:rsidP="00DF6875">
      <w:pPr>
        <w:widowControl w:val="0"/>
        <w:autoSpaceDE w:val="0"/>
        <w:autoSpaceDN w:val="0"/>
        <w:adjustRightInd w:val="0"/>
        <w:spacing w:after="0" w:line="288" w:lineRule="auto"/>
        <w:ind w:right="-1" w:firstLine="720"/>
        <w:jc w:val="right"/>
        <w:textAlignment w:val="center"/>
        <w:rPr>
          <w:rFonts w:cs="MinionPro-Regular"/>
          <w:iCs/>
          <w:sz w:val="24"/>
          <w:szCs w:val="24"/>
        </w:rPr>
      </w:pPr>
    </w:p>
    <w:p w14:paraId="0F06D532" w14:textId="77777777" w:rsidR="00DF6875" w:rsidRPr="00DF6875" w:rsidRDefault="00DF6875" w:rsidP="00DF6875">
      <w:pPr>
        <w:widowControl w:val="0"/>
        <w:spacing w:after="0" w:line="240" w:lineRule="auto"/>
        <w:outlineLvl w:val="2"/>
        <w:rPr>
          <w:rFonts w:ascii="KorolevLiU-Medium" w:eastAsia="KorolevLiU-Medium" w:hAnsi="KorolevLiU-Medium"/>
          <w:i/>
          <w:w w:val="105"/>
          <w:sz w:val="24"/>
          <w:szCs w:val="24"/>
        </w:rPr>
      </w:pPr>
      <w:bookmarkStart w:id="1" w:name="_Toc202157084"/>
      <w:bookmarkStart w:id="2" w:name="_Toc202164608"/>
      <w:bookmarkStart w:id="3" w:name="_Toc216684313"/>
      <w:bookmarkStart w:id="4" w:name="_Toc216684468"/>
      <w:bookmarkStart w:id="5" w:name="_Toc216684644"/>
      <w:bookmarkStart w:id="6" w:name="_Toc216684733"/>
      <w:bookmarkStart w:id="7" w:name="_Toc217466023"/>
      <w:r w:rsidRPr="00DF6875">
        <w:rPr>
          <w:rFonts w:ascii="KorolevLiU-Medium" w:eastAsia="KorolevLiU-Medium" w:hAnsi="KorolevLiU-Medium"/>
          <w:i/>
          <w:w w:val="105"/>
          <w:sz w:val="24"/>
          <w:szCs w:val="24"/>
        </w:rPr>
        <w:br w:type="page"/>
      </w:r>
      <w:bookmarkStart w:id="8" w:name="_Toc282174648"/>
      <w:bookmarkStart w:id="9" w:name="_Toc282174730"/>
      <w:bookmarkStart w:id="10" w:name="_Toc282528499"/>
      <w:bookmarkStart w:id="11" w:name="_Toc299438170"/>
      <w:bookmarkStart w:id="12" w:name="_Toc408221660"/>
    </w:p>
    <w:p w14:paraId="142D8DD9" w14:textId="77777777" w:rsidR="00DF6875" w:rsidRPr="00DF6875" w:rsidRDefault="00DF6875" w:rsidP="00DF6875">
      <w:pPr>
        <w:widowControl w:val="0"/>
        <w:spacing w:after="0" w:line="240" w:lineRule="auto"/>
        <w:ind w:left="1546"/>
        <w:outlineLvl w:val="1"/>
        <w:rPr>
          <w:rFonts w:ascii="KorolevLiU-Bold" w:eastAsia="KorolevLiU-Bold" w:hAnsi="KorolevLiU-Bold"/>
          <w:b/>
          <w:bCs/>
          <w:w w:val="105"/>
          <w:sz w:val="28"/>
          <w:szCs w:val="28"/>
        </w:rPr>
      </w:pPr>
    </w:p>
    <w:p w14:paraId="32A77787" w14:textId="77777777" w:rsidR="00DF6875" w:rsidRPr="00DF6875" w:rsidRDefault="00DF6875" w:rsidP="00DF6875">
      <w:pPr>
        <w:widowControl w:val="0"/>
        <w:spacing w:after="0" w:line="240" w:lineRule="auto"/>
        <w:ind w:left="1546"/>
        <w:jc w:val="both"/>
        <w:outlineLvl w:val="1"/>
        <w:rPr>
          <w:rFonts w:ascii="KorolevLiU Bold" w:eastAsia="KorolevLiU-Bold" w:hAnsi="KorolevLiU Bold"/>
          <w:b/>
          <w:bCs/>
          <w:color w:val="0070C0"/>
          <w:w w:val="105"/>
          <w:sz w:val="28"/>
          <w:szCs w:val="28"/>
        </w:rPr>
      </w:pPr>
      <w:proofErr w:type="spellStart"/>
      <w:r w:rsidRPr="00DF6875">
        <w:rPr>
          <w:rFonts w:ascii="KorolevLiU Bold" w:eastAsia="KorolevLiU-Bold" w:hAnsi="KorolevLiU Bold"/>
          <w:b/>
          <w:bCs/>
          <w:color w:val="0070C0"/>
          <w:w w:val="105"/>
          <w:sz w:val="28"/>
          <w:szCs w:val="28"/>
        </w:rPr>
        <w:t>InterProfessionellt</w:t>
      </w:r>
      <w:proofErr w:type="spellEnd"/>
      <w:r w:rsidRPr="00DF6875">
        <w:rPr>
          <w:rFonts w:ascii="KorolevLiU Bold" w:eastAsia="KorolevLiU-Bold" w:hAnsi="KorolevLiU Bold"/>
          <w:b/>
          <w:bCs/>
          <w:color w:val="0070C0"/>
          <w:w w:val="105"/>
          <w:sz w:val="28"/>
          <w:szCs w:val="28"/>
        </w:rPr>
        <w:t xml:space="preserve"> Lärande, </w:t>
      </w:r>
      <w:bookmarkEnd w:id="1"/>
      <w:bookmarkEnd w:id="2"/>
      <w:bookmarkEnd w:id="3"/>
      <w:bookmarkEnd w:id="4"/>
      <w:bookmarkEnd w:id="5"/>
      <w:bookmarkEnd w:id="6"/>
      <w:bookmarkEnd w:id="7"/>
      <w:bookmarkEnd w:id="8"/>
      <w:bookmarkEnd w:id="9"/>
      <w:bookmarkEnd w:id="10"/>
      <w:bookmarkEnd w:id="11"/>
      <w:bookmarkEnd w:id="12"/>
      <w:r w:rsidRPr="00DF6875">
        <w:rPr>
          <w:rFonts w:ascii="KorolevLiU Bold" w:eastAsia="KorolevLiU-Bold" w:hAnsi="KorolevLiU Bold"/>
          <w:b/>
          <w:bCs/>
          <w:color w:val="0070C0"/>
          <w:w w:val="105"/>
          <w:sz w:val="28"/>
          <w:szCs w:val="28"/>
        </w:rPr>
        <w:t>IPL-Förbättringskunskap</w:t>
      </w:r>
    </w:p>
    <w:p w14:paraId="5DA14AA3" w14:textId="77777777" w:rsidR="00DF6875" w:rsidRPr="00DF6875" w:rsidRDefault="00DF6875" w:rsidP="00DF6875">
      <w:pPr>
        <w:widowControl w:val="0"/>
        <w:spacing w:after="0" w:line="240" w:lineRule="auto"/>
        <w:outlineLvl w:val="2"/>
        <w:rPr>
          <w:rFonts w:ascii="KorolevLiU-Medium" w:eastAsia="KorolevLiU-Medium" w:hAnsi="KorolevLiU-Medium"/>
          <w:w w:val="105"/>
          <w:sz w:val="28"/>
          <w:szCs w:val="28"/>
        </w:rPr>
      </w:pPr>
    </w:p>
    <w:p w14:paraId="4DD32AF9" w14:textId="6645911E" w:rsidR="00DF6875" w:rsidRPr="00DF6875" w:rsidRDefault="00A33622" w:rsidP="00DF6875">
      <w:pPr>
        <w:widowControl w:val="0"/>
        <w:spacing w:before="124" w:after="0" w:line="300" w:lineRule="auto"/>
        <w:ind w:right="-397"/>
        <w:rPr>
          <w:rFonts w:ascii="Georgia" w:eastAsia="Georgia" w:hAnsi="Georgia"/>
          <w:spacing w:val="1"/>
          <w:w w:val="105"/>
          <w:sz w:val="20"/>
          <w:szCs w:val="20"/>
        </w:rPr>
      </w:pPr>
      <w:r>
        <w:rPr>
          <w:rFonts w:ascii="Georgia" w:eastAsia="Georgia" w:hAnsi="Georgia" w:cstheme="minorHAnsi"/>
          <w:color w:val="1D1D1B"/>
          <w:sz w:val="20"/>
          <w:szCs w:val="20"/>
          <w:shd w:val="clear" w:color="auto" w:fill="FFFFFF"/>
        </w:rPr>
        <w:t xml:space="preserve">Kursen har två delar: interprofessionellt lärande/ teamarbete samt förbättringskunskap. </w:t>
      </w:r>
    </w:p>
    <w:p w14:paraId="456F9060" w14:textId="77777777" w:rsidR="00DF6875" w:rsidRPr="00DF6875" w:rsidRDefault="00DF6875" w:rsidP="00DF6875">
      <w:pPr>
        <w:widowControl w:val="0"/>
        <w:spacing w:before="124" w:after="0" w:line="300" w:lineRule="auto"/>
        <w:ind w:right="-397"/>
        <w:rPr>
          <w:rFonts w:ascii="Georgia" w:eastAsia="Georgia" w:hAnsi="Georgia"/>
          <w:spacing w:val="1"/>
          <w:w w:val="105"/>
          <w:sz w:val="20"/>
          <w:szCs w:val="20"/>
        </w:rPr>
        <w:sectPr w:rsidR="00DF6875" w:rsidRPr="00DF6875" w:rsidSect="00ED61C0">
          <w:headerReference w:type="default" r:id="rId7"/>
          <w:footerReference w:type="default" r:id="rId8"/>
          <w:pgSz w:w="11900" w:h="16840"/>
          <w:pgMar w:top="1360" w:right="1410" w:bottom="1276" w:left="1418" w:header="734" w:footer="993" w:gutter="0"/>
          <w:cols w:space="720"/>
        </w:sectPr>
      </w:pPr>
    </w:p>
    <w:p w14:paraId="08AB99A3" w14:textId="59C44A6E" w:rsidR="00DF6875" w:rsidRPr="00DF6875" w:rsidRDefault="00A33622" w:rsidP="00DF6875">
      <w:pPr>
        <w:widowControl w:val="0"/>
        <w:spacing w:after="0" w:line="276" w:lineRule="auto"/>
        <w:outlineLvl w:val="1"/>
        <w:rPr>
          <w:rFonts w:ascii="KorolevLiU-Bold" w:eastAsia="KorolevLiU-Bold" w:hAnsi="KorolevLiU-Bold"/>
          <w:b/>
          <w:bCs/>
          <w:color w:val="0070C0"/>
          <w:w w:val="105"/>
          <w:sz w:val="28"/>
          <w:szCs w:val="28"/>
        </w:rPr>
      </w:pPr>
      <w:bookmarkStart w:id="13" w:name="_Toc217466024"/>
      <w:bookmarkStart w:id="14" w:name="_Toc299438171"/>
      <w:r>
        <w:rPr>
          <w:rFonts w:ascii="Georgia" w:eastAsia="Georgia" w:hAnsi="Georgia"/>
          <w:spacing w:val="1"/>
          <w:w w:val="105"/>
          <w:sz w:val="20"/>
          <w:szCs w:val="20"/>
        </w:rPr>
        <w:t xml:space="preserve">I Kalmar genomförs kursen med två olika professioner; på </w:t>
      </w:r>
      <w:r w:rsidR="00C16BBF">
        <w:rPr>
          <w:rFonts w:ascii="Georgia" w:eastAsia="Georgia" w:hAnsi="Georgia"/>
          <w:spacing w:val="1"/>
          <w:w w:val="105"/>
          <w:sz w:val="20"/>
          <w:szCs w:val="20"/>
        </w:rPr>
        <w:t>höst</w:t>
      </w:r>
      <w:r>
        <w:rPr>
          <w:rFonts w:ascii="Georgia" w:eastAsia="Georgia" w:hAnsi="Georgia"/>
          <w:spacing w:val="1"/>
          <w:w w:val="105"/>
          <w:sz w:val="20"/>
          <w:szCs w:val="20"/>
        </w:rPr>
        <w:t xml:space="preserve">terminen 2024 är det </w:t>
      </w:r>
      <w:r w:rsidR="00C16BBF">
        <w:rPr>
          <w:rFonts w:ascii="Georgia" w:eastAsia="Georgia" w:hAnsi="Georgia"/>
          <w:spacing w:val="1"/>
          <w:w w:val="105"/>
          <w:sz w:val="20"/>
          <w:szCs w:val="20"/>
        </w:rPr>
        <w:t>BMA-</w:t>
      </w:r>
      <w:r>
        <w:rPr>
          <w:rFonts w:ascii="Georgia" w:eastAsia="Georgia" w:hAnsi="Georgia"/>
          <w:spacing w:val="1"/>
          <w:w w:val="105"/>
          <w:sz w:val="20"/>
          <w:szCs w:val="20"/>
        </w:rPr>
        <w:t xml:space="preserve">studenter </w:t>
      </w:r>
      <w:r w:rsidR="00C16BBF">
        <w:rPr>
          <w:rFonts w:ascii="Georgia" w:eastAsia="Georgia" w:hAnsi="Georgia"/>
          <w:spacing w:val="1"/>
          <w:w w:val="105"/>
          <w:sz w:val="20"/>
          <w:szCs w:val="20"/>
        </w:rPr>
        <w:t xml:space="preserve">(biomedicinska analytiker) </w:t>
      </w:r>
      <w:r>
        <w:rPr>
          <w:rFonts w:ascii="Georgia" w:eastAsia="Georgia" w:hAnsi="Georgia"/>
          <w:spacing w:val="1"/>
          <w:w w:val="105"/>
          <w:sz w:val="20"/>
          <w:szCs w:val="20"/>
        </w:rPr>
        <w:t xml:space="preserve">och läkarstudenter som deltar i kursen. </w:t>
      </w:r>
    </w:p>
    <w:p w14:paraId="3A31C6A0" w14:textId="77777777" w:rsidR="00DF6875" w:rsidRPr="00DF6875" w:rsidRDefault="00DF6875" w:rsidP="00DF6875">
      <w:pPr>
        <w:rPr>
          <w:rFonts w:ascii="KorolevLiU-Bold" w:eastAsia="KorolevLiU-Bold" w:hAnsi="KorolevLiU-Bold"/>
          <w:b/>
          <w:bCs/>
          <w:color w:val="0070C0"/>
          <w:w w:val="105"/>
          <w:sz w:val="28"/>
          <w:szCs w:val="28"/>
        </w:rPr>
      </w:pPr>
    </w:p>
    <w:p w14:paraId="229DBBBF" w14:textId="77777777" w:rsidR="00DF6875" w:rsidRPr="00DF6875" w:rsidRDefault="00DF6875" w:rsidP="00DF6875">
      <w:pPr>
        <w:widowControl w:val="0"/>
        <w:spacing w:after="0" w:line="276"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Lärandemål för IPL</w:t>
      </w:r>
      <w:bookmarkEnd w:id="13"/>
      <w:bookmarkEnd w:id="14"/>
      <w:r w:rsidRPr="00DF6875">
        <w:rPr>
          <w:rFonts w:ascii="KorolevLiU-Bold" w:eastAsia="KorolevLiU-Bold" w:hAnsi="KorolevLiU-Bold"/>
          <w:b/>
          <w:bCs/>
          <w:color w:val="0070C0"/>
          <w:w w:val="105"/>
          <w:sz w:val="28"/>
          <w:szCs w:val="28"/>
        </w:rPr>
        <w:t>-Förbättringskunskap</w:t>
      </w:r>
    </w:p>
    <w:p w14:paraId="08C1F3FF" w14:textId="7C9CAA2A" w:rsidR="00DF6875" w:rsidRPr="00DF6875" w:rsidRDefault="00495091" w:rsidP="00DF6875">
      <w:pPr>
        <w:widowControl w:val="0"/>
        <w:spacing w:after="0" w:line="276" w:lineRule="auto"/>
        <w:rPr>
          <w:rFonts w:ascii="Georgia" w:eastAsia="Georgia" w:hAnsi="Georgia"/>
          <w:iCs/>
          <w:color w:val="0070C0"/>
          <w:spacing w:val="1"/>
          <w:w w:val="105"/>
          <w:sz w:val="20"/>
          <w:szCs w:val="20"/>
        </w:rPr>
      </w:pPr>
      <w:bookmarkStart w:id="15" w:name="_Toc216684662"/>
      <w:bookmarkStart w:id="16" w:name="_Toc216684751"/>
      <w:bookmarkStart w:id="17" w:name="_Toc217466037"/>
      <w:r>
        <w:rPr>
          <w:rFonts w:ascii="Georgia" w:hAnsi="Georgia"/>
          <w:sz w:val="20"/>
          <w:szCs w:val="20"/>
        </w:rPr>
        <w:t>Se Linköpings fullversion av studiehandledning.</w:t>
      </w:r>
    </w:p>
    <w:p w14:paraId="13BA4605"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br/>
        <w:t>Examinerande respektive obligatoriska moment</w:t>
      </w:r>
      <w:bookmarkEnd w:id="15"/>
      <w:bookmarkEnd w:id="16"/>
      <w:bookmarkEnd w:id="17"/>
      <w:r w:rsidRPr="00DF6875">
        <w:rPr>
          <w:rFonts w:ascii="KorolevLiU-Bold" w:eastAsia="KorolevLiU-Bold" w:hAnsi="KorolevLiU-Bold"/>
          <w:b/>
          <w:bCs/>
          <w:color w:val="0070C0"/>
          <w:w w:val="105"/>
          <w:sz w:val="28"/>
          <w:szCs w:val="28"/>
        </w:rPr>
        <w:t xml:space="preserve"> </w:t>
      </w:r>
      <w:bookmarkStart w:id="18" w:name="_Toc216684473"/>
      <w:bookmarkStart w:id="19" w:name="_Toc216684649"/>
      <w:bookmarkStart w:id="20" w:name="_Toc216684738"/>
      <w:bookmarkStart w:id="21" w:name="_Toc217466028"/>
      <w:r w:rsidRPr="00DF6875">
        <w:rPr>
          <w:rFonts w:ascii="KorolevLiU-Bold" w:eastAsia="KorolevLiU-Bold" w:hAnsi="KorolevLiU-Bold"/>
          <w:b/>
          <w:bCs/>
          <w:color w:val="0070C0"/>
          <w:w w:val="105"/>
          <w:sz w:val="28"/>
          <w:szCs w:val="28"/>
        </w:rPr>
        <w:t>och frånvaro</w:t>
      </w:r>
    </w:p>
    <w:p w14:paraId="6C1CF31F" w14:textId="5CD87FFC" w:rsidR="00DF6875" w:rsidRDefault="00495091" w:rsidP="00DF6875">
      <w:pPr>
        <w:widowControl w:val="0"/>
        <w:spacing w:before="124" w:after="0" w:line="276" w:lineRule="auto"/>
        <w:rPr>
          <w:rFonts w:ascii="Georgia" w:eastAsia="Georgia" w:hAnsi="Georgia"/>
          <w:bCs/>
          <w:iCs/>
          <w:spacing w:val="1"/>
          <w:w w:val="105"/>
          <w:sz w:val="20"/>
          <w:szCs w:val="20"/>
        </w:rPr>
      </w:pPr>
      <w:r>
        <w:rPr>
          <w:rFonts w:ascii="Georgia" w:eastAsia="Georgia" w:hAnsi="Georgia"/>
          <w:spacing w:val="1"/>
          <w:w w:val="105"/>
          <w:sz w:val="20"/>
          <w:szCs w:val="20"/>
        </w:rPr>
        <w:t>S</w:t>
      </w:r>
      <w:r w:rsidR="00DF6875" w:rsidRPr="00DF6875">
        <w:rPr>
          <w:rFonts w:ascii="Georgia" w:eastAsia="Georgia" w:hAnsi="Georgia"/>
          <w:spacing w:val="1"/>
          <w:w w:val="105"/>
          <w:sz w:val="20"/>
          <w:szCs w:val="20"/>
        </w:rPr>
        <w:t xml:space="preserve">e nedan tabell. Enstaka frånvaro pga. egen eller närståendes sjukdom kan hanteras genom komplettering – vid frånvaro kontaktas basgruppshandledaren snarast. Komplettering ska vara godkänd </w:t>
      </w:r>
      <w:r w:rsidR="00DF6875" w:rsidRPr="00DF6875">
        <w:rPr>
          <w:rFonts w:ascii="Georgia" w:eastAsia="Georgia" w:hAnsi="Georgia"/>
          <w:b/>
          <w:spacing w:val="1"/>
          <w:w w:val="105"/>
          <w:sz w:val="20"/>
          <w:szCs w:val="20"/>
        </w:rPr>
        <w:t xml:space="preserve">senast </w:t>
      </w:r>
      <w:r w:rsidR="00C16BBF">
        <w:rPr>
          <w:rFonts w:ascii="Georgia" w:eastAsia="Georgia" w:hAnsi="Georgia"/>
          <w:b/>
          <w:spacing w:val="1"/>
          <w:w w:val="105"/>
          <w:sz w:val="20"/>
          <w:szCs w:val="20"/>
        </w:rPr>
        <w:t>14</w:t>
      </w:r>
      <w:r w:rsidR="00DF6875" w:rsidRPr="00DF6875">
        <w:rPr>
          <w:rFonts w:ascii="Georgia" w:eastAsia="Georgia" w:hAnsi="Georgia"/>
          <w:b/>
          <w:spacing w:val="1"/>
          <w:w w:val="105"/>
          <w:sz w:val="20"/>
          <w:szCs w:val="20"/>
        </w:rPr>
        <w:t xml:space="preserve"> </w:t>
      </w:r>
      <w:r w:rsidR="00C16BBF">
        <w:rPr>
          <w:rFonts w:ascii="Georgia" w:eastAsia="Georgia" w:hAnsi="Georgia"/>
          <w:b/>
          <w:spacing w:val="1"/>
          <w:w w:val="105"/>
          <w:sz w:val="20"/>
          <w:szCs w:val="20"/>
        </w:rPr>
        <w:t>oktober</w:t>
      </w:r>
      <w:r w:rsidR="00DF6875" w:rsidRPr="00DF6875">
        <w:rPr>
          <w:rFonts w:ascii="Georgia" w:eastAsia="Georgia" w:hAnsi="Georgia"/>
          <w:b/>
          <w:spacing w:val="1"/>
          <w:w w:val="105"/>
          <w:sz w:val="20"/>
          <w:szCs w:val="20"/>
        </w:rPr>
        <w:t xml:space="preserve"> kl. 18.00</w:t>
      </w:r>
      <w:r w:rsidR="00DF6875" w:rsidRPr="00DF6875">
        <w:rPr>
          <w:rFonts w:ascii="Georgia" w:eastAsia="Georgia" w:hAnsi="Georgia"/>
          <w:spacing w:val="1"/>
          <w:w w:val="105"/>
          <w:sz w:val="20"/>
          <w:szCs w:val="20"/>
        </w:rPr>
        <w:t xml:space="preserve">. Vid upprepad frånvaro hänvisas genomförande av momentet nästa tillfälle det ges, dvs. följande termin. </w:t>
      </w:r>
    </w:p>
    <w:tbl>
      <w:tblPr>
        <w:tblStyle w:val="Tabellrutnt"/>
        <w:tblW w:w="0" w:type="auto"/>
        <w:tblLook w:val="04A0" w:firstRow="1" w:lastRow="0" w:firstColumn="1" w:lastColumn="0" w:noHBand="0" w:noVBand="1"/>
      </w:tblPr>
      <w:tblGrid>
        <w:gridCol w:w="6941"/>
        <w:gridCol w:w="1843"/>
      </w:tblGrid>
      <w:tr w:rsidR="00DF6875" w:rsidRPr="00DF6875" w14:paraId="2497CF2C" w14:textId="77777777" w:rsidTr="001E1A3C">
        <w:trPr>
          <w:trHeight w:val="340"/>
        </w:trPr>
        <w:tc>
          <w:tcPr>
            <w:tcW w:w="6941" w:type="dxa"/>
          </w:tcPr>
          <w:p w14:paraId="1E4141BE" w14:textId="77777777" w:rsidR="00DF6875" w:rsidRPr="00DF6875" w:rsidRDefault="00DF6875" w:rsidP="00DF6875">
            <w:pPr>
              <w:widowControl w:val="0"/>
              <w:spacing w:line="300" w:lineRule="auto"/>
              <w:rPr>
                <w:rFonts w:ascii="Georgia" w:eastAsia="Georgia" w:hAnsi="Georgia"/>
                <w:b/>
                <w:iCs/>
                <w:sz w:val="20"/>
                <w:szCs w:val="20"/>
                <w:lang w:val="en-US"/>
              </w:rPr>
            </w:pPr>
            <w:r w:rsidRPr="00DF6875">
              <w:rPr>
                <w:rFonts w:ascii="Georgia" w:eastAsia="Georgia" w:hAnsi="Georgia"/>
                <w:b/>
                <w:iCs/>
                <w:sz w:val="20"/>
                <w:szCs w:val="20"/>
                <w:lang w:val="en-US"/>
              </w:rPr>
              <w:t>Moment</w:t>
            </w:r>
          </w:p>
        </w:tc>
        <w:tc>
          <w:tcPr>
            <w:tcW w:w="1843" w:type="dxa"/>
          </w:tcPr>
          <w:p w14:paraId="4883CA53" w14:textId="77777777" w:rsidR="00DF6875" w:rsidRPr="00DF6875" w:rsidRDefault="00DF6875" w:rsidP="00DF6875">
            <w:pPr>
              <w:widowControl w:val="0"/>
              <w:spacing w:line="300" w:lineRule="auto"/>
              <w:rPr>
                <w:rFonts w:ascii="Georgia" w:eastAsia="Georgia" w:hAnsi="Georgia"/>
                <w:b/>
                <w:iCs/>
                <w:sz w:val="20"/>
                <w:szCs w:val="20"/>
                <w:lang w:val="en-US"/>
              </w:rPr>
            </w:pPr>
            <w:proofErr w:type="spellStart"/>
            <w:r w:rsidRPr="00DF6875">
              <w:rPr>
                <w:rFonts w:ascii="Georgia" w:eastAsia="Georgia" w:hAnsi="Georgia"/>
                <w:b/>
                <w:iCs/>
                <w:sz w:val="20"/>
                <w:szCs w:val="20"/>
                <w:lang w:val="en-US"/>
              </w:rPr>
              <w:t>Examinerande</w:t>
            </w:r>
            <w:proofErr w:type="spellEnd"/>
            <w:r w:rsidRPr="00DF6875">
              <w:rPr>
                <w:rFonts w:ascii="Georgia" w:eastAsia="Georgia" w:hAnsi="Georgia"/>
                <w:b/>
                <w:iCs/>
                <w:sz w:val="20"/>
                <w:szCs w:val="20"/>
                <w:lang w:val="en-US"/>
              </w:rPr>
              <w:t>/</w:t>
            </w:r>
          </w:p>
          <w:p w14:paraId="02F5A3C1" w14:textId="77777777" w:rsidR="00DF6875" w:rsidRPr="00DF6875" w:rsidRDefault="00DF6875" w:rsidP="00DF6875">
            <w:pPr>
              <w:widowControl w:val="0"/>
              <w:spacing w:line="300" w:lineRule="auto"/>
              <w:rPr>
                <w:rFonts w:ascii="Georgia" w:eastAsia="Georgia" w:hAnsi="Georgia"/>
                <w:b/>
                <w:iCs/>
                <w:sz w:val="20"/>
                <w:szCs w:val="20"/>
                <w:lang w:val="en-US"/>
              </w:rPr>
            </w:pPr>
            <w:proofErr w:type="spellStart"/>
            <w:r w:rsidRPr="00DF6875">
              <w:rPr>
                <w:rFonts w:ascii="Georgia" w:eastAsia="Georgia" w:hAnsi="Georgia"/>
                <w:b/>
                <w:iCs/>
                <w:sz w:val="20"/>
                <w:szCs w:val="20"/>
                <w:lang w:val="en-US"/>
              </w:rPr>
              <w:t>obligatoriskt</w:t>
            </w:r>
            <w:proofErr w:type="spellEnd"/>
          </w:p>
        </w:tc>
      </w:tr>
      <w:tr w:rsidR="00DF6875" w:rsidRPr="00DF6875" w14:paraId="5C2ED8D9" w14:textId="77777777" w:rsidTr="001E1A3C">
        <w:trPr>
          <w:trHeight w:val="340"/>
        </w:trPr>
        <w:tc>
          <w:tcPr>
            <w:tcW w:w="6941" w:type="dxa"/>
          </w:tcPr>
          <w:p w14:paraId="6EF39D55" w14:textId="77777777" w:rsidR="00DF6875" w:rsidRPr="00DF6875" w:rsidRDefault="00DF6875" w:rsidP="00DF6875">
            <w:pPr>
              <w:widowControl w:val="0"/>
              <w:spacing w:line="300" w:lineRule="auto"/>
              <w:rPr>
                <w:rFonts w:ascii="Georgia" w:eastAsia="Georgia" w:hAnsi="Georgia"/>
                <w:iCs/>
                <w:sz w:val="20"/>
                <w:szCs w:val="20"/>
                <w:lang w:val="en-US"/>
              </w:rPr>
            </w:pPr>
            <w:proofErr w:type="spellStart"/>
            <w:r w:rsidRPr="00DF6875">
              <w:rPr>
                <w:rFonts w:ascii="Georgia" w:eastAsia="Georgia" w:hAnsi="Georgia"/>
                <w:spacing w:val="1"/>
                <w:w w:val="105"/>
                <w:sz w:val="20"/>
                <w:szCs w:val="20"/>
                <w:lang w:val="en-US"/>
              </w:rPr>
              <w:t>Basgruppsträffar</w:t>
            </w:r>
            <w:proofErr w:type="spellEnd"/>
          </w:p>
        </w:tc>
        <w:tc>
          <w:tcPr>
            <w:tcW w:w="1843" w:type="dxa"/>
          </w:tcPr>
          <w:p w14:paraId="12E7A843" w14:textId="77777777" w:rsidR="00DF6875" w:rsidRPr="00DF6875" w:rsidRDefault="00DF6875" w:rsidP="00DF6875">
            <w:pPr>
              <w:widowControl w:val="0"/>
              <w:spacing w:line="300" w:lineRule="auto"/>
              <w:rPr>
                <w:rFonts w:ascii="Georgia" w:eastAsia="Georgia" w:hAnsi="Georgia"/>
                <w:iCs/>
                <w:sz w:val="20"/>
                <w:szCs w:val="20"/>
                <w:lang w:val="en-US"/>
              </w:rPr>
            </w:pPr>
            <w:proofErr w:type="spellStart"/>
            <w:r w:rsidRPr="00DF6875">
              <w:rPr>
                <w:rFonts w:ascii="Georgia" w:eastAsia="Georgia" w:hAnsi="Georgia"/>
                <w:iCs/>
                <w:sz w:val="20"/>
                <w:szCs w:val="20"/>
                <w:lang w:val="en-US"/>
              </w:rPr>
              <w:t>Examinerande</w:t>
            </w:r>
            <w:proofErr w:type="spellEnd"/>
          </w:p>
        </w:tc>
      </w:tr>
      <w:tr w:rsidR="00DF6875" w:rsidRPr="00DF6875" w14:paraId="4A9CF42F" w14:textId="77777777" w:rsidTr="001E1A3C">
        <w:trPr>
          <w:trHeight w:val="340"/>
        </w:trPr>
        <w:tc>
          <w:tcPr>
            <w:tcW w:w="6941" w:type="dxa"/>
          </w:tcPr>
          <w:p w14:paraId="0C41D3C1" w14:textId="77777777" w:rsidR="00DF6875" w:rsidRPr="00DF6875" w:rsidRDefault="00DF6875" w:rsidP="00DF6875">
            <w:pPr>
              <w:widowControl w:val="0"/>
              <w:spacing w:line="300" w:lineRule="auto"/>
              <w:rPr>
                <w:rFonts w:ascii="Georgia" w:eastAsia="Georgia" w:hAnsi="Georgia"/>
                <w:spacing w:val="1"/>
                <w:w w:val="105"/>
                <w:sz w:val="20"/>
                <w:szCs w:val="20"/>
              </w:rPr>
            </w:pPr>
            <w:r w:rsidRPr="00DF6875">
              <w:rPr>
                <w:rFonts w:ascii="Georgia" w:eastAsia="Georgia" w:hAnsi="Georgia"/>
                <w:spacing w:val="1"/>
                <w:w w:val="105"/>
                <w:sz w:val="20"/>
                <w:szCs w:val="20"/>
              </w:rPr>
              <w:t>Poster - Förbättringsarbete i praktiken – samt skriftlig redogörelse</w:t>
            </w:r>
          </w:p>
        </w:tc>
        <w:tc>
          <w:tcPr>
            <w:tcW w:w="1843" w:type="dxa"/>
          </w:tcPr>
          <w:p w14:paraId="54653B33" w14:textId="77777777" w:rsidR="00DF6875" w:rsidRPr="00DF6875" w:rsidRDefault="00DF6875" w:rsidP="00DF6875">
            <w:pPr>
              <w:widowControl w:val="0"/>
              <w:spacing w:line="300" w:lineRule="auto"/>
              <w:rPr>
                <w:rFonts w:ascii="Georgia" w:eastAsia="Georgia" w:hAnsi="Georgia"/>
                <w:iCs/>
                <w:sz w:val="20"/>
                <w:szCs w:val="20"/>
                <w:lang w:val="en-US"/>
              </w:rPr>
            </w:pPr>
            <w:proofErr w:type="spellStart"/>
            <w:r w:rsidRPr="00DF6875">
              <w:rPr>
                <w:rFonts w:ascii="Georgia" w:eastAsia="Georgia" w:hAnsi="Georgia"/>
                <w:iCs/>
                <w:sz w:val="20"/>
                <w:szCs w:val="20"/>
                <w:lang w:val="en-US"/>
              </w:rPr>
              <w:t>Examinerande</w:t>
            </w:r>
            <w:proofErr w:type="spellEnd"/>
          </w:p>
        </w:tc>
      </w:tr>
      <w:tr w:rsidR="00DF6875" w:rsidRPr="00DF6875" w14:paraId="1D49D0E5" w14:textId="77777777" w:rsidTr="001E1A3C">
        <w:trPr>
          <w:trHeight w:val="340"/>
        </w:trPr>
        <w:tc>
          <w:tcPr>
            <w:tcW w:w="6941" w:type="dxa"/>
          </w:tcPr>
          <w:p w14:paraId="0250950E" w14:textId="77777777" w:rsidR="00DF6875" w:rsidRPr="00DF6875" w:rsidRDefault="00DF6875" w:rsidP="00DF6875">
            <w:pPr>
              <w:widowControl w:val="0"/>
              <w:spacing w:line="300" w:lineRule="auto"/>
              <w:rPr>
                <w:rFonts w:ascii="Georgia" w:eastAsia="Georgia" w:hAnsi="Georgia"/>
                <w:spacing w:val="1"/>
                <w:w w:val="105"/>
                <w:sz w:val="20"/>
                <w:szCs w:val="20"/>
                <w:lang w:val="en-US"/>
              </w:rPr>
            </w:pPr>
            <w:proofErr w:type="spellStart"/>
            <w:r w:rsidRPr="00DF6875">
              <w:rPr>
                <w:rFonts w:ascii="Georgia" w:eastAsia="Georgia" w:hAnsi="Georgia"/>
                <w:spacing w:val="1"/>
                <w:w w:val="105"/>
                <w:sz w:val="20"/>
                <w:szCs w:val="20"/>
                <w:lang w:val="en-US"/>
              </w:rPr>
              <w:t>Storgruppsseminarium</w:t>
            </w:r>
            <w:proofErr w:type="spellEnd"/>
            <w:r w:rsidRPr="00DF6875">
              <w:rPr>
                <w:rFonts w:ascii="Georgia" w:eastAsia="Georgia" w:hAnsi="Georgia"/>
                <w:spacing w:val="1"/>
                <w:w w:val="105"/>
                <w:sz w:val="20"/>
                <w:szCs w:val="20"/>
                <w:lang w:val="en-US"/>
              </w:rPr>
              <w:t xml:space="preserve"> </w:t>
            </w:r>
          </w:p>
        </w:tc>
        <w:tc>
          <w:tcPr>
            <w:tcW w:w="1843" w:type="dxa"/>
          </w:tcPr>
          <w:p w14:paraId="6872F5BA" w14:textId="77777777" w:rsidR="00DF6875" w:rsidRPr="00DF6875" w:rsidRDefault="00DF6875" w:rsidP="00DF6875">
            <w:pPr>
              <w:widowControl w:val="0"/>
              <w:spacing w:line="300" w:lineRule="auto"/>
              <w:rPr>
                <w:rFonts w:ascii="Georgia" w:eastAsia="Georgia" w:hAnsi="Georgia"/>
                <w:iCs/>
                <w:sz w:val="20"/>
                <w:szCs w:val="20"/>
                <w:lang w:val="en-US"/>
              </w:rPr>
            </w:pPr>
            <w:proofErr w:type="spellStart"/>
            <w:r w:rsidRPr="00DF6875">
              <w:rPr>
                <w:rFonts w:ascii="Georgia" w:eastAsia="Georgia" w:hAnsi="Georgia"/>
                <w:iCs/>
                <w:sz w:val="20"/>
                <w:szCs w:val="20"/>
                <w:lang w:val="en-US"/>
              </w:rPr>
              <w:t>Obligatoriskt</w:t>
            </w:r>
            <w:proofErr w:type="spellEnd"/>
          </w:p>
        </w:tc>
      </w:tr>
      <w:tr w:rsidR="00DF6875" w:rsidRPr="00DF6875" w14:paraId="2EA9E0EA" w14:textId="77777777" w:rsidTr="001E1A3C">
        <w:trPr>
          <w:trHeight w:val="340"/>
        </w:trPr>
        <w:tc>
          <w:tcPr>
            <w:tcW w:w="6941" w:type="dxa"/>
          </w:tcPr>
          <w:p w14:paraId="33DF9006" w14:textId="77777777" w:rsidR="00DF6875" w:rsidRPr="00DF6875" w:rsidRDefault="00DF6875" w:rsidP="00DF6875">
            <w:pPr>
              <w:widowControl w:val="0"/>
              <w:spacing w:line="300" w:lineRule="auto"/>
              <w:rPr>
                <w:rFonts w:ascii="Georgia" w:eastAsia="Georgia" w:hAnsi="Georgia"/>
                <w:spacing w:val="1"/>
                <w:w w:val="105"/>
                <w:sz w:val="20"/>
                <w:szCs w:val="20"/>
              </w:rPr>
            </w:pPr>
            <w:r w:rsidRPr="00DF6875">
              <w:rPr>
                <w:rFonts w:ascii="Georgia" w:eastAsia="Georgia" w:hAnsi="Georgia"/>
                <w:spacing w:val="1"/>
                <w:w w:val="105"/>
                <w:sz w:val="20"/>
                <w:szCs w:val="20"/>
              </w:rPr>
              <w:t>Dokument om individuella och gemensamma arbetsinsatser i förbättringsarbetet, inkl. interprofessionellt lärande</w:t>
            </w:r>
          </w:p>
        </w:tc>
        <w:tc>
          <w:tcPr>
            <w:tcW w:w="1843" w:type="dxa"/>
          </w:tcPr>
          <w:p w14:paraId="22A4FDD0" w14:textId="77777777" w:rsidR="00DF6875" w:rsidRPr="00DF6875" w:rsidRDefault="00DF6875" w:rsidP="00DF6875">
            <w:pPr>
              <w:widowControl w:val="0"/>
              <w:spacing w:line="300" w:lineRule="auto"/>
              <w:rPr>
                <w:rFonts w:ascii="Georgia" w:eastAsia="Georgia" w:hAnsi="Georgia"/>
                <w:spacing w:val="1"/>
                <w:w w:val="105"/>
                <w:sz w:val="20"/>
                <w:szCs w:val="20"/>
                <w:lang w:val="en-US"/>
              </w:rPr>
            </w:pPr>
            <w:proofErr w:type="spellStart"/>
            <w:r w:rsidRPr="00DF6875">
              <w:rPr>
                <w:rFonts w:ascii="Georgia" w:eastAsia="Georgia" w:hAnsi="Georgia"/>
                <w:iCs/>
                <w:sz w:val="20"/>
                <w:szCs w:val="20"/>
                <w:lang w:val="en-US"/>
              </w:rPr>
              <w:t>Obligatoriskt</w:t>
            </w:r>
            <w:proofErr w:type="spellEnd"/>
          </w:p>
        </w:tc>
      </w:tr>
      <w:tr w:rsidR="00DF6875" w:rsidRPr="00DF6875" w14:paraId="1743F35F" w14:textId="77777777" w:rsidTr="001E1A3C">
        <w:trPr>
          <w:trHeight w:val="340"/>
        </w:trPr>
        <w:tc>
          <w:tcPr>
            <w:tcW w:w="6941" w:type="dxa"/>
          </w:tcPr>
          <w:p w14:paraId="46264E5E" w14:textId="77777777" w:rsidR="00DF6875" w:rsidRPr="00DF6875" w:rsidRDefault="00DF6875" w:rsidP="00DF6875">
            <w:pPr>
              <w:widowControl w:val="0"/>
              <w:spacing w:line="300" w:lineRule="auto"/>
              <w:rPr>
                <w:rFonts w:ascii="Georgia" w:eastAsia="Georgia" w:hAnsi="Georgia"/>
                <w:spacing w:val="1"/>
                <w:w w:val="105"/>
                <w:sz w:val="20"/>
                <w:szCs w:val="20"/>
              </w:rPr>
            </w:pPr>
            <w:r w:rsidRPr="00DF6875">
              <w:rPr>
                <w:rFonts w:ascii="Georgia" w:eastAsia="Georgia" w:hAnsi="Georgia"/>
                <w:spacing w:val="1"/>
                <w:w w:val="105"/>
                <w:sz w:val="20"/>
                <w:szCs w:val="20"/>
              </w:rPr>
              <w:t>Presentation av förbättringsarbete:</w:t>
            </w:r>
          </w:p>
          <w:p w14:paraId="4699526D" w14:textId="77777777" w:rsidR="00DF6875" w:rsidRPr="00DF6875" w:rsidRDefault="00DF6875" w:rsidP="00DF6875">
            <w:pPr>
              <w:widowControl w:val="0"/>
              <w:spacing w:line="300"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för berörd verksamhet i regionen </w:t>
            </w:r>
          </w:p>
        </w:tc>
        <w:tc>
          <w:tcPr>
            <w:tcW w:w="1843" w:type="dxa"/>
          </w:tcPr>
          <w:p w14:paraId="02FBF71E" w14:textId="77777777" w:rsidR="00DF6875" w:rsidRPr="00DF6875" w:rsidRDefault="00DF6875" w:rsidP="00DF6875">
            <w:pPr>
              <w:widowControl w:val="0"/>
              <w:spacing w:line="300" w:lineRule="auto"/>
              <w:rPr>
                <w:rFonts w:ascii="Georgia" w:eastAsia="Georgia" w:hAnsi="Georgia"/>
                <w:spacing w:val="1"/>
                <w:w w:val="105"/>
                <w:sz w:val="20"/>
                <w:szCs w:val="20"/>
                <w:lang w:val="en-US"/>
              </w:rPr>
            </w:pPr>
            <w:proofErr w:type="spellStart"/>
            <w:r w:rsidRPr="00DF6875">
              <w:rPr>
                <w:rFonts w:ascii="Georgia" w:eastAsia="Georgia" w:hAnsi="Georgia"/>
                <w:iCs/>
                <w:sz w:val="20"/>
                <w:szCs w:val="20"/>
                <w:lang w:val="en-US"/>
              </w:rPr>
              <w:t>Obligatoriskt</w:t>
            </w:r>
            <w:proofErr w:type="spellEnd"/>
          </w:p>
        </w:tc>
      </w:tr>
    </w:tbl>
    <w:p w14:paraId="713D10F5" w14:textId="77777777" w:rsidR="00495091" w:rsidRPr="00DF6875" w:rsidRDefault="00495091" w:rsidP="00495091">
      <w:pPr>
        <w:widowControl w:val="0"/>
        <w:spacing w:after="0" w:line="240"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Självstudier</w:t>
      </w:r>
    </w:p>
    <w:p w14:paraId="4EC0761F" w14:textId="77777777" w:rsidR="00495091" w:rsidRPr="00DF6875" w:rsidRDefault="00495091" w:rsidP="00495091">
      <w:pPr>
        <w:widowControl w:val="0"/>
        <w:spacing w:before="124" w:after="0" w:line="301"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Kursen motsvarar 2 veckors heltidsstudier (80 timmar/ student). De </w:t>
      </w:r>
      <w:r>
        <w:rPr>
          <w:rFonts w:ascii="Georgia" w:eastAsia="Georgia" w:hAnsi="Georgia"/>
          <w:spacing w:val="1"/>
          <w:w w:val="105"/>
          <w:sz w:val="20"/>
          <w:szCs w:val="20"/>
        </w:rPr>
        <w:t>två</w:t>
      </w:r>
      <w:r w:rsidRPr="00DF6875">
        <w:rPr>
          <w:rFonts w:ascii="Georgia" w:eastAsia="Georgia" w:hAnsi="Georgia"/>
          <w:spacing w:val="1"/>
          <w:w w:val="105"/>
          <w:sz w:val="20"/>
          <w:szCs w:val="20"/>
        </w:rPr>
        <w:t xml:space="preserve"> veckorna är avsatta enbart för IPL-FBK. Den schemalagda tiden med föreläsningar, basgruppsträffar etcetera är begränsad till i genomsnitt ca 15 timmar per vecka</w:t>
      </w:r>
      <w:r>
        <w:rPr>
          <w:rFonts w:ascii="Georgia" w:eastAsia="Georgia" w:hAnsi="Georgia"/>
          <w:spacing w:val="1"/>
          <w:w w:val="105"/>
          <w:sz w:val="20"/>
          <w:szCs w:val="20"/>
        </w:rPr>
        <w:t>.</w:t>
      </w:r>
    </w:p>
    <w:p w14:paraId="757750D7" w14:textId="77777777" w:rsidR="009B38B7" w:rsidRPr="00DF6875" w:rsidRDefault="009B38B7" w:rsidP="009B38B7">
      <w:pPr>
        <w:widowControl w:val="0"/>
        <w:spacing w:after="0" w:line="240" w:lineRule="auto"/>
        <w:outlineLvl w:val="1"/>
        <w:rPr>
          <w:rFonts w:ascii="KorolevLiU-Bold" w:eastAsia="KorolevLiU-Bold" w:hAnsi="KorolevLiU-Bold"/>
          <w:b/>
          <w:bCs/>
          <w:iCs/>
          <w:color w:val="0070C0"/>
          <w:w w:val="105"/>
          <w:sz w:val="28"/>
          <w:szCs w:val="28"/>
        </w:rPr>
      </w:pPr>
      <w:r w:rsidRPr="00DF6875">
        <w:rPr>
          <w:rFonts w:ascii="KorolevLiU-Bold" w:eastAsia="KorolevLiU-Bold" w:hAnsi="KorolevLiU-Bold"/>
          <w:b/>
          <w:bCs/>
          <w:color w:val="0070C0"/>
          <w:w w:val="105"/>
          <w:sz w:val="28"/>
          <w:szCs w:val="28"/>
        </w:rPr>
        <w:t>Förbättringsarbetet - det verksamhetsanknutna scenariot</w:t>
      </w:r>
    </w:p>
    <w:p w14:paraId="7D65459B" w14:textId="77777777" w:rsidR="009B38B7" w:rsidRPr="00DF6875" w:rsidRDefault="009B38B7" w:rsidP="009B38B7">
      <w:pPr>
        <w:widowControl w:val="0"/>
        <w:spacing w:before="124" w:after="0" w:line="301"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De verksamhetsanknutna förbättringsarbetena i IPL-FBK har förankring i kliniska verksamheter i </w:t>
      </w:r>
      <w:bookmarkStart w:id="22" w:name="_Hlk49778706"/>
      <w:r w:rsidRPr="00DF6875">
        <w:rPr>
          <w:rFonts w:ascii="Georgia" w:eastAsia="Georgia" w:hAnsi="Georgia"/>
          <w:spacing w:val="1"/>
          <w:w w:val="105"/>
          <w:sz w:val="20"/>
          <w:szCs w:val="20"/>
        </w:rPr>
        <w:t>regionen</w:t>
      </w:r>
      <w:bookmarkEnd w:id="22"/>
      <w:r w:rsidRPr="00DF6875">
        <w:rPr>
          <w:rFonts w:ascii="Georgia" w:eastAsia="Georgia" w:hAnsi="Georgia"/>
          <w:spacing w:val="1"/>
          <w:w w:val="105"/>
          <w:sz w:val="20"/>
          <w:szCs w:val="20"/>
        </w:rPr>
        <w:t xml:space="preserve">. </w:t>
      </w:r>
      <w:r>
        <w:rPr>
          <w:rFonts w:ascii="Georgia" w:eastAsia="Georgia" w:hAnsi="Georgia"/>
          <w:spacing w:val="1"/>
          <w:w w:val="105"/>
          <w:sz w:val="20"/>
          <w:szCs w:val="20"/>
        </w:rPr>
        <w:t xml:space="preserve">Det är verksamheten som ”äger” förbättringsarbetet och allt material, </w:t>
      </w:r>
      <w:proofErr w:type="spellStart"/>
      <w:r>
        <w:rPr>
          <w:rFonts w:ascii="Georgia" w:eastAsia="Georgia" w:hAnsi="Georgia"/>
          <w:spacing w:val="1"/>
          <w:w w:val="105"/>
          <w:sz w:val="20"/>
          <w:szCs w:val="20"/>
        </w:rPr>
        <w:t>inkl</w:t>
      </w:r>
      <w:proofErr w:type="spellEnd"/>
      <w:r>
        <w:rPr>
          <w:rFonts w:ascii="Georgia" w:eastAsia="Georgia" w:hAnsi="Georgia"/>
          <w:spacing w:val="1"/>
          <w:w w:val="105"/>
          <w:sz w:val="20"/>
          <w:szCs w:val="20"/>
        </w:rPr>
        <w:t xml:space="preserve"> poster och rapport överlämnas till kontaktpersonen vid kursens slut.</w:t>
      </w:r>
    </w:p>
    <w:p w14:paraId="0D5F66FF" w14:textId="19369731"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Introduktionsdag och resurstillfälle</w:t>
      </w:r>
    </w:p>
    <w:p w14:paraId="154A4DA6" w14:textId="7C3B3137" w:rsidR="00DF6875" w:rsidRDefault="00DB6895" w:rsidP="00997674">
      <w:pPr>
        <w:widowControl w:val="0"/>
        <w:spacing w:before="124" w:after="0" w:line="301" w:lineRule="auto"/>
        <w:rPr>
          <w:rFonts w:ascii="Georgia" w:eastAsia="Georgia" w:hAnsi="Georgia"/>
          <w:spacing w:val="1"/>
          <w:w w:val="105"/>
          <w:sz w:val="20"/>
          <w:szCs w:val="20"/>
        </w:rPr>
      </w:pPr>
      <w:r>
        <w:rPr>
          <w:rFonts w:ascii="Georgia" w:eastAsia="Georgia" w:hAnsi="Georgia"/>
          <w:spacing w:val="1"/>
          <w:w w:val="105"/>
          <w:sz w:val="20"/>
          <w:szCs w:val="20"/>
        </w:rPr>
        <w:t xml:space="preserve">Ämnet för </w:t>
      </w:r>
      <w:proofErr w:type="spellStart"/>
      <w:r>
        <w:rPr>
          <w:rFonts w:ascii="Georgia" w:eastAsia="Georgia" w:hAnsi="Georgia"/>
          <w:spacing w:val="1"/>
          <w:w w:val="105"/>
          <w:sz w:val="20"/>
          <w:szCs w:val="20"/>
        </w:rPr>
        <w:t>resp</w:t>
      </w:r>
      <w:proofErr w:type="spellEnd"/>
      <w:r>
        <w:rPr>
          <w:rFonts w:ascii="Georgia" w:eastAsia="Georgia" w:hAnsi="Georgia"/>
          <w:spacing w:val="1"/>
          <w:w w:val="105"/>
          <w:sz w:val="20"/>
          <w:szCs w:val="20"/>
        </w:rPr>
        <w:t xml:space="preserve"> grupps projekt läggs ut</w:t>
      </w:r>
      <w:r w:rsidR="00DF6875" w:rsidRPr="00DF6875">
        <w:rPr>
          <w:rFonts w:ascii="Georgia" w:eastAsia="Georgia" w:hAnsi="Georgia"/>
          <w:spacing w:val="1"/>
          <w:w w:val="105"/>
          <w:sz w:val="20"/>
          <w:szCs w:val="20"/>
        </w:rPr>
        <w:t xml:space="preserve"> på kursrum </w:t>
      </w:r>
      <w:proofErr w:type="spellStart"/>
      <w:r w:rsidR="00DF6875" w:rsidRPr="00DF6875">
        <w:rPr>
          <w:rFonts w:ascii="Georgia" w:eastAsia="Georgia" w:hAnsi="Georgia"/>
          <w:spacing w:val="1"/>
          <w:w w:val="105"/>
          <w:sz w:val="20"/>
          <w:szCs w:val="20"/>
        </w:rPr>
        <w:t>Mymoodle</w:t>
      </w:r>
      <w:proofErr w:type="spellEnd"/>
      <w:r w:rsidR="00DF6875" w:rsidRPr="00DF6875">
        <w:rPr>
          <w:rFonts w:ascii="Georgia" w:eastAsia="Georgia" w:hAnsi="Georgia"/>
          <w:spacing w:val="1"/>
          <w:w w:val="105"/>
          <w:sz w:val="20"/>
          <w:szCs w:val="20"/>
        </w:rPr>
        <w:t xml:space="preserve"> kl.08.15 </w:t>
      </w:r>
      <w:r>
        <w:rPr>
          <w:rFonts w:ascii="Georgia" w:eastAsia="Georgia" w:hAnsi="Georgia"/>
          <w:spacing w:val="1"/>
          <w:w w:val="105"/>
          <w:sz w:val="20"/>
          <w:szCs w:val="20"/>
        </w:rPr>
        <w:t>på kursens första dag. Introduktionsdagen med föreläsningar beskriver metoden i förbättringskunskap som gruppen förväntas arbeta efter under kursen. Resurstillfället på torsdagen första veckan ger möjlighet till fördjupning och coachning av lärare.</w:t>
      </w:r>
    </w:p>
    <w:p w14:paraId="3277E663"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Basgruppsträffar</w:t>
      </w:r>
    </w:p>
    <w:p w14:paraId="3CCE4200" w14:textId="41D98C94" w:rsidR="00DF6875" w:rsidRPr="00DF6875" w:rsidRDefault="00DF6875" w:rsidP="00DF6875">
      <w:pPr>
        <w:widowControl w:val="0"/>
        <w:spacing w:before="124" w:after="0" w:line="301"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Basgruppen har tre schemalagda </w:t>
      </w:r>
      <w:r w:rsidR="00DB6895">
        <w:rPr>
          <w:rFonts w:ascii="Georgia" w:eastAsia="Georgia" w:hAnsi="Georgia"/>
          <w:spacing w:val="1"/>
          <w:w w:val="105"/>
          <w:sz w:val="20"/>
          <w:szCs w:val="20"/>
        </w:rPr>
        <w:t xml:space="preserve">obligatoriska </w:t>
      </w:r>
      <w:r w:rsidRPr="00DF6875">
        <w:rPr>
          <w:rFonts w:ascii="Georgia" w:eastAsia="Georgia" w:hAnsi="Georgia"/>
          <w:spacing w:val="1"/>
          <w:w w:val="105"/>
          <w:sz w:val="20"/>
          <w:szCs w:val="20"/>
        </w:rPr>
        <w:t xml:space="preserve">tillfällen med handledning och samarbetar på eget initiativ utöver dessa tider. </w:t>
      </w:r>
      <w:r w:rsidR="00AD2B05">
        <w:rPr>
          <w:rFonts w:ascii="Georgia" w:eastAsia="Georgia" w:hAnsi="Georgia"/>
          <w:spacing w:val="1"/>
          <w:w w:val="105"/>
          <w:sz w:val="20"/>
          <w:szCs w:val="20"/>
        </w:rPr>
        <w:t>Alla deltagare förväntas vara aktiva i gruppen.</w:t>
      </w:r>
    </w:p>
    <w:p w14:paraId="2381C28B" w14:textId="495D1B8C" w:rsidR="00DF6875" w:rsidRPr="00DF6875" w:rsidRDefault="00DF6875" w:rsidP="00DF6875">
      <w:pPr>
        <w:widowControl w:val="0"/>
        <w:spacing w:before="124" w:after="0" w:line="300" w:lineRule="auto"/>
        <w:ind w:right="-113"/>
        <w:rPr>
          <w:rFonts w:ascii="Georgia" w:eastAsia="Georgia" w:hAnsi="Georgia"/>
          <w:spacing w:val="1"/>
          <w:w w:val="105"/>
          <w:sz w:val="20"/>
          <w:szCs w:val="20"/>
        </w:rPr>
      </w:pPr>
      <w:r w:rsidRPr="00DF6875">
        <w:rPr>
          <w:rFonts w:ascii="Georgia" w:eastAsia="Georgia" w:hAnsi="Georgia"/>
          <w:b/>
          <w:bCs/>
          <w:spacing w:val="1"/>
          <w:w w:val="105"/>
          <w:sz w:val="20"/>
          <w:szCs w:val="20"/>
        </w:rPr>
        <w:t>Vid första basgruppsträffen</w:t>
      </w:r>
      <w:r w:rsidRPr="00DF6875">
        <w:rPr>
          <w:rFonts w:ascii="Georgia" w:eastAsia="Georgia" w:hAnsi="Georgia"/>
          <w:spacing w:val="1"/>
          <w:w w:val="105"/>
          <w:sz w:val="20"/>
          <w:szCs w:val="20"/>
        </w:rPr>
        <w:t xml:space="preserve"> </w:t>
      </w:r>
      <w:r w:rsidR="00AD2B05" w:rsidRPr="00DF6875">
        <w:rPr>
          <w:rFonts w:ascii="Georgia" w:eastAsia="Georgia" w:hAnsi="Georgia"/>
          <w:spacing w:val="1"/>
          <w:w w:val="105"/>
          <w:sz w:val="20"/>
          <w:szCs w:val="20"/>
        </w:rPr>
        <w:t xml:space="preserve">deltar </w:t>
      </w:r>
      <w:r w:rsidR="00AD2B05">
        <w:rPr>
          <w:rFonts w:ascii="Georgia" w:eastAsia="Georgia" w:hAnsi="Georgia"/>
          <w:spacing w:val="1"/>
          <w:w w:val="105"/>
          <w:sz w:val="20"/>
          <w:szCs w:val="20"/>
        </w:rPr>
        <w:t>e</w:t>
      </w:r>
      <w:r w:rsidRPr="00DF6875">
        <w:rPr>
          <w:rFonts w:ascii="Georgia" w:eastAsia="Georgia" w:hAnsi="Georgia"/>
          <w:spacing w:val="1"/>
          <w:w w:val="105"/>
          <w:sz w:val="20"/>
          <w:szCs w:val="20"/>
        </w:rPr>
        <w:t xml:space="preserve">n kontaktperson från den verksamhet inom regionen som </w:t>
      </w:r>
      <w:r w:rsidRPr="00DF6875">
        <w:rPr>
          <w:rFonts w:ascii="Georgia" w:eastAsia="Georgia" w:hAnsi="Georgia"/>
          <w:spacing w:val="1"/>
          <w:w w:val="105"/>
          <w:sz w:val="20"/>
          <w:szCs w:val="20"/>
        </w:rPr>
        <w:lastRenderedPageBreak/>
        <w:t xml:space="preserve">anmält förbättringsarbetet och bistår med underlag för att tydliggöra vad förbättringsarbetet/scenariot handlar om. </w:t>
      </w:r>
    </w:p>
    <w:p w14:paraId="3AA20EE4" w14:textId="0C13E7F7" w:rsidR="00DF6875" w:rsidRPr="00DF6875" w:rsidRDefault="00DF6875" w:rsidP="00AD2B05">
      <w:pPr>
        <w:widowControl w:val="0"/>
        <w:spacing w:before="124" w:after="0" w:line="301" w:lineRule="auto"/>
        <w:ind w:right="-227"/>
        <w:rPr>
          <w:rFonts w:ascii="Georgia" w:eastAsia="Georgia" w:hAnsi="Georgia"/>
          <w:spacing w:val="1"/>
          <w:w w:val="105"/>
          <w:sz w:val="20"/>
          <w:szCs w:val="20"/>
        </w:rPr>
      </w:pPr>
      <w:r w:rsidRPr="00DF6875">
        <w:rPr>
          <w:rFonts w:ascii="Georgia" w:eastAsia="Georgia" w:hAnsi="Georgia"/>
          <w:b/>
          <w:bCs/>
          <w:spacing w:val="1"/>
          <w:w w:val="105"/>
          <w:sz w:val="20"/>
          <w:szCs w:val="20"/>
        </w:rPr>
        <w:t>Vid det andra basgruppstillfället</w:t>
      </w:r>
      <w:r w:rsidRPr="00DF6875">
        <w:rPr>
          <w:rFonts w:ascii="Georgia" w:eastAsia="Georgia" w:hAnsi="Georgia"/>
          <w:spacing w:val="1"/>
          <w:w w:val="105"/>
          <w:sz w:val="20"/>
          <w:szCs w:val="20"/>
        </w:rPr>
        <w:t xml:space="preserve"> fortsätter bearbetning av förbättringsarbetet </w:t>
      </w:r>
      <w:r w:rsidR="00550EC7">
        <w:rPr>
          <w:rFonts w:ascii="Georgia" w:eastAsia="Georgia" w:hAnsi="Georgia"/>
          <w:spacing w:val="1"/>
          <w:w w:val="105"/>
          <w:sz w:val="20"/>
          <w:szCs w:val="20"/>
        </w:rPr>
        <w:t>(med särskilt fokus på orsaksanalys)</w:t>
      </w:r>
      <w:r w:rsidRPr="00DF6875">
        <w:rPr>
          <w:rFonts w:ascii="Georgia" w:eastAsia="Georgia" w:hAnsi="Georgia"/>
          <w:spacing w:val="1"/>
          <w:w w:val="105"/>
          <w:sz w:val="20"/>
          <w:szCs w:val="20"/>
        </w:rPr>
        <w:t xml:space="preserve">. </w:t>
      </w:r>
      <w:r w:rsidRPr="00DF6875">
        <w:rPr>
          <w:rFonts w:ascii="Georgia" w:eastAsia="Georgia" w:hAnsi="Georgia"/>
          <w:spacing w:val="1"/>
          <w:w w:val="105"/>
          <w:sz w:val="20"/>
          <w:szCs w:val="20"/>
        </w:rPr>
        <w:br/>
      </w:r>
      <w:r w:rsidRPr="00DF6875">
        <w:rPr>
          <w:rFonts w:ascii="Georgia" w:eastAsia="Georgia" w:hAnsi="Georgia"/>
          <w:b/>
          <w:bCs/>
          <w:spacing w:val="1"/>
          <w:w w:val="105"/>
          <w:sz w:val="20"/>
          <w:szCs w:val="20"/>
        </w:rPr>
        <w:t>Sista basgruppsträffen</w:t>
      </w:r>
      <w:r w:rsidRPr="00DF6875">
        <w:rPr>
          <w:rFonts w:ascii="Georgia" w:eastAsia="Georgia" w:hAnsi="Georgia"/>
          <w:spacing w:val="1"/>
          <w:w w:val="105"/>
          <w:sz w:val="20"/>
          <w:szCs w:val="20"/>
        </w:rPr>
        <w:t xml:space="preserve"> infaller samma dag som redovisningarna. Tid och plats för det sista basgruppstillfället beslutar gruppen om tillsammans med handledaren. </w:t>
      </w:r>
    </w:p>
    <w:bookmarkEnd w:id="18"/>
    <w:bookmarkEnd w:id="19"/>
    <w:bookmarkEnd w:id="20"/>
    <w:bookmarkEnd w:id="21"/>
    <w:p w14:paraId="762207DB"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p>
    <w:p w14:paraId="6B800D19" w14:textId="77777777" w:rsidR="00DF6875" w:rsidRPr="00DF6875" w:rsidRDefault="00DF6875" w:rsidP="00DF6875">
      <w:pPr>
        <w:widowControl w:val="0"/>
        <w:spacing w:after="0" w:line="240" w:lineRule="auto"/>
        <w:outlineLvl w:val="1"/>
        <w:rPr>
          <w:rFonts w:ascii="KorolevLiU-Bold" w:eastAsia="KorolevLiU-Bold" w:hAnsi="KorolevLiU-Bold"/>
          <w:b/>
          <w:bCs/>
          <w:w w:val="105"/>
          <w:sz w:val="28"/>
          <w:szCs w:val="28"/>
        </w:rPr>
      </w:pPr>
      <w:bookmarkStart w:id="23" w:name="_Hlk145327224"/>
      <w:r w:rsidRPr="00DF6875">
        <w:rPr>
          <w:rFonts w:ascii="KorolevLiU-Bold" w:eastAsia="KorolevLiU-Bold" w:hAnsi="KorolevLiU-Bold"/>
          <w:b/>
          <w:bCs/>
          <w:color w:val="0070C0"/>
          <w:w w:val="105"/>
          <w:sz w:val="28"/>
          <w:szCs w:val="28"/>
        </w:rPr>
        <w:t>Storgruppsseminarium</w:t>
      </w:r>
      <w:r w:rsidRPr="00DF6875">
        <w:rPr>
          <w:rFonts w:ascii="KorolevLiU-Bold" w:eastAsia="KorolevLiU-Bold" w:hAnsi="KorolevLiU-Bold"/>
          <w:b/>
          <w:bCs/>
          <w:w w:val="105"/>
          <w:sz w:val="28"/>
          <w:szCs w:val="28"/>
        </w:rPr>
        <w:t xml:space="preserve">  </w:t>
      </w:r>
    </w:p>
    <w:p w14:paraId="2A45B814" w14:textId="19D10909" w:rsidR="008D1250" w:rsidRPr="00DF6875" w:rsidRDefault="00550EC7" w:rsidP="008D1250">
      <w:pPr>
        <w:widowControl w:val="0"/>
        <w:numPr>
          <w:ilvl w:val="0"/>
          <w:numId w:val="8"/>
        </w:numPr>
        <w:spacing w:after="0" w:line="300" w:lineRule="auto"/>
        <w:rPr>
          <w:rFonts w:ascii="Georgia" w:eastAsia="Georgia" w:hAnsi="Georgia"/>
          <w:spacing w:val="1"/>
          <w:w w:val="105"/>
          <w:sz w:val="20"/>
          <w:szCs w:val="20"/>
        </w:rPr>
      </w:pPr>
      <w:r>
        <w:rPr>
          <w:rFonts w:ascii="Georgia" w:eastAsia="Georgia" w:hAnsi="Georgia"/>
          <w:spacing w:val="1"/>
          <w:w w:val="105"/>
          <w:sz w:val="20"/>
          <w:szCs w:val="20"/>
        </w:rPr>
        <w:t>A</w:t>
      </w:r>
      <w:r w:rsidR="008D1250" w:rsidRPr="00DF6875">
        <w:rPr>
          <w:rFonts w:ascii="Georgia" w:eastAsia="Georgia" w:hAnsi="Georgia"/>
          <w:spacing w:val="1"/>
          <w:w w:val="105"/>
          <w:sz w:val="20"/>
          <w:szCs w:val="20"/>
        </w:rPr>
        <w:t xml:space="preserve">lla basgrupper </w:t>
      </w:r>
      <w:r>
        <w:rPr>
          <w:rFonts w:ascii="Georgia" w:eastAsia="Georgia" w:hAnsi="Georgia"/>
          <w:spacing w:val="1"/>
          <w:w w:val="105"/>
          <w:sz w:val="20"/>
          <w:szCs w:val="20"/>
        </w:rPr>
        <w:t xml:space="preserve">tilldelas </w:t>
      </w:r>
      <w:r w:rsidR="008D1250" w:rsidRPr="00DF6875">
        <w:rPr>
          <w:rFonts w:ascii="Georgia" w:eastAsia="Georgia" w:hAnsi="Georgia"/>
          <w:spacing w:val="1"/>
          <w:w w:val="105"/>
          <w:sz w:val="20"/>
          <w:szCs w:val="20"/>
        </w:rPr>
        <w:t>en annan grupp att diskutera med</w:t>
      </w:r>
      <w:r w:rsidR="003D08FB">
        <w:rPr>
          <w:rFonts w:ascii="Georgia" w:eastAsia="Georgia" w:hAnsi="Georgia"/>
          <w:spacing w:val="1"/>
          <w:w w:val="105"/>
          <w:sz w:val="20"/>
          <w:szCs w:val="20"/>
        </w:rPr>
        <w:t xml:space="preserve">. </w:t>
      </w:r>
      <w:proofErr w:type="gramStart"/>
      <w:r w:rsidR="003D08FB">
        <w:rPr>
          <w:rFonts w:ascii="Georgia" w:eastAsia="Georgia" w:hAnsi="Georgia"/>
          <w:spacing w:val="1"/>
          <w:w w:val="105"/>
          <w:sz w:val="20"/>
          <w:szCs w:val="20"/>
        </w:rPr>
        <w:t>Maila</w:t>
      </w:r>
      <w:proofErr w:type="gramEnd"/>
      <w:r w:rsidR="003D08FB">
        <w:rPr>
          <w:rFonts w:ascii="Georgia" w:eastAsia="Georgia" w:hAnsi="Georgia"/>
          <w:spacing w:val="1"/>
          <w:w w:val="105"/>
          <w:sz w:val="20"/>
          <w:szCs w:val="20"/>
        </w:rPr>
        <w:t xml:space="preserve"> poster-utkast till den andra gruppen </w:t>
      </w:r>
      <w:r w:rsidR="003D08FB" w:rsidRPr="003D08FB">
        <w:rPr>
          <w:rFonts w:ascii="Georgia" w:eastAsia="Georgia" w:hAnsi="Georgia"/>
          <w:b/>
          <w:bCs/>
          <w:spacing w:val="1"/>
          <w:w w:val="105"/>
          <w:sz w:val="20"/>
          <w:szCs w:val="20"/>
        </w:rPr>
        <w:t xml:space="preserve">senast </w:t>
      </w:r>
      <w:proofErr w:type="spellStart"/>
      <w:r w:rsidR="003D08FB" w:rsidRPr="003D08FB">
        <w:rPr>
          <w:rFonts w:ascii="Georgia" w:eastAsia="Georgia" w:hAnsi="Georgia"/>
          <w:b/>
          <w:bCs/>
          <w:spacing w:val="1"/>
          <w:w w:val="105"/>
          <w:sz w:val="20"/>
          <w:szCs w:val="20"/>
        </w:rPr>
        <w:t>kl</w:t>
      </w:r>
      <w:proofErr w:type="spellEnd"/>
      <w:r w:rsidR="003D08FB" w:rsidRPr="003D08FB">
        <w:rPr>
          <w:rFonts w:ascii="Georgia" w:eastAsia="Georgia" w:hAnsi="Georgia"/>
          <w:b/>
          <w:bCs/>
          <w:spacing w:val="1"/>
          <w:w w:val="105"/>
          <w:sz w:val="20"/>
          <w:szCs w:val="20"/>
        </w:rPr>
        <w:t xml:space="preserve"> 9 den </w:t>
      </w:r>
      <w:r w:rsidR="00C16BBF">
        <w:rPr>
          <w:rFonts w:ascii="Georgia" w:eastAsia="Georgia" w:hAnsi="Georgia"/>
          <w:b/>
          <w:bCs/>
          <w:spacing w:val="1"/>
          <w:w w:val="105"/>
          <w:sz w:val="20"/>
          <w:szCs w:val="20"/>
        </w:rPr>
        <w:t>8</w:t>
      </w:r>
      <w:r w:rsidR="003D08FB" w:rsidRPr="003D08FB">
        <w:rPr>
          <w:rFonts w:ascii="Georgia" w:eastAsia="Georgia" w:hAnsi="Georgia"/>
          <w:b/>
          <w:bCs/>
          <w:spacing w:val="1"/>
          <w:w w:val="105"/>
          <w:sz w:val="20"/>
          <w:szCs w:val="20"/>
        </w:rPr>
        <w:t>/</w:t>
      </w:r>
      <w:r w:rsidR="00C16BBF">
        <w:rPr>
          <w:rFonts w:ascii="Georgia" w:eastAsia="Georgia" w:hAnsi="Georgia"/>
          <w:b/>
          <w:bCs/>
          <w:spacing w:val="1"/>
          <w:w w:val="105"/>
          <w:sz w:val="20"/>
          <w:szCs w:val="20"/>
        </w:rPr>
        <w:t>10</w:t>
      </w:r>
      <w:r w:rsidR="003D08FB">
        <w:rPr>
          <w:rFonts w:ascii="Georgia" w:eastAsia="Georgia" w:hAnsi="Georgia"/>
          <w:spacing w:val="1"/>
          <w:w w:val="105"/>
          <w:sz w:val="20"/>
          <w:szCs w:val="20"/>
        </w:rPr>
        <w:t xml:space="preserve"> för att ge möjlighet att förbereda frågor/ synpunkter.</w:t>
      </w:r>
    </w:p>
    <w:p w14:paraId="1AE3C315" w14:textId="78459E5F" w:rsidR="00DF6875" w:rsidRPr="00DF6875" w:rsidRDefault="00DF6875" w:rsidP="00DF6875">
      <w:pPr>
        <w:widowControl w:val="0"/>
        <w:numPr>
          <w:ilvl w:val="0"/>
          <w:numId w:val="8"/>
        </w:numPr>
        <w:spacing w:after="0" w:line="300"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Varje basgrupp har 10 minuter till förfogande att presentera sitt förbättringsarbete samt 10 min till diskussion med </w:t>
      </w:r>
      <w:r w:rsidR="00550EC7">
        <w:rPr>
          <w:rFonts w:ascii="Georgia" w:eastAsia="Georgia" w:hAnsi="Georgia"/>
          <w:spacing w:val="1"/>
          <w:w w:val="105"/>
          <w:sz w:val="20"/>
          <w:szCs w:val="20"/>
        </w:rPr>
        <w:t>d</w:t>
      </w:r>
      <w:r w:rsidRPr="00DF6875">
        <w:rPr>
          <w:rFonts w:ascii="Georgia" w:eastAsia="Georgia" w:hAnsi="Georgia"/>
          <w:spacing w:val="1"/>
          <w:w w:val="105"/>
          <w:sz w:val="20"/>
          <w:szCs w:val="20"/>
        </w:rPr>
        <w:t>en ”opponerande” basgrupp</w:t>
      </w:r>
      <w:r w:rsidR="00550EC7">
        <w:rPr>
          <w:rFonts w:ascii="Georgia" w:eastAsia="Georgia" w:hAnsi="Georgia"/>
          <w:spacing w:val="1"/>
          <w:w w:val="105"/>
          <w:sz w:val="20"/>
          <w:szCs w:val="20"/>
        </w:rPr>
        <w:t>en</w:t>
      </w:r>
      <w:r w:rsidR="003D08FB">
        <w:rPr>
          <w:rFonts w:ascii="Georgia" w:eastAsia="Georgia" w:hAnsi="Georgia"/>
          <w:spacing w:val="1"/>
          <w:w w:val="105"/>
          <w:sz w:val="20"/>
          <w:szCs w:val="20"/>
        </w:rPr>
        <w:t xml:space="preserve"> och </w:t>
      </w:r>
      <w:proofErr w:type="gramStart"/>
      <w:r w:rsidR="003D08FB">
        <w:rPr>
          <w:rFonts w:ascii="Georgia" w:eastAsia="Georgia" w:hAnsi="Georgia"/>
          <w:spacing w:val="1"/>
          <w:w w:val="105"/>
          <w:sz w:val="20"/>
          <w:szCs w:val="20"/>
        </w:rPr>
        <w:t>5-10</w:t>
      </w:r>
      <w:proofErr w:type="gramEnd"/>
      <w:r w:rsidR="003D08FB">
        <w:rPr>
          <w:rFonts w:ascii="Georgia" w:eastAsia="Georgia" w:hAnsi="Georgia"/>
          <w:spacing w:val="1"/>
          <w:w w:val="105"/>
          <w:sz w:val="20"/>
          <w:szCs w:val="20"/>
        </w:rPr>
        <w:t xml:space="preserve"> min frågor </w:t>
      </w:r>
      <w:r w:rsidR="00CC1292">
        <w:rPr>
          <w:rFonts w:ascii="Georgia" w:eastAsia="Georgia" w:hAnsi="Georgia"/>
          <w:spacing w:val="1"/>
          <w:w w:val="105"/>
          <w:sz w:val="20"/>
          <w:szCs w:val="20"/>
        </w:rPr>
        <w:t xml:space="preserve">från övriga grupper </w:t>
      </w:r>
      <w:r w:rsidR="003D08FB">
        <w:rPr>
          <w:rFonts w:ascii="Georgia" w:eastAsia="Georgia" w:hAnsi="Georgia"/>
          <w:spacing w:val="1"/>
          <w:w w:val="105"/>
          <w:sz w:val="20"/>
          <w:szCs w:val="20"/>
        </w:rPr>
        <w:t xml:space="preserve">och återkoppling från lärare/ coacher. </w:t>
      </w:r>
    </w:p>
    <w:p w14:paraId="2EBFB8CC" w14:textId="37316632" w:rsidR="00DF6875" w:rsidRPr="00DF6875" w:rsidRDefault="00550EC7" w:rsidP="00DF6875">
      <w:pPr>
        <w:widowControl w:val="0"/>
        <w:numPr>
          <w:ilvl w:val="0"/>
          <w:numId w:val="8"/>
        </w:numPr>
        <w:spacing w:after="0" w:line="300" w:lineRule="auto"/>
        <w:rPr>
          <w:rFonts w:ascii="Georgia" w:eastAsia="Georgia" w:hAnsi="Georgia"/>
          <w:spacing w:val="1"/>
          <w:w w:val="105"/>
          <w:sz w:val="20"/>
          <w:szCs w:val="20"/>
        </w:rPr>
      </w:pPr>
      <w:r>
        <w:rPr>
          <w:rFonts w:ascii="Georgia" w:eastAsia="Georgia" w:hAnsi="Georgia"/>
          <w:spacing w:val="1"/>
          <w:w w:val="105"/>
          <w:sz w:val="20"/>
          <w:szCs w:val="20"/>
        </w:rPr>
        <w:t xml:space="preserve">Presentation sker med </w:t>
      </w:r>
      <w:proofErr w:type="spellStart"/>
      <w:r w:rsidR="000C2FD3">
        <w:rPr>
          <w:rFonts w:ascii="Georgia" w:eastAsia="Georgia" w:hAnsi="Georgia"/>
          <w:spacing w:val="1"/>
          <w:w w:val="105"/>
          <w:sz w:val="20"/>
          <w:szCs w:val="20"/>
        </w:rPr>
        <w:t>bild</w:t>
      </w:r>
      <w:r>
        <w:rPr>
          <w:rFonts w:ascii="Georgia" w:eastAsia="Georgia" w:hAnsi="Georgia"/>
          <w:spacing w:val="1"/>
          <w:w w:val="105"/>
          <w:sz w:val="20"/>
          <w:szCs w:val="20"/>
        </w:rPr>
        <w:t>stöd</w:t>
      </w:r>
      <w:proofErr w:type="spellEnd"/>
      <w:r w:rsidR="00DF6875" w:rsidRPr="00DF6875">
        <w:rPr>
          <w:rFonts w:ascii="Georgia" w:eastAsia="Georgia" w:hAnsi="Georgia"/>
          <w:spacing w:val="1"/>
          <w:w w:val="105"/>
          <w:sz w:val="20"/>
          <w:szCs w:val="20"/>
        </w:rPr>
        <w:t xml:space="preserve"> utifrån </w:t>
      </w:r>
      <w:r w:rsidR="00CC1292">
        <w:rPr>
          <w:rFonts w:ascii="Georgia" w:eastAsia="Georgia" w:hAnsi="Georgia"/>
          <w:spacing w:val="1"/>
          <w:w w:val="105"/>
          <w:sz w:val="20"/>
          <w:szCs w:val="20"/>
        </w:rPr>
        <w:t>delar av</w:t>
      </w:r>
      <w:r w:rsidR="00DF6875" w:rsidRPr="00DF6875">
        <w:rPr>
          <w:rFonts w:ascii="Georgia" w:eastAsia="Georgia" w:hAnsi="Georgia"/>
          <w:spacing w:val="1"/>
          <w:w w:val="105"/>
          <w:sz w:val="20"/>
          <w:szCs w:val="20"/>
        </w:rPr>
        <w:t xml:space="preserve"> poster-utkast</w:t>
      </w:r>
      <w:r w:rsidR="0065145C">
        <w:rPr>
          <w:rFonts w:ascii="Georgia" w:eastAsia="Georgia" w:hAnsi="Georgia"/>
          <w:spacing w:val="1"/>
          <w:w w:val="105"/>
          <w:sz w:val="20"/>
          <w:szCs w:val="20"/>
        </w:rPr>
        <w:t>,</w:t>
      </w:r>
      <w:r w:rsidR="002B2D35" w:rsidRPr="002B2D35">
        <w:rPr>
          <w:rFonts w:ascii="Georgia" w:eastAsia="Georgia" w:hAnsi="Georgia"/>
          <w:spacing w:val="1"/>
          <w:w w:val="105"/>
          <w:sz w:val="20"/>
          <w:szCs w:val="20"/>
        </w:rPr>
        <w:t xml:space="preserve"> </w:t>
      </w:r>
      <w:r w:rsidR="002B2D35" w:rsidRPr="00DF6875">
        <w:rPr>
          <w:rFonts w:ascii="Georgia" w:eastAsia="Georgia" w:hAnsi="Georgia"/>
          <w:spacing w:val="1"/>
          <w:w w:val="105"/>
          <w:sz w:val="20"/>
          <w:szCs w:val="20"/>
        </w:rPr>
        <w:t>alternativt PP-presentation</w:t>
      </w:r>
      <w:r>
        <w:rPr>
          <w:rFonts w:ascii="Georgia" w:eastAsia="Georgia" w:hAnsi="Georgia"/>
          <w:spacing w:val="1"/>
          <w:w w:val="105"/>
          <w:sz w:val="20"/>
          <w:szCs w:val="20"/>
        </w:rPr>
        <w:t>. A</w:t>
      </w:r>
      <w:r w:rsidR="00DF6875" w:rsidRPr="00DF6875">
        <w:rPr>
          <w:rFonts w:ascii="Georgia" w:eastAsia="Georgia" w:hAnsi="Georgia"/>
          <w:spacing w:val="1"/>
          <w:w w:val="105"/>
          <w:sz w:val="20"/>
          <w:szCs w:val="20"/>
        </w:rPr>
        <w:t xml:space="preserve">vsluta med att fokusera på </w:t>
      </w:r>
      <w:r w:rsidR="00DF6875" w:rsidRPr="00DF6875">
        <w:rPr>
          <w:rFonts w:ascii="Georgia" w:eastAsia="Georgia" w:hAnsi="Georgia"/>
          <w:spacing w:val="1"/>
          <w:w w:val="105"/>
          <w:sz w:val="20"/>
          <w:szCs w:val="20"/>
          <w:u w:val="single"/>
        </w:rPr>
        <w:t>en angelägen aspekt</w:t>
      </w:r>
      <w:r w:rsidR="00DF6875" w:rsidRPr="00DF6875">
        <w:rPr>
          <w:rFonts w:ascii="Georgia" w:eastAsia="Georgia" w:hAnsi="Georgia"/>
          <w:spacing w:val="1"/>
          <w:w w:val="105"/>
          <w:sz w:val="20"/>
          <w:szCs w:val="20"/>
        </w:rPr>
        <w:t xml:space="preserve"> inom förbättringsarbete</w:t>
      </w:r>
      <w:r>
        <w:rPr>
          <w:rFonts w:ascii="Georgia" w:eastAsia="Georgia" w:hAnsi="Georgia"/>
          <w:spacing w:val="1"/>
          <w:w w:val="105"/>
          <w:sz w:val="20"/>
          <w:szCs w:val="20"/>
        </w:rPr>
        <w:t>t</w:t>
      </w:r>
      <w:r w:rsidR="003455D9">
        <w:rPr>
          <w:rFonts w:ascii="Georgia" w:eastAsia="Georgia" w:hAnsi="Georgia"/>
          <w:spacing w:val="1"/>
          <w:w w:val="105"/>
          <w:sz w:val="20"/>
          <w:szCs w:val="20"/>
        </w:rPr>
        <w:t>.</w:t>
      </w:r>
    </w:p>
    <w:p w14:paraId="0C213E7B" w14:textId="3832D571" w:rsidR="00DF6875" w:rsidRPr="00DF6875" w:rsidRDefault="00DF6875" w:rsidP="00DF6875">
      <w:pPr>
        <w:widowControl w:val="0"/>
        <w:numPr>
          <w:ilvl w:val="0"/>
          <w:numId w:val="8"/>
        </w:numPr>
        <w:spacing w:after="0" w:line="300"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Basgruppen ska initiera frågeställningar/diskussioner som bygger på vald aspekt </w:t>
      </w:r>
      <w:r w:rsidR="00CC1292">
        <w:rPr>
          <w:rFonts w:ascii="Georgia" w:eastAsia="Georgia" w:hAnsi="Georgia"/>
          <w:spacing w:val="1"/>
          <w:w w:val="105"/>
          <w:sz w:val="20"/>
          <w:szCs w:val="20"/>
        </w:rPr>
        <w:t xml:space="preserve">(tex metodfråga, frågeställning, orsaksanalys eller tillämpning), </w:t>
      </w:r>
      <w:r w:rsidRPr="00DF6875">
        <w:rPr>
          <w:rFonts w:ascii="Georgia" w:eastAsia="Georgia" w:hAnsi="Georgia"/>
          <w:spacing w:val="1"/>
          <w:w w:val="105"/>
          <w:sz w:val="20"/>
          <w:szCs w:val="20"/>
        </w:rPr>
        <w:t>i förbättringsarbetet</w:t>
      </w:r>
      <w:r w:rsidR="003455D9">
        <w:rPr>
          <w:rFonts w:ascii="Georgia" w:eastAsia="Georgia" w:hAnsi="Georgia"/>
          <w:spacing w:val="1"/>
          <w:w w:val="105"/>
          <w:sz w:val="20"/>
          <w:szCs w:val="20"/>
        </w:rPr>
        <w:t>.</w:t>
      </w:r>
      <w:r w:rsidRPr="00DF6875">
        <w:rPr>
          <w:rFonts w:ascii="Georgia" w:eastAsia="Georgia" w:hAnsi="Georgia"/>
          <w:spacing w:val="1"/>
          <w:w w:val="105"/>
          <w:sz w:val="20"/>
          <w:szCs w:val="20"/>
        </w:rPr>
        <w:t xml:space="preserve">   </w:t>
      </w:r>
    </w:p>
    <w:p w14:paraId="6A561BA5" w14:textId="5EAAE281" w:rsidR="00DF6875" w:rsidRPr="00DF6875" w:rsidRDefault="00DF6875" w:rsidP="00DF6875">
      <w:pPr>
        <w:widowControl w:val="0"/>
        <w:numPr>
          <w:ilvl w:val="0"/>
          <w:numId w:val="8"/>
        </w:numPr>
        <w:spacing w:after="0" w:line="300" w:lineRule="auto"/>
        <w:rPr>
          <w:rFonts w:ascii="Georgia" w:eastAsia="Georgia" w:hAnsi="Georgia"/>
          <w:spacing w:val="1"/>
          <w:w w:val="105"/>
          <w:sz w:val="20"/>
          <w:szCs w:val="20"/>
        </w:rPr>
      </w:pPr>
      <w:r w:rsidRPr="00DF6875">
        <w:rPr>
          <w:rFonts w:ascii="Georgia" w:eastAsia="Georgia" w:hAnsi="Georgia"/>
          <w:spacing w:val="1"/>
          <w:w w:val="105"/>
          <w:sz w:val="20"/>
          <w:szCs w:val="20"/>
        </w:rPr>
        <w:t>Den diskuterande basgruppen gör inspel som kan hjälpa gruppen att utveckla och slutföra sitt förbättringsarbete utifrån aktuella frågeställningar</w:t>
      </w:r>
      <w:r w:rsidR="003455D9">
        <w:rPr>
          <w:rFonts w:ascii="Georgia" w:eastAsia="Georgia" w:hAnsi="Georgia"/>
          <w:spacing w:val="1"/>
          <w:w w:val="105"/>
          <w:sz w:val="20"/>
          <w:szCs w:val="20"/>
        </w:rPr>
        <w:t>.</w:t>
      </w:r>
    </w:p>
    <w:p w14:paraId="046F888C" w14:textId="77777777" w:rsidR="00DF6875" w:rsidRPr="00DF6875" w:rsidRDefault="00DF6875" w:rsidP="00DF6875">
      <w:pPr>
        <w:widowControl w:val="0"/>
        <w:numPr>
          <w:ilvl w:val="0"/>
          <w:numId w:val="8"/>
        </w:numPr>
        <w:spacing w:after="0" w:line="300"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Alla studenter förutsätts att vara aktiva under seminariet. </w:t>
      </w:r>
    </w:p>
    <w:p w14:paraId="45D62326" w14:textId="77777777" w:rsidR="00DF6875" w:rsidRPr="00DF6875" w:rsidRDefault="00DF6875" w:rsidP="00DF6875">
      <w:pPr>
        <w:widowControl w:val="0"/>
        <w:spacing w:after="0" w:line="240" w:lineRule="auto"/>
        <w:ind w:right="-227"/>
        <w:outlineLvl w:val="1"/>
        <w:rPr>
          <w:rFonts w:ascii="KorolevLiU-Bold" w:eastAsia="KorolevLiU-Bold" w:hAnsi="KorolevLiU-Bold"/>
          <w:b/>
          <w:bCs/>
          <w:color w:val="0070C0"/>
          <w:w w:val="105"/>
          <w:sz w:val="28"/>
          <w:szCs w:val="28"/>
        </w:rPr>
      </w:pPr>
      <w:bookmarkStart w:id="24" w:name="_Toc217466033"/>
      <w:bookmarkEnd w:id="23"/>
    </w:p>
    <w:p w14:paraId="3A9C4FB4" w14:textId="6915E803" w:rsidR="00DF6875" w:rsidRPr="00DF6875" w:rsidRDefault="00DF6875" w:rsidP="00DF6875">
      <w:pPr>
        <w:widowControl w:val="0"/>
        <w:spacing w:after="0" w:line="240" w:lineRule="auto"/>
        <w:ind w:right="-227"/>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Poster och skriftlig redogörelse</w:t>
      </w:r>
      <w:bookmarkEnd w:id="24"/>
    </w:p>
    <w:p w14:paraId="19AA6DF5" w14:textId="51DA3A10" w:rsidR="00DF6875" w:rsidRPr="00DF6875" w:rsidRDefault="00DF6875" w:rsidP="00DF6875">
      <w:pPr>
        <w:widowControl w:val="0"/>
        <w:spacing w:before="124" w:after="0" w:line="300" w:lineRule="auto"/>
        <w:ind w:right="-227"/>
        <w:rPr>
          <w:rFonts w:ascii="Georgia" w:eastAsia="Georgia" w:hAnsi="Georgia"/>
          <w:spacing w:val="1"/>
          <w:w w:val="105"/>
          <w:sz w:val="20"/>
          <w:szCs w:val="20"/>
        </w:rPr>
      </w:pPr>
      <w:bookmarkStart w:id="25" w:name="_Hlk49778800"/>
      <w:r w:rsidRPr="00DF6875">
        <w:rPr>
          <w:rFonts w:ascii="Georgia" w:eastAsia="Georgia" w:hAnsi="Georgia"/>
          <w:spacing w:val="1"/>
          <w:w w:val="105"/>
          <w:sz w:val="20"/>
          <w:szCs w:val="20"/>
        </w:rPr>
        <w:t>Förbättringsarbetet sammanställs i en poster med tillhörande skriftlig redogörelse.    Förbättringsarbetet redovis</w:t>
      </w:r>
      <w:bookmarkStart w:id="26" w:name="_Toc216684661"/>
      <w:bookmarkStart w:id="27" w:name="_Toc216684750"/>
      <w:r w:rsidRPr="00DF6875">
        <w:rPr>
          <w:rFonts w:ascii="Georgia" w:eastAsia="Georgia" w:hAnsi="Georgia"/>
          <w:spacing w:val="1"/>
          <w:w w:val="105"/>
          <w:sz w:val="20"/>
          <w:szCs w:val="20"/>
        </w:rPr>
        <w:t>as även muntligt i verksamheten.</w:t>
      </w:r>
    </w:p>
    <w:p w14:paraId="3B29069F" w14:textId="77777777" w:rsidR="005E1626" w:rsidRPr="00DF6875" w:rsidRDefault="00DF6875" w:rsidP="005E1626">
      <w:pPr>
        <w:widowControl w:val="0"/>
        <w:spacing w:before="124" w:after="0" w:line="301" w:lineRule="auto"/>
        <w:ind w:right="-227"/>
        <w:rPr>
          <w:rFonts w:ascii="Georgia" w:eastAsia="Georgia" w:hAnsi="Georgia"/>
          <w:spacing w:val="1"/>
          <w:w w:val="105"/>
          <w:sz w:val="20"/>
          <w:szCs w:val="20"/>
        </w:rPr>
      </w:pPr>
      <w:r w:rsidRPr="00DF6875">
        <w:rPr>
          <w:rFonts w:ascii="Georgia" w:eastAsia="Georgia" w:hAnsi="Georgia"/>
          <w:b/>
          <w:bCs/>
          <w:spacing w:val="1"/>
          <w:w w:val="105"/>
          <w:sz w:val="20"/>
          <w:szCs w:val="20"/>
        </w:rPr>
        <w:t>Postern</w:t>
      </w:r>
      <w:r w:rsidRPr="00DF6875">
        <w:rPr>
          <w:rFonts w:ascii="Georgia" w:eastAsia="Georgia" w:hAnsi="Georgia"/>
          <w:spacing w:val="1"/>
          <w:w w:val="105"/>
          <w:sz w:val="20"/>
          <w:szCs w:val="20"/>
        </w:rPr>
        <w:t xml:space="preserve"> ska innefatta </w:t>
      </w:r>
      <w:r w:rsidR="00550EC7">
        <w:rPr>
          <w:rFonts w:ascii="Georgia" w:eastAsia="Georgia" w:hAnsi="Georgia"/>
          <w:spacing w:val="1"/>
          <w:w w:val="105"/>
          <w:sz w:val="20"/>
          <w:szCs w:val="20"/>
        </w:rPr>
        <w:t>följande rubriker:</w:t>
      </w:r>
      <w:r w:rsidRPr="00DF6875">
        <w:rPr>
          <w:rFonts w:ascii="Georgia" w:eastAsia="Georgia" w:hAnsi="Georgia"/>
          <w:spacing w:val="1"/>
          <w:w w:val="105"/>
          <w:sz w:val="20"/>
          <w:szCs w:val="20"/>
        </w:rPr>
        <w:t xml:space="preserve"> introduktion till området, syfte, metod</w:t>
      </w:r>
      <w:r w:rsidR="0065145C">
        <w:rPr>
          <w:rFonts w:ascii="Georgia" w:eastAsia="Georgia" w:hAnsi="Georgia"/>
          <w:spacing w:val="1"/>
          <w:w w:val="105"/>
          <w:sz w:val="20"/>
          <w:szCs w:val="20"/>
        </w:rPr>
        <w:t>,</w:t>
      </w:r>
      <w:r w:rsidRPr="00DF6875">
        <w:rPr>
          <w:rFonts w:ascii="Georgia" w:eastAsia="Georgia" w:hAnsi="Georgia"/>
          <w:spacing w:val="1"/>
          <w:w w:val="105"/>
          <w:sz w:val="20"/>
          <w:szCs w:val="20"/>
        </w:rPr>
        <w:t xml:space="preserve"> resultat, interprofessionalitet i förbättringsarbetet samt diskussion – samtliga i kortform. </w:t>
      </w:r>
      <w:r w:rsidR="00AD2B05">
        <w:rPr>
          <w:rFonts w:ascii="Georgia" w:eastAsia="Georgia" w:hAnsi="Georgia"/>
          <w:spacing w:val="1"/>
          <w:w w:val="105"/>
          <w:sz w:val="20"/>
          <w:szCs w:val="20"/>
        </w:rPr>
        <w:t>Använd visuella verktyg för att väcka intresse.</w:t>
      </w:r>
      <w:r w:rsidR="005E1626">
        <w:rPr>
          <w:rFonts w:ascii="Georgia" w:eastAsia="Georgia" w:hAnsi="Georgia"/>
          <w:spacing w:val="1"/>
          <w:w w:val="105"/>
          <w:sz w:val="20"/>
          <w:szCs w:val="20"/>
        </w:rPr>
        <w:t xml:space="preserve"> </w:t>
      </w:r>
      <w:bookmarkStart w:id="28" w:name="_Hlk528825969"/>
      <w:r w:rsidR="005E1626" w:rsidRPr="00DF6875">
        <w:rPr>
          <w:rFonts w:ascii="Georgia" w:eastAsia="Georgia" w:hAnsi="Georgia"/>
          <w:spacing w:val="1"/>
          <w:w w:val="105"/>
          <w:sz w:val="20"/>
          <w:szCs w:val="20"/>
        </w:rPr>
        <w:t>Titeln på arbetet samt namn på författarna (basgruppens medlemmar) och basgruppsnummer ska vara tydligt ang</w:t>
      </w:r>
      <w:bookmarkEnd w:id="28"/>
      <w:r w:rsidR="005E1626" w:rsidRPr="00DF6875">
        <w:rPr>
          <w:rFonts w:ascii="Georgia" w:eastAsia="Georgia" w:hAnsi="Georgia"/>
          <w:spacing w:val="1"/>
          <w:w w:val="105"/>
          <w:sz w:val="20"/>
          <w:szCs w:val="20"/>
        </w:rPr>
        <w:t>ivet på både poster och skriftlig redogörelse.</w:t>
      </w:r>
    </w:p>
    <w:p w14:paraId="73C0AA9D" w14:textId="129F0997" w:rsidR="00AD2B05" w:rsidRPr="00DF6875" w:rsidRDefault="00AD2B05" w:rsidP="00AD2B05">
      <w:pPr>
        <w:widowControl w:val="0"/>
        <w:spacing w:before="124" w:after="0" w:line="301" w:lineRule="auto"/>
        <w:rPr>
          <w:rFonts w:ascii="Georgia" w:eastAsia="Georgia" w:hAnsi="Georgia"/>
          <w:b/>
          <w:spacing w:val="1"/>
          <w:w w:val="105"/>
          <w:sz w:val="20"/>
          <w:szCs w:val="20"/>
        </w:rPr>
      </w:pPr>
      <w:r w:rsidRPr="00DF6875">
        <w:rPr>
          <w:rFonts w:ascii="Georgia" w:eastAsia="Georgia" w:hAnsi="Georgia"/>
          <w:spacing w:val="1"/>
          <w:w w:val="105"/>
          <w:sz w:val="20"/>
          <w:szCs w:val="20"/>
        </w:rPr>
        <w:t xml:space="preserve">Följ gärna </w:t>
      </w:r>
      <w:proofErr w:type="spellStart"/>
      <w:r w:rsidRPr="00DF6875">
        <w:rPr>
          <w:rFonts w:ascii="Georgia" w:eastAsia="Georgia" w:hAnsi="Georgia"/>
          <w:spacing w:val="1"/>
          <w:w w:val="105"/>
          <w:sz w:val="20"/>
          <w:szCs w:val="20"/>
        </w:rPr>
        <w:t>LiU’s</w:t>
      </w:r>
      <w:proofErr w:type="spellEnd"/>
      <w:r w:rsidRPr="00DF6875">
        <w:rPr>
          <w:rFonts w:ascii="Georgia" w:eastAsia="Georgia" w:hAnsi="Georgia"/>
          <w:spacing w:val="1"/>
          <w:w w:val="105"/>
          <w:sz w:val="20"/>
          <w:szCs w:val="20"/>
        </w:rPr>
        <w:t xml:space="preserve"> postermall i </w:t>
      </w:r>
      <w:proofErr w:type="spellStart"/>
      <w:r w:rsidRPr="00DF6875">
        <w:rPr>
          <w:rFonts w:ascii="Georgia" w:eastAsia="Georgia" w:hAnsi="Georgia"/>
          <w:spacing w:val="1"/>
          <w:w w:val="105"/>
          <w:sz w:val="20"/>
          <w:szCs w:val="20"/>
        </w:rPr>
        <w:t>ppt</w:t>
      </w:r>
      <w:proofErr w:type="spellEnd"/>
      <w:r w:rsidRPr="00DF6875">
        <w:rPr>
          <w:rFonts w:ascii="Georgia" w:eastAsia="Georgia" w:hAnsi="Georgia"/>
          <w:spacing w:val="1"/>
          <w:w w:val="105"/>
          <w:sz w:val="20"/>
          <w:szCs w:val="20"/>
        </w:rPr>
        <w:t xml:space="preserve"> (liu.se) och se exempel på kursrummet på </w:t>
      </w:r>
      <w:proofErr w:type="spellStart"/>
      <w:r w:rsidRPr="00DF6875">
        <w:rPr>
          <w:rFonts w:ascii="Georgia" w:eastAsia="Georgia" w:hAnsi="Georgia"/>
          <w:spacing w:val="1"/>
          <w:w w:val="105"/>
          <w:sz w:val="20"/>
          <w:szCs w:val="20"/>
        </w:rPr>
        <w:t>Moodle</w:t>
      </w:r>
      <w:proofErr w:type="spellEnd"/>
      <w:r w:rsidRPr="00DF6875">
        <w:rPr>
          <w:rFonts w:ascii="Georgia" w:eastAsia="Georgia" w:hAnsi="Georgia"/>
          <w:spacing w:val="1"/>
          <w:w w:val="105"/>
          <w:sz w:val="20"/>
          <w:szCs w:val="20"/>
        </w:rPr>
        <w:t>/</w:t>
      </w:r>
      <w:proofErr w:type="spellStart"/>
      <w:r w:rsidRPr="00DF6875">
        <w:rPr>
          <w:rFonts w:ascii="Georgia" w:eastAsia="Georgia" w:hAnsi="Georgia"/>
          <w:spacing w:val="1"/>
          <w:w w:val="105"/>
          <w:sz w:val="20"/>
          <w:szCs w:val="20"/>
        </w:rPr>
        <w:t>LiSam</w:t>
      </w:r>
      <w:proofErr w:type="spellEnd"/>
      <w:r w:rsidRPr="00DF6875">
        <w:rPr>
          <w:rFonts w:ascii="Georgia" w:eastAsia="Georgia" w:hAnsi="Georgia"/>
          <w:spacing w:val="1"/>
          <w:w w:val="105"/>
          <w:sz w:val="20"/>
          <w:szCs w:val="20"/>
        </w:rPr>
        <w:t xml:space="preserve">. </w:t>
      </w:r>
    </w:p>
    <w:p w14:paraId="707ADFF0" w14:textId="663740E9" w:rsidR="00DF6875" w:rsidRPr="005E1626" w:rsidRDefault="00DF6875" w:rsidP="005E1626">
      <w:pPr>
        <w:widowControl w:val="0"/>
        <w:spacing w:before="124" w:after="0" w:line="301" w:lineRule="auto"/>
        <w:ind w:right="-227"/>
        <w:rPr>
          <w:rFonts w:ascii="Georgia" w:eastAsia="Georgia" w:hAnsi="Georgia"/>
          <w:spacing w:val="1"/>
          <w:w w:val="105"/>
          <w:sz w:val="20"/>
          <w:szCs w:val="20"/>
        </w:rPr>
      </w:pPr>
      <w:r w:rsidRPr="00DF6875">
        <w:rPr>
          <w:rFonts w:ascii="Georgia" w:eastAsia="Georgia" w:hAnsi="Georgia"/>
          <w:b/>
          <w:bCs/>
          <w:spacing w:val="1"/>
          <w:w w:val="105"/>
          <w:sz w:val="20"/>
          <w:szCs w:val="20"/>
        </w:rPr>
        <w:t>I en tillhörande skriftlig redogörelse</w:t>
      </w:r>
      <w:r w:rsidR="005E1626" w:rsidRPr="005E1626">
        <w:rPr>
          <w:rFonts w:ascii="Georgia" w:eastAsia="Georgia" w:hAnsi="Georgia"/>
          <w:b/>
          <w:bCs/>
          <w:spacing w:val="1"/>
          <w:w w:val="105"/>
          <w:sz w:val="20"/>
          <w:szCs w:val="20"/>
        </w:rPr>
        <w:t>/ rapport</w:t>
      </w:r>
      <w:r w:rsidRPr="00DF6875">
        <w:rPr>
          <w:rFonts w:ascii="Georgia" w:eastAsia="Georgia" w:hAnsi="Georgia"/>
          <w:spacing w:val="1"/>
          <w:w w:val="105"/>
          <w:sz w:val="20"/>
          <w:szCs w:val="20"/>
        </w:rPr>
        <w:t xml:space="preserve"> ska en beskrivning och </w:t>
      </w:r>
      <w:r w:rsidR="005E1626">
        <w:rPr>
          <w:rFonts w:ascii="Georgia" w:eastAsia="Georgia" w:hAnsi="Georgia"/>
          <w:spacing w:val="1"/>
          <w:w w:val="105"/>
          <w:sz w:val="20"/>
          <w:szCs w:val="20"/>
        </w:rPr>
        <w:t>utveckl</w:t>
      </w:r>
      <w:r w:rsidRPr="00DF6875">
        <w:rPr>
          <w:rFonts w:ascii="Georgia" w:eastAsia="Georgia" w:hAnsi="Georgia"/>
          <w:spacing w:val="1"/>
          <w:w w:val="105"/>
          <w:sz w:val="20"/>
          <w:szCs w:val="20"/>
        </w:rPr>
        <w:t xml:space="preserve">ing av teoretisk bakgrund, </w:t>
      </w:r>
      <w:r w:rsidR="005E1626">
        <w:rPr>
          <w:rFonts w:ascii="Georgia" w:eastAsia="Georgia" w:hAnsi="Georgia"/>
          <w:spacing w:val="1"/>
          <w:w w:val="105"/>
          <w:sz w:val="20"/>
          <w:szCs w:val="20"/>
        </w:rPr>
        <w:t xml:space="preserve">syfte, </w:t>
      </w:r>
      <w:r w:rsidRPr="00DF6875">
        <w:rPr>
          <w:rFonts w:ascii="Georgia" w:eastAsia="Georgia" w:hAnsi="Georgia"/>
          <w:spacing w:val="1"/>
          <w:w w:val="105"/>
          <w:sz w:val="20"/>
          <w:szCs w:val="20"/>
        </w:rPr>
        <w:t>metod, resultat, interprofessionalitet i förbättringsarbetet samt diskussion finnas med. Den skriftliga redogörelsen är begränsad till 3–4 sidor (</w:t>
      </w:r>
      <w:r w:rsidRPr="00DF6875">
        <w:rPr>
          <w:rFonts w:ascii="Georgia" w:eastAsia="Georgia" w:hAnsi="Georgia" w:cs="Times New Roman"/>
          <w:sz w:val="20"/>
          <w:szCs w:val="20"/>
        </w:rPr>
        <w:t>typsnitt Times New Roman, 12 punkter och 1.0 radavstånd)</w:t>
      </w:r>
      <w:r w:rsidRPr="00DF6875">
        <w:rPr>
          <w:rFonts w:ascii="Georgia" w:eastAsia="Georgia" w:hAnsi="Georgia"/>
          <w:spacing w:val="1"/>
          <w:w w:val="105"/>
          <w:sz w:val="20"/>
          <w:szCs w:val="20"/>
        </w:rPr>
        <w:t xml:space="preserve"> exklusive referenser (enligt ett vedertaget system) och eventuella bilagor</w:t>
      </w:r>
      <w:r w:rsidR="00CC1292">
        <w:rPr>
          <w:rFonts w:ascii="Georgia" w:eastAsia="Georgia" w:hAnsi="Georgia"/>
          <w:spacing w:val="1"/>
          <w:w w:val="105"/>
          <w:sz w:val="20"/>
          <w:szCs w:val="20"/>
        </w:rPr>
        <w:t xml:space="preserve"> (arbetsmaterial, </w:t>
      </w:r>
      <w:proofErr w:type="spellStart"/>
      <w:r w:rsidR="00CC1292">
        <w:rPr>
          <w:rFonts w:ascii="Georgia" w:eastAsia="Georgia" w:hAnsi="Georgia"/>
          <w:spacing w:val="1"/>
          <w:w w:val="105"/>
          <w:sz w:val="20"/>
          <w:szCs w:val="20"/>
        </w:rPr>
        <w:t>ev</w:t>
      </w:r>
      <w:proofErr w:type="spellEnd"/>
      <w:r w:rsidR="00CC1292">
        <w:rPr>
          <w:rFonts w:ascii="Georgia" w:eastAsia="Georgia" w:hAnsi="Georgia"/>
          <w:spacing w:val="1"/>
          <w:w w:val="105"/>
          <w:sz w:val="20"/>
          <w:szCs w:val="20"/>
        </w:rPr>
        <w:t xml:space="preserve"> figurer mm)</w:t>
      </w:r>
      <w:r w:rsidRPr="00DF6875">
        <w:rPr>
          <w:rFonts w:ascii="Georgia" w:eastAsia="Georgia" w:hAnsi="Georgia"/>
          <w:spacing w:val="1"/>
          <w:w w:val="105"/>
          <w:sz w:val="20"/>
          <w:szCs w:val="20"/>
        </w:rPr>
        <w:t xml:space="preserve">. </w:t>
      </w:r>
    </w:p>
    <w:p w14:paraId="72B5B674" w14:textId="5F9D7F49" w:rsidR="00DF6875" w:rsidRPr="00DF6875" w:rsidRDefault="00DF6875" w:rsidP="00DF6875">
      <w:pPr>
        <w:widowControl w:val="0"/>
        <w:spacing w:before="124" w:after="0" w:line="301" w:lineRule="auto"/>
        <w:ind w:right="-227"/>
        <w:rPr>
          <w:rFonts w:ascii="Georgia" w:eastAsia="Georgia" w:hAnsi="Georgia"/>
          <w:spacing w:val="1"/>
          <w:w w:val="105"/>
          <w:sz w:val="20"/>
          <w:szCs w:val="20"/>
        </w:rPr>
      </w:pPr>
      <w:r w:rsidRPr="00DF6875">
        <w:rPr>
          <w:rFonts w:ascii="Georgia" w:eastAsia="Georgia" w:hAnsi="Georgia"/>
          <w:spacing w:val="1"/>
          <w:w w:val="105"/>
          <w:sz w:val="20"/>
          <w:szCs w:val="20"/>
        </w:rPr>
        <w:t>Postern och redogörelsen sparas i två separata elektroniska filer: PPT</w:t>
      </w:r>
      <w:r w:rsidR="00867490">
        <w:rPr>
          <w:rFonts w:ascii="Georgia" w:eastAsia="Georgia" w:hAnsi="Georgia"/>
          <w:spacing w:val="1"/>
          <w:w w:val="105"/>
          <w:sz w:val="20"/>
          <w:szCs w:val="20"/>
        </w:rPr>
        <w:t xml:space="preserve"> </w:t>
      </w:r>
      <w:proofErr w:type="spellStart"/>
      <w:r w:rsidR="00867490">
        <w:rPr>
          <w:rFonts w:ascii="Georgia" w:eastAsia="Georgia" w:hAnsi="Georgia"/>
          <w:spacing w:val="1"/>
          <w:w w:val="105"/>
          <w:sz w:val="20"/>
          <w:szCs w:val="20"/>
        </w:rPr>
        <w:t>resp</w:t>
      </w:r>
      <w:proofErr w:type="spellEnd"/>
      <w:r w:rsidRPr="00DF6875">
        <w:rPr>
          <w:rFonts w:ascii="Georgia" w:eastAsia="Georgia" w:hAnsi="Georgia"/>
          <w:spacing w:val="1"/>
          <w:w w:val="105"/>
          <w:sz w:val="20"/>
          <w:szCs w:val="20"/>
        </w:rPr>
        <w:t xml:space="preserve"> Word-format</w:t>
      </w:r>
      <w:r w:rsidR="00867490">
        <w:rPr>
          <w:rFonts w:ascii="Georgia" w:eastAsia="Georgia" w:hAnsi="Georgia"/>
          <w:spacing w:val="1"/>
          <w:w w:val="105"/>
          <w:sz w:val="20"/>
          <w:szCs w:val="20"/>
        </w:rPr>
        <w:t xml:space="preserve"> (slutversion kan sparas som PDF)</w:t>
      </w:r>
      <w:r w:rsidRPr="00DF6875">
        <w:rPr>
          <w:rFonts w:ascii="Georgia" w:eastAsia="Georgia" w:hAnsi="Georgia"/>
          <w:spacing w:val="1"/>
          <w:w w:val="105"/>
          <w:sz w:val="20"/>
          <w:szCs w:val="20"/>
        </w:rPr>
        <w:t xml:space="preserve">. Namnge dokumentfilen med basgruppsnummer samt titeln på förbättringsarbetet och om det är poster eller bilaga (ex.: </w:t>
      </w:r>
      <w:r w:rsidR="00867490">
        <w:rPr>
          <w:rFonts w:ascii="Georgia" w:eastAsia="Georgia" w:hAnsi="Georgia"/>
          <w:spacing w:val="1"/>
          <w:w w:val="105"/>
          <w:sz w:val="20"/>
          <w:szCs w:val="20"/>
        </w:rPr>
        <w:t>K2</w:t>
      </w:r>
      <w:r w:rsidRPr="00DF6875">
        <w:rPr>
          <w:rFonts w:ascii="Georgia" w:eastAsia="Georgia" w:hAnsi="Georgia"/>
          <w:spacing w:val="1"/>
          <w:w w:val="105"/>
          <w:sz w:val="20"/>
          <w:szCs w:val="20"/>
        </w:rPr>
        <w:t xml:space="preserve">_hygienrutiner </w:t>
      </w:r>
      <w:proofErr w:type="spellStart"/>
      <w:r w:rsidRPr="00DF6875">
        <w:rPr>
          <w:rFonts w:ascii="Georgia" w:eastAsia="Georgia" w:hAnsi="Georgia"/>
          <w:spacing w:val="1"/>
          <w:w w:val="105"/>
          <w:sz w:val="20"/>
          <w:szCs w:val="20"/>
        </w:rPr>
        <w:t>onkologavd</w:t>
      </w:r>
      <w:proofErr w:type="spellEnd"/>
      <w:r w:rsidRPr="00DF6875">
        <w:rPr>
          <w:rFonts w:ascii="Georgia" w:eastAsia="Georgia" w:hAnsi="Georgia"/>
          <w:spacing w:val="1"/>
          <w:w w:val="105"/>
          <w:sz w:val="20"/>
          <w:szCs w:val="20"/>
        </w:rPr>
        <w:t xml:space="preserve"> poster). </w:t>
      </w:r>
    </w:p>
    <w:p w14:paraId="40256F09" w14:textId="777F933B" w:rsidR="00DF6875" w:rsidRPr="00DF6875" w:rsidRDefault="00DF6875" w:rsidP="00DF6875">
      <w:pPr>
        <w:widowControl w:val="0"/>
        <w:spacing w:before="124" w:after="0" w:line="301" w:lineRule="auto"/>
        <w:ind w:right="-227"/>
        <w:rPr>
          <w:rFonts w:ascii="Georgia" w:eastAsia="Georgia" w:hAnsi="Georgia"/>
          <w:spacing w:val="1"/>
          <w:w w:val="105"/>
          <w:sz w:val="20"/>
          <w:szCs w:val="20"/>
        </w:rPr>
      </w:pPr>
      <w:r w:rsidRPr="00DF6875">
        <w:rPr>
          <w:rFonts w:ascii="Georgia" w:eastAsia="Georgia" w:hAnsi="Georgia"/>
          <w:spacing w:val="1"/>
          <w:w w:val="105"/>
          <w:sz w:val="20"/>
          <w:szCs w:val="20"/>
        </w:rPr>
        <w:t xml:space="preserve">Innan postern inkl. bilaga skickas till basgruppshandledaren för bedömning ska kontaktpersonen från regionen ges möjlighet att lämna synpunkter på bakgrundsfakta om verksamheten. När denne meddelat att dessa uppgifter är OK skickas postern med bilaga till basgruppshandledaren för bedömning, </w:t>
      </w:r>
      <w:r w:rsidRPr="00DF6875">
        <w:rPr>
          <w:rFonts w:ascii="Georgia" w:eastAsia="Georgia" w:hAnsi="Georgia"/>
          <w:b/>
          <w:spacing w:val="1"/>
          <w:w w:val="105"/>
          <w:sz w:val="20"/>
          <w:szCs w:val="20"/>
        </w:rPr>
        <w:t xml:space="preserve">senast </w:t>
      </w:r>
      <w:r w:rsidR="001A0DA1">
        <w:rPr>
          <w:rFonts w:ascii="Georgia" w:eastAsia="Georgia" w:hAnsi="Georgia"/>
          <w:b/>
          <w:spacing w:val="1"/>
          <w:w w:val="105"/>
          <w:sz w:val="20"/>
          <w:szCs w:val="20"/>
        </w:rPr>
        <w:t>ons</w:t>
      </w:r>
      <w:r w:rsidRPr="00DF6875">
        <w:rPr>
          <w:rFonts w:ascii="Georgia" w:eastAsia="Georgia" w:hAnsi="Georgia"/>
          <w:b/>
          <w:spacing w:val="1"/>
          <w:w w:val="105"/>
          <w:sz w:val="20"/>
          <w:szCs w:val="20"/>
        </w:rPr>
        <w:t xml:space="preserve">dagen </w:t>
      </w:r>
      <w:r w:rsidR="00C16BBF">
        <w:rPr>
          <w:rFonts w:ascii="Georgia" w:eastAsia="Georgia" w:hAnsi="Georgia"/>
          <w:b/>
          <w:spacing w:val="1"/>
          <w:w w:val="105"/>
          <w:sz w:val="20"/>
          <w:szCs w:val="20"/>
        </w:rPr>
        <w:t>9</w:t>
      </w:r>
      <w:r w:rsidRPr="00DF6875">
        <w:rPr>
          <w:rFonts w:ascii="Georgia" w:eastAsia="Georgia" w:hAnsi="Georgia"/>
          <w:b/>
          <w:spacing w:val="1"/>
          <w:w w:val="105"/>
          <w:sz w:val="20"/>
          <w:szCs w:val="20"/>
        </w:rPr>
        <w:t>/</w:t>
      </w:r>
      <w:r w:rsidR="00C16BBF">
        <w:rPr>
          <w:rFonts w:ascii="Georgia" w:eastAsia="Georgia" w:hAnsi="Georgia"/>
          <w:b/>
          <w:spacing w:val="1"/>
          <w:w w:val="105"/>
          <w:sz w:val="20"/>
          <w:szCs w:val="20"/>
        </w:rPr>
        <w:t>10</w:t>
      </w:r>
      <w:r w:rsidRPr="00DF6875">
        <w:rPr>
          <w:rFonts w:ascii="Georgia" w:eastAsia="Georgia" w:hAnsi="Georgia"/>
          <w:b/>
          <w:spacing w:val="1"/>
          <w:w w:val="105"/>
          <w:sz w:val="20"/>
          <w:szCs w:val="20"/>
        </w:rPr>
        <w:t xml:space="preserve"> kl. 1</w:t>
      </w:r>
      <w:r w:rsidR="001A0DA1">
        <w:rPr>
          <w:rFonts w:ascii="Georgia" w:eastAsia="Georgia" w:hAnsi="Georgia"/>
          <w:b/>
          <w:spacing w:val="1"/>
          <w:w w:val="105"/>
          <w:sz w:val="20"/>
          <w:szCs w:val="20"/>
        </w:rPr>
        <w:t>4</w:t>
      </w:r>
      <w:r w:rsidRPr="00DF6875">
        <w:rPr>
          <w:rFonts w:ascii="Georgia" w:eastAsia="Georgia" w:hAnsi="Georgia"/>
          <w:b/>
          <w:spacing w:val="1"/>
          <w:w w:val="105"/>
          <w:sz w:val="20"/>
          <w:szCs w:val="20"/>
        </w:rPr>
        <w:t xml:space="preserve">.00. </w:t>
      </w:r>
      <w:r w:rsidRPr="00DF6875">
        <w:rPr>
          <w:rFonts w:ascii="Georgia" w:eastAsia="Georgia" w:hAnsi="Georgia"/>
          <w:spacing w:val="1"/>
          <w:w w:val="105"/>
          <w:sz w:val="20"/>
          <w:szCs w:val="20"/>
        </w:rPr>
        <w:t xml:space="preserve">Basgruppen ges möjlighet att komplettera/revidera och skickar därefter postern med bilaga till basgruppshandledaren för </w:t>
      </w:r>
      <w:r w:rsidRPr="001A0DA1">
        <w:rPr>
          <w:rFonts w:ascii="Georgia" w:eastAsia="Georgia" w:hAnsi="Georgia"/>
          <w:b/>
          <w:bCs/>
          <w:spacing w:val="1"/>
          <w:w w:val="105"/>
          <w:sz w:val="20"/>
          <w:szCs w:val="20"/>
        </w:rPr>
        <w:lastRenderedPageBreak/>
        <w:t>slutligt godkännande</w:t>
      </w:r>
      <w:r w:rsidR="001A0DA1" w:rsidRPr="001A0DA1">
        <w:rPr>
          <w:rFonts w:ascii="Georgia" w:eastAsia="Georgia" w:hAnsi="Georgia"/>
          <w:b/>
          <w:bCs/>
          <w:spacing w:val="1"/>
          <w:w w:val="105"/>
          <w:sz w:val="20"/>
          <w:szCs w:val="20"/>
        </w:rPr>
        <w:t xml:space="preserve"> senast måndag 1</w:t>
      </w:r>
      <w:r w:rsidR="00C16BBF">
        <w:rPr>
          <w:rFonts w:ascii="Georgia" w:eastAsia="Georgia" w:hAnsi="Georgia"/>
          <w:b/>
          <w:bCs/>
          <w:spacing w:val="1"/>
          <w:w w:val="105"/>
          <w:sz w:val="20"/>
          <w:szCs w:val="20"/>
        </w:rPr>
        <w:t>4</w:t>
      </w:r>
      <w:r w:rsidR="001A0DA1" w:rsidRPr="001A0DA1">
        <w:rPr>
          <w:rFonts w:ascii="Georgia" w:eastAsia="Georgia" w:hAnsi="Georgia"/>
          <w:b/>
          <w:bCs/>
          <w:spacing w:val="1"/>
          <w:w w:val="105"/>
          <w:sz w:val="20"/>
          <w:szCs w:val="20"/>
        </w:rPr>
        <w:t>/</w:t>
      </w:r>
      <w:r w:rsidR="00C16BBF">
        <w:rPr>
          <w:rFonts w:ascii="Georgia" w:eastAsia="Georgia" w:hAnsi="Georgia"/>
          <w:b/>
          <w:bCs/>
          <w:spacing w:val="1"/>
          <w:w w:val="105"/>
          <w:sz w:val="20"/>
          <w:szCs w:val="20"/>
        </w:rPr>
        <w:t>10</w:t>
      </w:r>
      <w:r w:rsidR="001A0DA1" w:rsidRPr="001A0DA1">
        <w:rPr>
          <w:rFonts w:ascii="Georgia" w:eastAsia="Georgia" w:hAnsi="Georgia"/>
          <w:b/>
          <w:bCs/>
          <w:spacing w:val="1"/>
          <w:w w:val="105"/>
          <w:sz w:val="20"/>
          <w:szCs w:val="20"/>
        </w:rPr>
        <w:t xml:space="preserve"> </w:t>
      </w:r>
      <w:proofErr w:type="spellStart"/>
      <w:r w:rsidR="001A0DA1" w:rsidRPr="001A0DA1">
        <w:rPr>
          <w:rFonts w:ascii="Georgia" w:eastAsia="Georgia" w:hAnsi="Georgia"/>
          <w:b/>
          <w:bCs/>
          <w:spacing w:val="1"/>
          <w:w w:val="105"/>
          <w:sz w:val="20"/>
          <w:szCs w:val="20"/>
        </w:rPr>
        <w:t>kl</w:t>
      </w:r>
      <w:proofErr w:type="spellEnd"/>
      <w:r w:rsidR="001A0DA1" w:rsidRPr="001A0DA1">
        <w:rPr>
          <w:rFonts w:ascii="Georgia" w:eastAsia="Georgia" w:hAnsi="Georgia"/>
          <w:b/>
          <w:bCs/>
          <w:spacing w:val="1"/>
          <w:w w:val="105"/>
          <w:sz w:val="20"/>
          <w:szCs w:val="20"/>
        </w:rPr>
        <w:t xml:space="preserve"> 8</w:t>
      </w:r>
      <w:r w:rsidRPr="00DF6875">
        <w:rPr>
          <w:rFonts w:ascii="Georgia" w:eastAsia="Georgia" w:hAnsi="Georgia"/>
          <w:spacing w:val="1"/>
          <w:w w:val="105"/>
          <w:sz w:val="20"/>
          <w:szCs w:val="20"/>
        </w:rPr>
        <w:t>.</w:t>
      </w:r>
    </w:p>
    <w:p w14:paraId="5EEB2E6D" w14:textId="77777777" w:rsidR="00DF6875" w:rsidRPr="00DF6875" w:rsidRDefault="00DF6875" w:rsidP="00DF6875">
      <w:pPr>
        <w:widowControl w:val="0"/>
        <w:spacing w:after="0" w:line="276" w:lineRule="auto"/>
        <w:outlineLvl w:val="1"/>
        <w:rPr>
          <w:rFonts w:ascii="Georgia" w:eastAsia="KorolevLiU-Bold" w:hAnsi="Georgia" w:cs="Calibri"/>
          <w:b/>
          <w:bCs/>
          <w:color w:val="000000"/>
          <w:sz w:val="20"/>
          <w:szCs w:val="20"/>
          <w:lang w:eastAsia="sv-SE"/>
        </w:rPr>
      </w:pPr>
      <w:bookmarkStart w:id="29" w:name="_Hlk51323780"/>
      <w:bookmarkEnd w:id="25"/>
      <w:r w:rsidRPr="00DF6875">
        <w:rPr>
          <w:rFonts w:ascii="KorolevLiU-Bold" w:eastAsia="KorolevLiU-Bold" w:hAnsi="KorolevLiU-Bold"/>
          <w:b/>
          <w:bCs/>
          <w:color w:val="0070C0"/>
          <w:w w:val="105"/>
          <w:sz w:val="28"/>
          <w:szCs w:val="28"/>
        </w:rPr>
        <w:t xml:space="preserve">Dokument – individuell självreflektion </w:t>
      </w:r>
      <w:bookmarkStart w:id="30" w:name="_Hlk517971663"/>
      <w:bookmarkStart w:id="31" w:name="_Hlk517971650"/>
      <w:bookmarkEnd w:id="29"/>
    </w:p>
    <w:p w14:paraId="47AFD8EC" w14:textId="70C21424" w:rsidR="00DF6875" w:rsidRPr="001A0DA1" w:rsidRDefault="00DF6875" w:rsidP="00DF6875">
      <w:pPr>
        <w:autoSpaceDE w:val="0"/>
        <w:autoSpaceDN w:val="0"/>
        <w:spacing w:after="0" w:line="276" w:lineRule="auto"/>
        <w:rPr>
          <w:rFonts w:ascii="Georgia" w:hAnsi="Georgia" w:cs="Calibri"/>
          <w:i/>
          <w:iCs/>
          <w:color w:val="000000"/>
          <w:sz w:val="20"/>
          <w:szCs w:val="20"/>
          <w:lang w:eastAsia="sv-SE"/>
        </w:rPr>
      </w:pPr>
      <w:r w:rsidRPr="00DF6875">
        <w:rPr>
          <w:rFonts w:ascii="Georgia" w:hAnsi="Georgia" w:cs="Calibri"/>
          <w:color w:val="000000"/>
          <w:sz w:val="20"/>
          <w:szCs w:val="20"/>
          <w:lang w:eastAsia="sv-SE"/>
        </w:rPr>
        <w:t xml:space="preserve">Skriv en reflektion om interprofessionellt teamarbete på ca 400 ord, max 1 A4. </w:t>
      </w:r>
      <w:r w:rsidRPr="001A0DA1">
        <w:rPr>
          <w:rFonts w:ascii="Georgia" w:hAnsi="Georgia" w:cs="Calibri"/>
          <w:i/>
          <w:iCs/>
          <w:color w:val="000000"/>
          <w:sz w:val="20"/>
          <w:szCs w:val="20"/>
          <w:lang w:eastAsia="sv-SE"/>
        </w:rPr>
        <w:t>Att reflektera innebär inte enbart att redogöra för sina åsikter utan också att resonera och värdera nuvarande och tidigare tankar/erfarenheter.</w:t>
      </w:r>
    </w:p>
    <w:p w14:paraId="67E365DD" w14:textId="77777777" w:rsidR="00DF6875" w:rsidRPr="00DF6875" w:rsidRDefault="00DF6875" w:rsidP="00DF6875">
      <w:pPr>
        <w:autoSpaceDE w:val="0"/>
        <w:autoSpaceDN w:val="0"/>
        <w:spacing w:after="0" w:line="276" w:lineRule="auto"/>
        <w:rPr>
          <w:rFonts w:ascii="Georgia" w:hAnsi="Georgia" w:cs="Calibri"/>
          <w:color w:val="000000"/>
          <w:sz w:val="20"/>
          <w:szCs w:val="20"/>
          <w:lang w:eastAsia="sv-SE"/>
        </w:rPr>
      </w:pPr>
      <w:r w:rsidRPr="00DF6875">
        <w:rPr>
          <w:rFonts w:ascii="Georgia" w:hAnsi="Georgia" w:cs="Calibri"/>
          <w:color w:val="000000"/>
          <w:sz w:val="20"/>
          <w:szCs w:val="20"/>
          <w:lang w:eastAsia="sv-SE"/>
        </w:rPr>
        <w:t>Följande frågor kan vara till hjälp men du behöver inte strikt svara på var och en av dem;</w:t>
      </w:r>
    </w:p>
    <w:p w14:paraId="20788B35" w14:textId="77777777" w:rsidR="00DF6875" w:rsidRPr="00DF6875" w:rsidRDefault="00DF6875" w:rsidP="00DF6875">
      <w:pPr>
        <w:widowControl w:val="0"/>
        <w:numPr>
          <w:ilvl w:val="0"/>
          <w:numId w:val="7"/>
        </w:numPr>
        <w:autoSpaceDE w:val="0"/>
        <w:autoSpaceDN w:val="0"/>
        <w:spacing w:after="0" w:line="276" w:lineRule="auto"/>
        <w:rPr>
          <w:rFonts w:ascii="Calibri" w:hAnsi="Calibri" w:cs="Calibri"/>
          <w:sz w:val="20"/>
          <w:szCs w:val="20"/>
          <w:lang w:eastAsia="sv-SE"/>
        </w:rPr>
      </w:pPr>
      <w:r w:rsidRPr="00DF6875">
        <w:rPr>
          <w:rFonts w:ascii="Georgia" w:hAnsi="Georgia" w:cs="Calibri"/>
          <w:sz w:val="20"/>
          <w:szCs w:val="20"/>
          <w:lang w:eastAsia="sv-SE"/>
        </w:rPr>
        <w:t xml:space="preserve">Vad tänker du att du behöver ha för kompetenser/kunskaper/färdigheter för att kunna jobba i team med andra professioner? Varför behöver du ha dessa kompetenser/kunskaper/färdigheter? </w:t>
      </w:r>
    </w:p>
    <w:p w14:paraId="4B812C6C" w14:textId="77777777" w:rsidR="00DF6875" w:rsidRPr="00DF6875" w:rsidRDefault="00DF6875" w:rsidP="00DF6875">
      <w:pPr>
        <w:widowControl w:val="0"/>
        <w:numPr>
          <w:ilvl w:val="0"/>
          <w:numId w:val="7"/>
        </w:numPr>
        <w:autoSpaceDE w:val="0"/>
        <w:autoSpaceDN w:val="0"/>
        <w:spacing w:after="0" w:line="276" w:lineRule="auto"/>
        <w:rPr>
          <w:rFonts w:ascii="Calibri" w:hAnsi="Calibri" w:cs="Calibri"/>
          <w:sz w:val="20"/>
          <w:szCs w:val="20"/>
          <w:lang w:eastAsia="sv-SE"/>
        </w:rPr>
      </w:pPr>
      <w:r w:rsidRPr="00DF6875">
        <w:rPr>
          <w:rFonts w:ascii="Georgia" w:hAnsi="Georgia" w:cs="Calibri"/>
          <w:sz w:val="20"/>
          <w:szCs w:val="20"/>
          <w:lang w:eastAsia="sv-SE"/>
        </w:rPr>
        <w:t xml:space="preserve">Vad ser du för faktorer som kan underlätta respektive hindra interprofessionellt teamarbete? Varför kan dessa faktorer underlätta respektive hindra teamarbetet? </w:t>
      </w:r>
    </w:p>
    <w:p w14:paraId="3591FF9B" w14:textId="77777777" w:rsidR="00DF6875" w:rsidRPr="00DF6875" w:rsidRDefault="00DF6875" w:rsidP="00DF6875">
      <w:pPr>
        <w:widowControl w:val="0"/>
        <w:numPr>
          <w:ilvl w:val="0"/>
          <w:numId w:val="7"/>
        </w:numPr>
        <w:autoSpaceDE w:val="0"/>
        <w:autoSpaceDN w:val="0"/>
        <w:spacing w:after="0" w:line="276" w:lineRule="auto"/>
        <w:rPr>
          <w:rFonts w:ascii="Georgia" w:hAnsi="Georgia" w:cs="Calibri"/>
          <w:color w:val="000000"/>
          <w:sz w:val="20"/>
          <w:szCs w:val="20"/>
          <w:lang w:eastAsia="sv-SE"/>
        </w:rPr>
      </w:pPr>
      <w:r w:rsidRPr="00DF6875">
        <w:rPr>
          <w:rFonts w:ascii="Georgia" w:hAnsi="Georgia" w:cs="Calibri"/>
          <w:sz w:val="20"/>
          <w:szCs w:val="20"/>
          <w:lang w:eastAsia="sv-SE"/>
        </w:rPr>
        <w:t>Vad har du lärt dig under aktuellt IPL-moment som du tror att du kommer att ha nytta av när du i framtiden ska jobba i interprofessionella team? Varför tänker du att du kommer ha nytta av dessa lärdomar?</w:t>
      </w:r>
      <w:bookmarkStart w:id="32" w:name="_Hlk62468105"/>
      <w:bookmarkEnd w:id="30"/>
    </w:p>
    <w:p w14:paraId="69525DC5" w14:textId="6BAA18A0" w:rsidR="00DF6875" w:rsidRPr="00DF6875" w:rsidRDefault="00DF6875" w:rsidP="00DF6875">
      <w:pPr>
        <w:widowControl w:val="0"/>
        <w:spacing w:after="0" w:line="276" w:lineRule="auto"/>
        <w:rPr>
          <w:rFonts w:ascii="Georgia" w:hAnsi="Georgia"/>
          <w:color w:val="000000" w:themeColor="text1"/>
          <w:sz w:val="20"/>
          <w:szCs w:val="20"/>
        </w:rPr>
      </w:pPr>
      <w:r w:rsidRPr="00DF6875">
        <w:rPr>
          <w:rFonts w:ascii="Georgia" w:hAnsi="Georgia"/>
          <w:spacing w:val="1"/>
          <w:w w:val="105"/>
          <w:sz w:val="20"/>
          <w:szCs w:val="20"/>
        </w:rPr>
        <w:t xml:space="preserve">Den individuella självreflektionen läggs i basgruppens mapp på </w:t>
      </w:r>
      <w:proofErr w:type="spellStart"/>
      <w:r w:rsidRPr="00DF6875">
        <w:rPr>
          <w:rFonts w:ascii="Georgia" w:hAnsi="Georgia"/>
          <w:spacing w:val="1"/>
          <w:w w:val="105"/>
          <w:sz w:val="20"/>
          <w:szCs w:val="20"/>
        </w:rPr>
        <w:t>LiSam</w:t>
      </w:r>
      <w:proofErr w:type="spellEnd"/>
      <w:r w:rsidRPr="00DF6875">
        <w:rPr>
          <w:rFonts w:ascii="Georgia" w:hAnsi="Georgia"/>
          <w:spacing w:val="1"/>
          <w:w w:val="105"/>
          <w:sz w:val="20"/>
          <w:szCs w:val="20"/>
        </w:rPr>
        <w:t xml:space="preserve">, </w:t>
      </w:r>
      <w:r w:rsidRPr="00DF6875">
        <w:rPr>
          <w:rFonts w:ascii="Georgia" w:hAnsi="Georgia"/>
          <w:b/>
          <w:spacing w:val="1"/>
          <w:w w:val="105"/>
          <w:sz w:val="20"/>
          <w:szCs w:val="20"/>
        </w:rPr>
        <w:t>senast måndag den 1</w:t>
      </w:r>
      <w:r w:rsidR="00C16BBF">
        <w:rPr>
          <w:rFonts w:ascii="Georgia" w:hAnsi="Georgia"/>
          <w:b/>
          <w:spacing w:val="1"/>
          <w:w w:val="105"/>
          <w:sz w:val="20"/>
          <w:szCs w:val="20"/>
        </w:rPr>
        <w:t>4</w:t>
      </w:r>
      <w:r w:rsidRPr="00DF6875">
        <w:rPr>
          <w:rFonts w:ascii="Georgia" w:hAnsi="Georgia"/>
          <w:b/>
          <w:spacing w:val="1"/>
          <w:w w:val="105"/>
          <w:sz w:val="20"/>
          <w:szCs w:val="20"/>
        </w:rPr>
        <w:t>/</w:t>
      </w:r>
      <w:r w:rsidR="00C16BBF">
        <w:rPr>
          <w:rFonts w:ascii="Georgia" w:hAnsi="Georgia"/>
          <w:b/>
          <w:spacing w:val="1"/>
          <w:w w:val="105"/>
          <w:sz w:val="20"/>
          <w:szCs w:val="20"/>
        </w:rPr>
        <w:t>10</w:t>
      </w:r>
      <w:r w:rsidRPr="00DF6875">
        <w:rPr>
          <w:rFonts w:ascii="Georgia" w:hAnsi="Georgia"/>
          <w:b/>
          <w:spacing w:val="1"/>
          <w:w w:val="105"/>
          <w:sz w:val="20"/>
          <w:szCs w:val="20"/>
        </w:rPr>
        <w:t xml:space="preserve"> kl. 8.00</w:t>
      </w:r>
      <w:r w:rsidRPr="00DF6875">
        <w:rPr>
          <w:rFonts w:ascii="Georgia" w:hAnsi="Georgia"/>
          <w:spacing w:val="1"/>
          <w:w w:val="105"/>
          <w:sz w:val="20"/>
          <w:szCs w:val="20"/>
        </w:rPr>
        <w:t xml:space="preserve">. </w:t>
      </w:r>
      <w:bookmarkEnd w:id="32"/>
    </w:p>
    <w:bookmarkEnd w:id="31"/>
    <w:p w14:paraId="2C97AE46"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 xml:space="preserve">Dokument om gemensamma arbetsinsatser i förbättringsarbetet </w:t>
      </w:r>
    </w:p>
    <w:p w14:paraId="5205876C" w14:textId="5926F85F" w:rsidR="00DF6875" w:rsidRPr="00DF6875" w:rsidRDefault="00DF6875" w:rsidP="00DF6875">
      <w:pPr>
        <w:widowControl w:val="0"/>
        <w:spacing w:before="124" w:after="0" w:line="276" w:lineRule="auto"/>
        <w:rPr>
          <w:rFonts w:ascii="Georgia" w:hAnsi="Georgia"/>
          <w:spacing w:val="1"/>
          <w:w w:val="105"/>
          <w:sz w:val="20"/>
          <w:szCs w:val="20"/>
        </w:rPr>
      </w:pPr>
      <w:r w:rsidRPr="00DF6875">
        <w:rPr>
          <w:rFonts w:ascii="Georgia" w:hAnsi="Georgia"/>
          <w:bCs/>
          <w:sz w:val="20"/>
          <w:szCs w:val="20"/>
        </w:rPr>
        <w:t xml:space="preserve">Med utgångspunkt från att lära ”med, om och av varandra” skriver </w:t>
      </w:r>
      <w:r w:rsidRPr="00DF6875">
        <w:rPr>
          <w:rFonts w:ascii="Georgia" w:hAnsi="Georgia"/>
          <w:spacing w:val="1"/>
          <w:w w:val="105"/>
          <w:sz w:val="20"/>
          <w:szCs w:val="20"/>
        </w:rPr>
        <w:t xml:space="preserve">basgruppen en gemensam reflektion motsvarande 2 A4 sidor, ca 800 ord, som omfattar; </w:t>
      </w:r>
    </w:p>
    <w:p w14:paraId="39292BD4" w14:textId="77777777" w:rsidR="00DF6875" w:rsidRPr="00DF6875" w:rsidRDefault="00DF6875" w:rsidP="00DF6875">
      <w:pPr>
        <w:widowControl w:val="0"/>
        <w:numPr>
          <w:ilvl w:val="0"/>
          <w:numId w:val="5"/>
        </w:numPr>
        <w:spacing w:before="124" w:after="0" w:line="276" w:lineRule="auto"/>
        <w:rPr>
          <w:rFonts w:ascii="Georgia" w:hAnsi="Georgia"/>
          <w:sz w:val="20"/>
          <w:szCs w:val="20"/>
        </w:rPr>
      </w:pPr>
      <w:r w:rsidRPr="00DF6875">
        <w:rPr>
          <w:rFonts w:ascii="Georgia" w:hAnsi="Georgia"/>
          <w:spacing w:val="1"/>
          <w:w w:val="105"/>
          <w:sz w:val="20"/>
          <w:szCs w:val="20"/>
        </w:rPr>
        <w:t>Hur arbetet fördelats med det verksamhetsbaserade scenariot inom basgruppen, inkluderat poster och tillhörande skriftlig redogörelse</w:t>
      </w:r>
    </w:p>
    <w:p w14:paraId="7B832593" w14:textId="77777777" w:rsidR="00DF6875" w:rsidRPr="00DF6875" w:rsidRDefault="00DF6875" w:rsidP="00DF6875">
      <w:pPr>
        <w:widowControl w:val="0"/>
        <w:numPr>
          <w:ilvl w:val="0"/>
          <w:numId w:val="5"/>
        </w:numPr>
        <w:spacing w:before="124" w:after="0" w:line="276" w:lineRule="auto"/>
        <w:rPr>
          <w:rFonts w:ascii="Georgia" w:hAnsi="Georgia"/>
          <w:sz w:val="20"/>
          <w:szCs w:val="20"/>
        </w:rPr>
      </w:pPr>
      <w:r w:rsidRPr="00DF6875">
        <w:rPr>
          <w:rFonts w:ascii="Georgia" w:hAnsi="Georgia"/>
          <w:spacing w:val="1"/>
          <w:w w:val="105"/>
          <w:sz w:val="20"/>
          <w:szCs w:val="20"/>
        </w:rPr>
        <w:t>Värdering av hur var och ens professionella kunskap och kompetens tillämpats i gruppens arbete</w:t>
      </w:r>
    </w:p>
    <w:p w14:paraId="71457621" w14:textId="77777777" w:rsidR="00DF6875" w:rsidRPr="00DF6875" w:rsidRDefault="00DF6875" w:rsidP="00DF6875">
      <w:pPr>
        <w:widowControl w:val="0"/>
        <w:numPr>
          <w:ilvl w:val="0"/>
          <w:numId w:val="5"/>
        </w:numPr>
        <w:spacing w:before="124" w:after="0" w:line="276" w:lineRule="auto"/>
        <w:rPr>
          <w:rFonts w:ascii="Georgia" w:hAnsi="Georgia"/>
          <w:sz w:val="20"/>
          <w:szCs w:val="20"/>
        </w:rPr>
      </w:pPr>
      <w:r w:rsidRPr="00DF6875">
        <w:rPr>
          <w:rFonts w:ascii="Georgia" w:hAnsi="Georgia"/>
          <w:sz w:val="20"/>
          <w:szCs w:val="20"/>
        </w:rPr>
        <w:t>Reflektion kring hur förbättringskunskap bidragit till deltagarnas</w:t>
      </w:r>
      <w:r w:rsidRPr="00DF6875">
        <w:rPr>
          <w:rFonts w:ascii="Georgia" w:hAnsi="Georgia"/>
          <w:bCs/>
          <w:sz w:val="20"/>
          <w:szCs w:val="20"/>
        </w:rPr>
        <w:t xml:space="preserve"> interprofessionella och/eller professionella kompetens</w:t>
      </w:r>
      <w:r w:rsidRPr="00DF6875">
        <w:rPr>
          <w:rFonts w:ascii="Georgia" w:hAnsi="Georgia"/>
          <w:sz w:val="20"/>
          <w:szCs w:val="20"/>
        </w:rPr>
        <w:t xml:space="preserve">. </w:t>
      </w:r>
    </w:p>
    <w:p w14:paraId="10D1C867" w14:textId="77777777" w:rsidR="00DF6875" w:rsidRPr="00DF6875" w:rsidRDefault="00DF6875" w:rsidP="00DF6875">
      <w:pPr>
        <w:widowControl w:val="0"/>
        <w:numPr>
          <w:ilvl w:val="0"/>
          <w:numId w:val="5"/>
        </w:numPr>
        <w:spacing w:before="124" w:after="0" w:line="276" w:lineRule="auto"/>
        <w:rPr>
          <w:rFonts w:ascii="Georgia" w:hAnsi="Georgia"/>
          <w:sz w:val="20"/>
          <w:szCs w:val="20"/>
        </w:rPr>
      </w:pPr>
      <w:r w:rsidRPr="00DF6875">
        <w:rPr>
          <w:rFonts w:ascii="Georgia" w:hAnsi="Georgia"/>
          <w:sz w:val="20"/>
          <w:szCs w:val="20"/>
        </w:rPr>
        <w:t>Beskriva hur deltagarna i sina framtida professioner kan använda sig av förbättringskunskap för att bidra till god, säker och effektiv vård</w:t>
      </w:r>
    </w:p>
    <w:p w14:paraId="5B01C6FF" w14:textId="626E00B1" w:rsidR="00DF6875" w:rsidRPr="00DF6875" w:rsidRDefault="00DF6875" w:rsidP="00DF6875">
      <w:pPr>
        <w:widowControl w:val="0"/>
        <w:tabs>
          <w:tab w:val="left" w:pos="7655"/>
        </w:tabs>
        <w:spacing w:before="124" w:after="0" w:line="301"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Dokumentet, som kan utformas i Word eller PowerPoint, laddas upp i basgruppens mapp på </w:t>
      </w:r>
      <w:proofErr w:type="spellStart"/>
      <w:r w:rsidRPr="00DF6875">
        <w:rPr>
          <w:rFonts w:ascii="Georgia" w:eastAsia="Georgia" w:hAnsi="Georgia"/>
          <w:spacing w:val="1"/>
          <w:w w:val="105"/>
          <w:sz w:val="20"/>
          <w:szCs w:val="20"/>
        </w:rPr>
        <w:t>LiSam</w:t>
      </w:r>
      <w:proofErr w:type="spellEnd"/>
      <w:r w:rsidR="004E44B5">
        <w:rPr>
          <w:rFonts w:ascii="Georgia" w:eastAsia="Georgia" w:hAnsi="Georgia"/>
          <w:spacing w:val="1"/>
          <w:w w:val="105"/>
          <w:sz w:val="20"/>
          <w:szCs w:val="20"/>
        </w:rPr>
        <w:t xml:space="preserve"> och mailas till </w:t>
      </w:r>
      <w:r w:rsidR="00867490">
        <w:rPr>
          <w:rFonts w:ascii="Georgia" w:eastAsia="Georgia" w:hAnsi="Georgia"/>
          <w:spacing w:val="1"/>
          <w:w w:val="105"/>
          <w:sz w:val="20"/>
          <w:szCs w:val="20"/>
        </w:rPr>
        <w:t>farmaceut</w:t>
      </w:r>
      <w:r w:rsidR="004E44B5">
        <w:rPr>
          <w:rFonts w:ascii="Georgia" w:eastAsia="Georgia" w:hAnsi="Georgia"/>
          <w:spacing w:val="1"/>
          <w:w w:val="105"/>
          <w:sz w:val="20"/>
          <w:szCs w:val="20"/>
        </w:rPr>
        <w:t>-handledare</w:t>
      </w:r>
      <w:r w:rsidRPr="00DF6875">
        <w:rPr>
          <w:rFonts w:ascii="Georgia" w:eastAsia="Georgia" w:hAnsi="Georgia"/>
          <w:spacing w:val="1"/>
          <w:w w:val="105"/>
          <w:sz w:val="20"/>
          <w:szCs w:val="20"/>
        </w:rPr>
        <w:t xml:space="preserve"> </w:t>
      </w:r>
      <w:r w:rsidRPr="00DF6875">
        <w:rPr>
          <w:rFonts w:ascii="Georgia" w:eastAsia="Georgia" w:hAnsi="Georgia"/>
          <w:b/>
          <w:spacing w:val="1"/>
          <w:w w:val="105"/>
          <w:sz w:val="20"/>
          <w:szCs w:val="20"/>
        </w:rPr>
        <w:t>senast måndag den 1</w:t>
      </w:r>
      <w:r w:rsidR="00C16BBF">
        <w:rPr>
          <w:rFonts w:ascii="Georgia" w:eastAsia="Georgia" w:hAnsi="Georgia"/>
          <w:b/>
          <w:spacing w:val="1"/>
          <w:w w:val="105"/>
          <w:sz w:val="20"/>
          <w:szCs w:val="20"/>
        </w:rPr>
        <w:t>4</w:t>
      </w:r>
      <w:r w:rsidRPr="00DF6875">
        <w:rPr>
          <w:rFonts w:ascii="Georgia" w:eastAsia="Georgia" w:hAnsi="Georgia"/>
          <w:b/>
          <w:spacing w:val="1"/>
          <w:w w:val="105"/>
          <w:sz w:val="20"/>
          <w:szCs w:val="20"/>
        </w:rPr>
        <w:t>/</w:t>
      </w:r>
      <w:r w:rsidR="00C16BBF">
        <w:rPr>
          <w:rFonts w:ascii="Georgia" w:eastAsia="Georgia" w:hAnsi="Georgia"/>
          <w:b/>
          <w:spacing w:val="1"/>
          <w:w w:val="105"/>
          <w:sz w:val="20"/>
          <w:szCs w:val="20"/>
        </w:rPr>
        <w:t>10</w:t>
      </w:r>
      <w:r w:rsidRPr="00DF6875">
        <w:rPr>
          <w:rFonts w:ascii="Georgia" w:eastAsia="Georgia" w:hAnsi="Georgia"/>
          <w:b/>
          <w:spacing w:val="1"/>
          <w:w w:val="105"/>
          <w:sz w:val="20"/>
          <w:szCs w:val="20"/>
        </w:rPr>
        <w:t xml:space="preserve"> kl. 8.00</w:t>
      </w:r>
      <w:r w:rsidRPr="00DF6875">
        <w:rPr>
          <w:rFonts w:ascii="Georgia" w:eastAsia="Georgia" w:hAnsi="Georgia"/>
          <w:spacing w:val="1"/>
          <w:w w:val="105"/>
          <w:sz w:val="20"/>
          <w:szCs w:val="20"/>
        </w:rPr>
        <w:t xml:space="preserve">. </w:t>
      </w:r>
    </w:p>
    <w:bookmarkEnd w:id="26"/>
    <w:bookmarkEnd w:id="27"/>
    <w:p w14:paraId="6BE830C7" w14:textId="76BB51D4" w:rsidR="00DF6875" w:rsidRPr="00DF6875" w:rsidRDefault="00DF6875" w:rsidP="00DF6875">
      <w:pPr>
        <w:widowControl w:val="0"/>
        <w:spacing w:after="0" w:line="240" w:lineRule="auto"/>
        <w:ind w:right="397"/>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Praktisk information</w:t>
      </w:r>
    </w:p>
    <w:p w14:paraId="45A4348F" w14:textId="2EF438B4" w:rsidR="00DF6875" w:rsidRPr="00DF6875" w:rsidRDefault="00ED1BBE" w:rsidP="00DF6875">
      <w:pPr>
        <w:widowControl w:val="0"/>
        <w:spacing w:after="0" w:line="240" w:lineRule="auto"/>
        <w:ind w:right="397"/>
        <w:rPr>
          <w:rFonts w:ascii="Georgia" w:eastAsia="Georgia" w:hAnsi="Georgia"/>
          <w:spacing w:val="1"/>
          <w:w w:val="105"/>
          <w:sz w:val="20"/>
          <w:szCs w:val="20"/>
        </w:rPr>
      </w:pPr>
      <w:r>
        <w:rPr>
          <w:rFonts w:ascii="Georgia" w:eastAsia="Georgia" w:hAnsi="Georgia"/>
          <w:spacing w:val="1"/>
          <w:w w:val="105"/>
          <w:sz w:val="20"/>
          <w:szCs w:val="20"/>
        </w:rPr>
        <w:t>R</w:t>
      </w:r>
      <w:r w:rsidR="00DF6875" w:rsidRPr="00DF6875">
        <w:rPr>
          <w:rFonts w:ascii="Georgia" w:eastAsia="Georgia" w:hAnsi="Georgia"/>
          <w:spacing w:val="1"/>
          <w:w w:val="105"/>
          <w:sz w:val="20"/>
          <w:szCs w:val="20"/>
        </w:rPr>
        <w:t>elevant information finns följande kanaler:</w:t>
      </w:r>
    </w:p>
    <w:p w14:paraId="47812BF0" w14:textId="77777777" w:rsidR="00DF6875" w:rsidRPr="00DF6875" w:rsidRDefault="00DF6875" w:rsidP="00DF6875">
      <w:pPr>
        <w:widowControl w:val="0"/>
        <w:numPr>
          <w:ilvl w:val="0"/>
          <w:numId w:val="6"/>
        </w:numPr>
        <w:spacing w:after="0" w:line="240" w:lineRule="auto"/>
        <w:ind w:right="397"/>
        <w:rPr>
          <w:rFonts w:ascii="Georgia" w:eastAsia="Georgia" w:hAnsi="Georgia"/>
          <w:spacing w:val="1"/>
          <w:w w:val="105"/>
          <w:sz w:val="20"/>
          <w:szCs w:val="20"/>
        </w:rPr>
      </w:pPr>
      <w:r w:rsidRPr="00DF6875">
        <w:rPr>
          <w:rFonts w:ascii="Georgia" w:eastAsia="Georgia" w:hAnsi="Georgia"/>
          <w:spacing w:val="1"/>
          <w:w w:val="105"/>
          <w:sz w:val="20"/>
          <w:szCs w:val="20"/>
        </w:rPr>
        <w:t xml:space="preserve">För studenter – kurssida på </w:t>
      </w:r>
      <w:proofErr w:type="spellStart"/>
      <w:r w:rsidRPr="00DF6875">
        <w:rPr>
          <w:rFonts w:ascii="Georgia" w:eastAsia="Georgia" w:hAnsi="Georgia"/>
          <w:spacing w:val="1"/>
          <w:w w:val="105"/>
          <w:sz w:val="20"/>
          <w:szCs w:val="20"/>
        </w:rPr>
        <w:t>Moodle</w:t>
      </w:r>
      <w:proofErr w:type="spellEnd"/>
      <w:r w:rsidRPr="00DF6875">
        <w:rPr>
          <w:rFonts w:ascii="Georgia" w:eastAsia="Georgia" w:hAnsi="Georgia"/>
          <w:spacing w:val="1"/>
          <w:w w:val="105"/>
          <w:sz w:val="20"/>
          <w:szCs w:val="20"/>
        </w:rPr>
        <w:t>/</w:t>
      </w:r>
      <w:proofErr w:type="spellStart"/>
      <w:r w:rsidRPr="00DF6875">
        <w:rPr>
          <w:rFonts w:ascii="Georgia" w:eastAsia="Georgia" w:hAnsi="Georgia"/>
          <w:spacing w:val="1"/>
          <w:w w:val="105"/>
          <w:sz w:val="20"/>
          <w:szCs w:val="20"/>
        </w:rPr>
        <w:t>LiSam</w:t>
      </w:r>
      <w:proofErr w:type="spellEnd"/>
    </w:p>
    <w:p w14:paraId="417F75CC" w14:textId="77777777" w:rsidR="00DF6875" w:rsidRPr="00DF6875" w:rsidRDefault="00DF6875" w:rsidP="00DF6875">
      <w:pPr>
        <w:widowControl w:val="0"/>
        <w:numPr>
          <w:ilvl w:val="0"/>
          <w:numId w:val="6"/>
        </w:numPr>
        <w:spacing w:after="0" w:line="240" w:lineRule="auto"/>
        <w:ind w:right="397"/>
        <w:rPr>
          <w:rFonts w:ascii="Georgia" w:eastAsia="Georgia" w:hAnsi="Georgia"/>
          <w:spacing w:val="1"/>
          <w:w w:val="105"/>
          <w:sz w:val="20"/>
          <w:szCs w:val="20"/>
        </w:rPr>
      </w:pPr>
      <w:r w:rsidRPr="00DF6875">
        <w:rPr>
          <w:rFonts w:ascii="Georgia" w:eastAsia="Georgia" w:hAnsi="Georgia"/>
          <w:spacing w:val="1"/>
          <w:w w:val="105"/>
          <w:sz w:val="20"/>
          <w:szCs w:val="20"/>
        </w:rPr>
        <w:t xml:space="preserve">För basgrupps- och storgruppsseminariehandledare – handledarsida på </w:t>
      </w:r>
      <w:proofErr w:type="spellStart"/>
      <w:r w:rsidRPr="00DF6875">
        <w:rPr>
          <w:rFonts w:ascii="Georgia" w:eastAsia="Georgia" w:hAnsi="Georgia"/>
          <w:spacing w:val="1"/>
          <w:w w:val="105"/>
          <w:sz w:val="20"/>
          <w:szCs w:val="20"/>
        </w:rPr>
        <w:t>LiSam</w:t>
      </w:r>
      <w:proofErr w:type="spellEnd"/>
    </w:p>
    <w:p w14:paraId="51D6E442" w14:textId="680E19BD" w:rsidR="00DF6875" w:rsidRPr="00DF6875" w:rsidRDefault="00ED1BBE" w:rsidP="00DF6875">
      <w:pPr>
        <w:widowControl w:val="0"/>
        <w:numPr>
          <w:ilvl w:val="0"/>
          <w:numId w:val="6"/>
        </w:numPr>
        <w:spacing w:after="0" w:line="240" w:lineRule="auto"/>
        <w:ind w:right="397"/>
        <w:rPr>
          <w:rFonts w:ascii="Georgia" w:eastAsia="Georgia" w:hAnsi="Georgia"/>
          <w:spacing w:val="1"/>
          <w:w w:val="105"/>
          <w:sz w:val="20"/>
          <w:szCs w:val="20"/>
        </w:rPr>
      </w:pPr>
      <w:r>
        <w:rPr>
          <w:rFonts w:ascii="Georgia" w:eastAsia="Georgia" w:hAnsi="Georgia"/>
          <w:spacing w:val="1"/>
          <w:w w:val="105"/>
          <w:sz w:val="20"/>
          <w:szCs w:val="20"/>
        </w:rPr>
        <w:t>Ö</w:t>
      </w:r>
      <w:r w:rsidR="00DF6875" w:rsidRPr="00DF6875">
        <w:rPr>
          <w:rFonts w:ascii="Georgia" w:eastAsia="Georgia" w:hAnsi="Georgia"/>
          <w:spacing w:val="1"/>
          <w:w w:val="105"/>
          <w:sz w:val="20"/>
          <w:szCs w:val="20"/>
        </w:rPr>
        <w:t xml:space="preserve">vergripande information om IPL-FBK: </w:t>
      </w:r>
      <w:hyperlink r:id="rId9" w:history="1">
        <w:r w:rsidR="00DF6875" w:rsidRPr="00DF6875">
          <w:rPr>
            <w:rFonts w:ascii="Georgia" w:eastAsia="Georgia" w:hAnsi="Georgia"/>
            <w:color w:val="0563C1" w:themeColor="hyperlink"/>
            <w:sz w:val="20"/>
            <w:szCs w:val="20"/>
            <w:u w:val="single"/>
          </w:rPr>
          <w:t>https://www.liu.se/medfak/hel2?l=sv</w:t>
        </w:r>
      </w:hyperlink>
    </w:p>
    <w:p w14:paraId="54E90359" w14:textId="77777777" w:rsidR="00DF6875" w:rsidRPr="00DF6875" w:rsidRDefault="00DF6875" w:rsidP="00DF6875">
      <w:pPr>
        <w:widowControl w:val="0"/>
        <w:spacing w:before="120" w:after="0" w:line="240" w:lineRule="auto"/>
        <w:ind w:right="397"/>
        <w:outlineLvl w:val="2"/>
        <w:rPr>
          <w:rFonts w:ascii="KorolevLiU-Medium" w:eastAsia="KorolevLiU-Medium" w:hAnsi="KorolevLiU-Medium"/>
          <w:spacing w:val="1"/>
          <w:w w:val="105"/>
          <w:sz w:val="24"/>
          <w:szCs w:val="24"/>
        </w:rPr>
      </w:pPr>
      <w:r w:rsidRPr="00DF6875">
        <w:rPr>
          <w:rFonts w:ascii="KorolevLiU-Medium" w:eastAsia="KorolevLiU-Medium" w:hAnsi="KorolevLiU-Medium"/>
          <w:w w:val="105"/>
          <w:sz w:val="24"/>
          <w:szCs w:val="24"/>
        </w:rPr>
        <w:t>Resurslitteratur</w:t>
      </w:r>
      <w:r w:rsidRPr="00DF6875">
        <w:rPr>
          <w:rFonts w:ascii="KorolevLiU-Medium" w:eastAsia="KorolevLiU-Medium" w:hAnsi="KorolevLiU-Medium"/>
          <w:spacing w:val="1"/>
          <w:w w:val="105"/>
          <w:sz w:val="24"/>
          <w:szCs w:val="24"/>
        </w:rPr>
        <w:t xml:space="preserve"> </w:t>
      </w:r>
    </w:p>
    <w:p w14:paraId="0A325CD4" w14:textId="77777777" w:rsidR="00DF6875" w:rsidRPr="00DF6875" w:rsidRDefault="00DF6875" w:rsidP="00DF6875">
      <w:pPr>
        <w:widowControl w:val="0"/>
        <w:spacing w:before="124" w:after="0" w:line="240" w:lineRule="auto"/>
        <w:ind w:left="1546" w:right="397"/>
        <w:rPr>
          <w:rFonts w:ascii="Georgia" w:eastAsia="Georgia" w:hAnsi="Georgia"/>
          <w:sz w:val="20"/>
          <w:szCs w:val="20"/>
        </w:rPr>
      </w:pPr>
      <w:r w:rsidRPr="00DF6875">
        <w:rPr>
          <w:rFonts w:ascii="Georgia" w:eastAsia="Georgia" w:hAnsi="Georgia"/>
          <w:sz w:val="20"/>
          <w:szCs w:val="20"/>
        </w:rPr>
        <w:t xml:space="preserve">Se kursrum på </w:t>
      </w:r>
      <w:proofErr w:type="spellStart"/>
      <w:r w:rsidRPr="00DF6875">
        <w:rPr>
          <w:rFonts w:ascii="Georgia" w:eastAsia="Georgia" w:hAnsi="Georgia"/>
          <w:sz w:val="20"/>
          <w:szCs w:val="20"/>
        </w:rPr>
        <w:t>Moodle</w:t>
      </w:r>
      <w:proofErr w:type="spellEnd"/>
      <w:r w:rsidRPr="00DF6875">
        <w:rPr>
          <w:rFonts w:ascii="Georgia" w:eastAsia="Georgia" w:hAnsi="Georgia"/>
          <w:sz w:val="20"/>
          <w:szCs w:val="20"/>
        </w:rPr>
        <w:t xml:space="preserve">. </w:t>
      </w:r>
    </w:p>
    <w:p w14:paraId="0185B0B4" w14:textId="12ACA18B" w:rsidR="00DF6875" w:rsidRDefault="00DF6875" w:rsidP="00DF6875">
      <w:pPr>
        <w:widowControl w:val="0"/>
        <w:spacing w:before="124" w:after="0" w:line="240" w:lineRule="auto"/>
        <w:ind w:left="1546" w:right="397"/>
        <w:rPr>
          <w:rFonts w:ascii="Georgia" w:eastAsia="Georgia" w:hAnsi="Georgia"/>
          <w:w w:val="105"/>
          <w:sz w:val="20"/>
          <w:szCs w:val="20"/>
        </w:rPr>
      </w:pPr>
    </w:p>
    <w:p w14:paraId="03BDFC0F" w14:textId="5410E2C4" w:rsidR="00DD15D1" w:rsidRDefault="005E1626" w:rsidP="005E1626">
      <w:pPr>
        <w:widowControl w:val="0"/>
        <w:spacing w:before="124" w:after="0" w:line="240" w:lineRule="auto"/>
        <w:ind w:right="397"/>
        <w:rPr>
          <w:rFonts w:ascii="Georgia" w:eastAsia="Georgia" w:hAnsi="Georgia"/>
          <w:w w:val="105"/>
          <w:sz w:val="20"/>
          <w:szCs w:val="20"/>
        </w:rPr>
      </w:pPr>
      <w:r>
        <w:rPr>
          <w:rFonts w:ascii="KorolevLiU-Medium" w:eastAsia="KorolevLiU-Medium" w:hAnsi="KorolevLiU-Medium"/>
          <w:w w:val="105"/>
          <w:sz w:val="24"/>
          <w:szCs w:val="24"/>
        </w:rPr>
        <w:t>Kontakt Kalmar</w:t>
      </w:r>
      <w:r w:rsidR="003455D9">
        <w:rPr>
          <w:rFonts w:ascii="Georgia" w:eastAsia="Georgia" w:hAnsi="Georgia"/>
          <w:w w:val="105"/>
          <w:sz w:val="20"/>
          <w:szCs w:val="20"/>
        </w:rPr>
        <w:t>:</w:t>
      </w:r>
    </w:p>
    <w:p w14:paraId="3A44A11E" w14:textId="7A354D06" w:rsidR="00DD15D1" w:rsidRDefault="00DD15D1" w:rsidP="00DD15D1">
      <w:pPr>
        <w:widowControl w:val="0"/>
        <w:spacing w:before="124" w:after="0" w:line="240" w:lineRule="auto"/>
        <w:ind w:right="397"/>
        <w:rPr>
          <w:rFonts w:ascii="Georgia" w:eastAsia="Georgia" w:hAnsi="Georgia"/>
          <w:w w:val="105"/>
          <w:sz w:val="20"/>
          <w:szCs w:val="20"/>
        </w:rPr>
      </w:pPr>
      <w:r>
        <w:rPr>
          <w:rFonts w:ascii="Georgia" w:eastAsia="Georgia" w:hAnsi="Georgia"/>
          <w:w w:val="105"/>
          <w:sz w:val="20"/>
          <w:szCs w:val="20"/>
        </w:rPr>
        <w:t>Ingvar Rydén</w:t>
      </w:r>
    </w:p>
    <w:p w14:paraId="69D8E91F" w14:textId="01BE0A1A" w:rsidR="00DD15D1" w:rsidRPr="00DD15D1" w:rsidRDefault="00DD15D1" w:rsidP="00DD15D1">
      <w:pPr>
        <w:widowControl w:val="0"/>
        <w:spacing w:before="124" w:after="0" w:line="240" w:lineRule="auto"/>
        <w:ind w:right="397"/>
        <w:rPr>
          <w:rFonts w:ascii="Georgia" w:eastAsia="Georgia" w:hAnsi="Georgia"/>
          <w:w w:val="105"/>
          <w:sz w:val="20"/>
          <w:szCs w:val="20"/>
        </w:rPr>
      </w:pPr>
      <w:r>
        <w:rPr>
          <w:rFonts w:ascii="Georgia" w:eastAsia="Georgia" w:hAnsi="Georgia"/>
          <w:w w:val="105"/>
          <w:sz w:val="20"/>
          <w:szCs w:val="20"/>
        </w:rPr>
        <w:t>Ingvar.ryden</w:t>
      </w:r>
      <w:r w:rsidR="001A0DA1">
        <w:rPr>
          <w:rFonts w:ascii="Georgia" w:eastAsia="Georgia" w:hAnsi="Georgia"/>
          <w:w w:val="105"/>
          <w:sz w:val="20"/>
          <w:szCs w:val="20"/>
        </w:rPr>
        <w:t>@r</w:t>
      </w:r>
      <w:r>
        <w:rPr>
          <w:rFonts w:ascii="Georgia" w:eastAsia="Georgia" w:hAnsi="Georgia"/>
          <w:w w:val="105"/>
          <w:sz w:val="20"/>
          <w:szCs w:val="20"/>
        </w:rPr>
        <w:t>egionkalmar.se</w:t>
      </w:r>
    </w:p>
    <w:p w14:paraId="26518249" w14:textId="77777777" w:rsidR="00DD15D1" w:rsidRPr="00DF6875" w:rsidRDefault="00DD15D1" w:rsidP="00DF6875">
      <w:pPr>
        <w:widowControl w:val="0"/>
        <w:spacing w:before="124" w:after="0" w:line="240" w:lineRule="auto"/>
        <w:ind w:left="1546" w:right="397"/>
        <w:rPr>
          <w:rFonts w:ascii="Georgia" w:eastAsia="Georgia" w:hAnsi="Georgia"/>
          <w:w w:val="105"/>
          <w:sz w:val="20"/>
          <w:szCs w:val="20"/>
        </w:rPr>
      </w:pPr>
    </w:p>
    <w:bookmarkEnd w:id="0"/>
    <w:sectPr w:rsidR="00DD15D1" w:rsidRPr="00DF6875" w:rsidSect="00AA1946">
      <w:type w:val="continuous"/>
      <w:pgSz w:w="11900" w:h="16840"/>
      <w:pgMar w:top="1360" w:right="1410" w:bottom="1276" w:left="1418" w:header="734"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41D91" w14:textId="77777777" w:rsidR="002E5976" w:rsidRDefault="008D1250">
      <w:pPr>
        <w:spacing w:after="0" w:line="240" w:lineRule="auto"/>
      </w:pPr>
      <w:r>
        <w:separator/>
      </w:r>
    </w:p>
  </w:endnote>
  <w:endnote w:type="continuationSeparator" w:id="0">
    <w:p w14:paraId="4B84578F" w14:textId="77777777" w:rsidR="002E5976" w:rsidRDefault="008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KorolevLiU-Medium">
    <w:altName w:val="Calibri"/>
    <w:charset w:val="00"/>
    <w:family w:val="auto"/>
    <w:pitch w:val="variable"/>
    <w:sig w:usb0="A000002F" w:usb1="5000004A" w:usb2="00000000" w:usb3="00000000" w:csb0="00000093" w:csb1="00000000"/>
  </w:font>
  <w:font w:name="KorolevLiU Medium">
    <w:altName w:val="Calibri"/>
    <w:panose1 w:val="00000000000000000000"/>
    <w:charset w:val="00"/>
    <w:family w:val="modern"/>
    <w:notTrueType/>
    <w:pitch w:val="variable"/>
    <w:sig w:usb0="00000007" w:usb1="00000000" w:usb2="00000000" w:usb3="00000000" w:csb0="00000093" w:csb1="00000000"/>
  </w:font>
  <w:font w:name="KorolevLiU-Bold">
    <w:altName w:val="Calibri"/>
    <w:charset w:val="00"/>
    <w:family w:val="auto"/>
    <w:pitch w:val="variable"/>
    <w:sig w:usb0="A000002F" w:usb1="4000004A" w:usb2="00000000" w:usb3="00000000" w:csb0="00000093" w:csb1="00000000"/>
  </w:font>
  <w:font w:name="MinionPro-Regular">
    <w:altName w:val="Times New Roman"/>
    <w:charset w:val="00"/>
    <w:family w:val="auto"/>
    <w:pitch w:val="variable"/>
    <w:sig w:usb0="60000287" w:usb1="00000001" w:usb2="00000000" w:usb3="00000000" w:csb0="0000019F" w:csb1="00000000"/>
  </w:font>
  <w:font w:name="KorolevLiU Bold">
    <w:altName w:val="Cambria"/>
    <w:panose1 w:val="00000000000000000000"/>
    <w:charset w:val="00"/>
    <w:family w:val="modern"/>
    <w:notTrueType/>
    <w:pitch w:val="variable"/>
    <w:sig w:usb0="00000001"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679008"/>
      <w:docPartObj>
        <w:docPartGallery w:val="Page Numbers (Bottom of Page)"/>
        <w:docPartUnique/>
      </w:docPartObj>
    </w:sdtPr>
    <w:sdtEndPr/>
    <w:sdtContent>
      <w:p w14:paraId="7D6241A6" w14:textId="77777777" w:rsidR="00C16BBF" w:rsidRDefault="00DF6875">
        <w:pPr>
          <w:pStyle w:val="Sidfot"/>
          <w:jc w:val="center"/>
        </w:pPr>
        <w:r>
          <w:fldChar w:fldCharType="begin"/>
        </w:r>
        <w:r>
          <w:instrText>PAGE   \* MERGEFORMAT</w:instrText>
        </w:r>
        <w:r>
          <w:fldChar w:fldCharType="separate"/>
        </w:r>
        <w:r w:rsidRPr="00E23EC5">
          <w:rPr>
            <w:noProof/>
            <w:lang w:val="sv-SE"/>
          </w:rPr>
          <w:t>1</w:t>
        </w:r>
        <w:r>
          <w:fldChar w:fldCharType="end"/>
        </w:r>
      </w:p>
    </w:sdtContent>
  </w:sdt>
  <w:p w14:paraId="3D7D805B" w14:textId="77777777" w:rsidR="00C16BBF" w:rsidRPr="00EF3B02" w:rsidRDefault="00C16BBF" w:rsidP="00ED61C0">
    <w:pPr>
      <w:pStyle w:val="Sidfot"/>
      <w:ind w:left="3600" w:firstLine="4536"/>
      <w:jc w:val="right"/>
      <w:rPr>
        <w:rFonts w:ascii="KorolevLiU Medium" w:hAnsi="KorolevLiU Mediu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7CE82" w14:textId="77777777" w:rsidR="002E5976" w:rsidRDefault="008D1250">
      <w:pPr>
        <w:spacing w:after="0" w:line="240" w:lineRule="auto"/>
      </w:pPr>
      <w:r>
        <w:separator/>
      </w:r>
    </w:p>
  </w:footnote>
  <w:footnote w:type="continuationSeparator" w:id="0">
    <w:p w14:paraId="6857734D" w14:textId="77777777" w:rsidR="002E5976" w:rsidRDefault="008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3F97F" w14:textId="77777777" w:rsidR="00C16BBF" w:rsidRPr="003D4FDD" w:rsidRDefault="00DF6875" w:rsidP="00ED61C0">
    <w:pPr>
      <w:pStyle w:val="Sidhuvud"/>
      <w:rPr>
        <w:rFonts w:ascii="KorolevLiU Medium" w:hAnsi="KorolevLiU Medium"/>
        <w:sz w:val="17"/>
        <w:szCs w:val="17"/>
        <w:lang w:val="sv-SE"/>
      </w:rPr>
    </w:pPr>
    <w:r w:rsidRPr="003D4FDD">
      <w:rPr>
        <w:rFonts w:ascii="KorolevLiU Medium" w:hAnsi="KorolevLiU Medium"/>
        <w:b/>
        <w:sz w:val="17"/>
        <w:szCs w:val="17"/>
        <w:lang w:val="sv-SE"/>
      </w:rPr>
      <w:t>MEDICINSKA FAKULTETEN</w:t>
    </w:r>
    <w:r w:rsidRPr="003D4FDD">
      <w:rPr>
        <w:rFonts w:ascii="KorolevLiU Medium" w:hAnsi="KorolevLiU Medium"/>
        <w:sz w:val="17"/>
        <w:szCs w:val="17"/>
        <w:lang w:val="sv-SE"/>
      </w:rPr>
      <w:t xml:space="preserve"> </w:t>
    </w:r>
    <w:r w:rsidRPr="003D4FDD">
      <w:rPr>
        <w:rFonts w:ascii="KorolevLiU Medium" w:hAnsi="KorolevLiU Medium"/>
        <w:sz w:val="17"/>
        <w:szCs w:val="17"/>
        <w:lang w:val="sv-SE"/>
      </w:rPr>
      <w:tab/>
    </w:r>
    <w:r w:rsidRPr="003D4FDD">
      <w:rPr>
        <w:rFonts w:ascii="KorolevLiU Medium" w:hAnsi="KorolevLiU Medium"/>
        <w:sz w:val="17"/>
        <w:szCs w:val="17"/>
        <w:lang w:val="sv-SE"/>
      </w:rPr>
      <w:tab/>
      <w:t>STUDIEHANDLEDNING</w:t>
    </w:r>
  </w:p>
  <w:p w14:paraId="32874465" w14:textId="3BD3AF1C" w:rsidR="00C16BBF" w:rsidRDefault="00DF6875" w:rsidP="00ED61C0">
    <w:pPr>
      <w:pStyle w:val="Sidhuvud"/>
      <w:rPr>
        <w:rFonts w:ascii="KorolevLiU Medium" w:hAnsi="KorolevLiU Medium"/>
        <w:sz w:val="17"/>
        <w:szCs w:val="17"/>
        <w:lang w:val="sv-SE"/>
      </w:rPr>
    </w:pPr>
    <w:r>
      <w:rPr>
        <w:rFonts w:ascii="KorolevLiU Medium" w:hAnsi="KorolevLiU Medium"/>
        <w:sz w:val="17"/>
        <w:szCs w:val="17"/>
        <w:lang w:val="sv-SE"/>
      </w:rPr>
      <w:t>IPL-Förbättringskunskap</w:t>
    </w:r>
    <w:r w:rsidRPr="003D4FDD">
      <w:rPr>
        <w:rFonts w:ascii="KorolevLiU Medium" w:hAnsi="KorolevLiU Medium"/>
        <w:sz w:val="17"/>
        <w:szCs w:val="17"/>
        <w:lang w:val="sv-SE"/>
      </w:rPr>
      <w:tab/>
    </w:r>
    <w:r w:rsidR="00C16BBF">
      <w:rPr>
        <w:rFonts w:ascii="KorolevLiU Medium" w:hAnsi="KorolevLiU Medium"/>
        <w:sz w:val="17"/>
        <w:szCs w:val="17"/>
        <w:lang w:val="sv-SE"/>
      </w:rPr>
      <w:t>H</w:t>
    </w:r>
    <w:r>
      <w:rPr>
        <w:rFonts w:ascii="KorolevLiU Medium" w:hAnsi="KorolevLiU Medium"/>
        <w:sz w:val="17"/>
        <w:szCs w:val="17"/>
        <w:lang w:val="sv-SE"/>
      </w:rPr>
      <w:t>T 202</w:t>
    </w:r>
    <w:r w:rsidR="0065145C">
      <w:rPr>
        <w:rFonts w:ascii="KorolevLiU Medium" w:hAnsi="KorolevLiU Medium"/>
        <w:sz w:val="17"/>
        <w:szCs w:val="17"/>
        <w:lang w:val="sv-SE"/>
      </w:rPr>
      <w:t>4</w:t>
    </w:r>
  </w:p>
  <w:p w14:paraId="0A57A692" w14:textId="77777777" w:rsidR="00C16BBF" w:rsidRDefault="00C16BBF" w:rsidP="00ED61C0">
    <w:pPr>
      <w:pStyle w:val="Sidhuvud"/>
      <w:rPr>
        <w:rFonts w:ascii="KorolevLiU Medium" w:hAnsi="KorolevLiU Medium"/>
        <w:sz w:val="17"/>
        <w:szCs w:val="17"/>
        <w:lang w:val="sv-SE"/>
      </w:rPr>
    </w:pPr>
  </w:p>
  <w:p w14:paraId="5F9DD447" w14:textId="77777777" w:rsidR="00C16BBF" w:rsidRPr="003D4FDD" w:rsidRDefault="00C16BBF" w:rsidP="00ED61C0">
    <w:pPr>
      <w:pStyle w:val="Sidhuvud"/>
      <w:rPr>
        <w:rFonts w:ascii="KorolevLiU Medium" w:hAnsi="KorolevLiU Medium"/>
        <w:sz w:val="17"/>
        <w:szCs w:val="17"/>
        <w:lang w:val="sv-SE"/>
      </w:rPr>
    </w:pPr>
  </w:p>
  <w:p w14:paraId="44E58C32" w14:textId="77777777" w:rsidR="00C16BBF" w:rsidRPr="003D4FDD" w:rsidRDefault="00C16BBF" w:rsidP="00ED61C0">
    <w:pPr>
      <w:tabs>
        <w:tab w:val="left" w:pos="1407"/>
      </w:tabs>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5123E"/>
    <w:multiLevelType w:val="hybridMultilevel"/>
    <w:tmpl w:val="1C0439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CAA4A33"/>
    <w:multiLevelType w:val="hybridMultilevel"/>
    <w:tmpl w:val="80AA9E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D9D28C9"/>
    <w:multiLevelType w:val="hybridMultilevel"/>
    <w:tmpl w:val="CEB2FD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5775810"/>
    <w:multiLevelType w:val="hybridMultilevel"/>
    <w:tmpl w:val="65AC09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E631D69"/>
    <w:multiLevelType w:val="hybridMultilevel"/>
    <w:tmpl w:val="155018CA"/>
    <w:lvl w:ilvl="0" w:tplc="CB5C3124">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713730F"/>
    <w:multiLevelType w:val="hybridMultilevel"/>
    <w:tmpl w:val="A3EE6E50"/>
    <w:lvl w:ilvl="0" w:tplc="041D0001">
      <w:start w:val="1"/>
      <w:numFmt w:val="bullet"/>
      <w:lvlText w:val=""/>
      <w:lvlJc w:val="left"/>
      <w:pPr>
        <w:ind w:left="360" w:hanging="360"/>
      </w:pPr>
      <w:rPr>
        <w:rFonts w:ascii="Symbol" w:hAnsi="Symbol" w:hint="default"/>
        <w:b w:val="0"/>
        <w:i w:val="0"/>
        <w:sz w:val="20"/>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EF073FE"/>
    <w:multiLevelType w:val="hybridMultilevel"/>
    <w:tmpl w:val="599ADC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F2E4BE0"/>
    <w:multiLevelType w:val="hybridMultilevel"/>
    <w:tmpl w:val="33FA5D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25187516">
    <w:abstractNumId w:val="6"/>
  </w:num>
  <w:num w:numId="2" w16cid:durableId="487408637">
    <w:abstractNumId w:val="4"/>
  </w:num>
  <w:num w:numId="3" w16cid:durableId="1596404192">
    <w:abstractNumId w:val="7"/>
  </w:num>
  <w:num w:numId="4" w16cid:durableId="173224083">
    <w:abstractNumId w:val="0"/>
  </w:num>
  <w:num w:numId="5" w16cid:durableId="746420213">
    <w:abstractNumId w:val="1"/>
  </w:num>
  <w:num w:numId="6" w16cid:durableId="1235773859">
    <w:abstractNumId w:val="2"/>
  </w:num>
  <w:num w:numId="7" w16cid:durableId="1681934410">
    <w:abstractNumId w:val="3"/>
  </w:num>
  <w:num w:numId="8" w16cid:durableId="12798725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875"/>
    <w:rsid w:val="000C2FD3"/>
    <w:rsid w:val="001A0DA1"/>
    <w:rsid w:val="001A1A0F"/>
    <w:rsid w:val="002B2D35"/>
    <w:rsid w:val="002E5976"/>
    <w:rsid w:val="003455D9"/>
    <w:rsid w:val="003D08FB"/>
    <w:rsid w:val="00495091"/>
    <w:rsid w:val="004E44B5"/>
    <w:rsid w:val="00550EC7"/>
    <w:rsid w:val="005E1626"/>
    <w:rsid w:val="0065145C"/>
    <w:rsid w:val="00867490"/>
    <w:rsid w:val="008D1250"/>
    <w:rsid w:val="00997674"/>
    <w:rsid w:val="009B38B7"/>
    <w:rsid w:val="00A33622"/>
    <w:rsid w:val="00A534BD"/>
    <w:rsid w:val="00A831FD"/>
    <w:rsid w:val="00AD2B05"/>
    <w:rsid w:val="00B67EFB"/>
    <w:rsid w:val="00C16BBF"/>
    <w:rsid w:val="00CC1292"/>
    <w:rsid w:val="00DB6895"/>
    <w:rsid w:val="00DD15D1"/>
    <w:rsid w:val="00DF6875"/>
    <w:rsid w:val="00ED1B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4BBDB"/>
  <w15:chartTrackingRefBased/>
  <w15:docId w15:val="{F2D3C4D1-909D-4983-AD31-AECF09C08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F6875"/>
    <w:pPr>
      <w:widowControl w:val="0"/>
      <w:tabs>
        <w:tab w:val="center" w:pos="4536"/>
        <w:tab w:val="right" w:pos="9072"/>
      </w:tabs>
      <w:spacing w:after="0" w:line="240" w:lineRule="auto"/>
    </w:pPr>
    <w:rPr>
      <w:lang w:val="en-US"/>
    </w:rPr>
  </w:style>
  <w:style w:type="character" w:customStyle="1" w:styleId="SidhuvudChar">
    <w:name w:val="Sidhuvud Char"/>
    <w:basedOn w:val="Standardstycketeckensnitt"/>
    <w:link w:val="Sidhuvud"/>
    <w:uiPriority w:val="99"/>
    <w:rsid w:val="00DF6875"/>
    <w:rPr>
      <w:lang w:val="en-US"/>
    </w:rPr>
  </w:style>
  <w:style w:type="paragraph" w:styleId="Sidfot">
    <w:name w:val="footer"/>
    <w:basedOn w:val="Normal"/>
    <w:link w:val="SidfotChar"/>
    <w:uiPriority w:val="99"/>
    <w:unhideWhenUsed/>
    <w:rsid w:val="00DF6875"/>
    <w:pPr>
      <w:widowControl w:val="0"/>
      <w:tabs>
        <w:tab w:val="center" w:pos="4536"/>
        <w:tab w:val="right" w:pos="9072"/>
      </w:tabs>
      <w:spacing w:after="0" w:line="240" w:lineRule="auto"/>
    </w:pPr>
    <w:rPr>
      <w:lang w:val="en-US"/>
    </w:rPr>
  </w:style>
  <w:style w:type="character" w:customStyle="1" w:styleId="SidfotChar">
    <w:name w:val="Sidfot Char"/>
    <w:basedOn w:val="Standardstycketeckensnitt"/>
    <w:link w:val="Sidfot"/>
    <w:uiPriority w:val="99"/>
    <w:rsid w:val="00DF6875"/>
    <w:rPr>
      <w:lang w:val="en-US"/>
    </w:rPr>
  </w:style>
  <w:style w:type="table" w:styleId="Tabellrutnt">
    <w:name w:val="Table Grid"/>
    <w:basedOn w:val="Normaltabell"/>
    <w:uiPriority w:val="59"/>
    <w:rsid w:val="00DF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F6875"/>
    <w:rPr>
      <w:sz w:val="16"/>
      <w:szCs w:val="16"/>
    </w:rPr>
  </w:style>
  <w:style w:type="paragraph" w:styleId="Kommentarer">
    <w:name w:val="annotation text"/>
    <w:basedOn w:val="Normal"/>
    <w:link w:val="KommentarerChar"/>
    <w:uiPriority w:val="99"/>
    <w:semiHidden/>
    <w:unhideWhenUsed/>
    <w:rsid w:val="00DF6875"/>
    <w:pPr>
      <w:widowControl w:val="0"/>
      <w:spacing w:after="0" w:line="240" w:lineRule="auto"/>
    </w:pPr>
    <w:rPr>
      <w:sz w:val="20"/>
      <w:szCs w:val="20"/>
      <w:lang w:val="en-US"/>
    </w:rPr>
  </w:style>
  <w:style w:type="character" w:customStyle="1" w:styleId="KommentarerChar">
    <w:name w:val="Kommentarer Char"/>
    <w:basedOn w:val="Standardstycketeckensnitt"/>
    <w:link w:val="Kommentarer"/>
    <w:uiPriority w:val="99"/>
    <w:semiHidden/>
    <w:rsid w:val="00DF6875"/>
    <w:rPr>
      <w:sz w:val="20"/>
      <w:szCs w:val="20"/>
      <w:lang w:val="en-US"/>
    </w:rPr>
  </w:style>
  <w:style w:type="paragraph" w:styleId="Liststycke">
    <w:name w:val="List Paragraph"/>
    <w:basedOn w:val="Normal"/>
    <w:uiPriority w:val="34"/>
    <w:qFormat/>
    <w:rsid w:val="00DD15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u.se/medfak/hel2?l=sv"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1267</Words>
  <Characters>6718</Characters>
  <Application>Microsoft Office Word</Application>
  <DocSecurity>0</DocSecurity>
  <Lines>55</Lines>
  <Paragraphs>15</Paragraphs>
  <ScaleCrop>false</ScaleCrop>
  <HeadingPairs>
    <vt:vector size="2" baseType="variant">
      <vt:variant>
        <vt:lpstr>Rubrik</vt:lpstr>
      </vt:variant>
      <vt:variant>
        <vt:i4>1</vt:i4>
      </vt:variant>
    </vt:vector>
  </HeadingPairs>
  <TitlesOfParts>
    <vt:vector size="1" baseType="lpstr">
      <vt:lpstr/>
    </vt:vector>
  </TitlesOfParts>
  <Company>Region Kalmar l?n</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Thegerström</dc:creator>
  <cp:keywords/>
  <dc:description/>
  <cp:lastModifiedBy>Johanna Thegerström</cp:lastModifiedBy>
  <cp:revision>2</cp:revision>
  <dcterms:created xsi:type="dcterms:W3CDTF">2024-09-13T05:53:00Z</dcterms:created>
  <dcterms:modified xsi:type="dcterms:W3CDTF">2024-09-13T05:53:00Z</dcterms:modified>
</cp:coreProperties>
</file>