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4FF4" w14:textId="77777777" w:rsidR="00A907F8" w:rsidRDefault="00A907F8" w:rsidP="00FE20B0"/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941"/>
        <w:gridCol w:w="2780"/>
        <w:gridCol w:w="1985"/>
        <w:gridCol w:w="2318"/>
        <w:gridCol w:w="3777"/>
      </w:tblGrid>
      <w:tr w:rsidR="00600DCC" w14:paraId="1BFA2467" w14:textId="77777777" w:rsidTr="009C5D4A">
        <w:trPr>
          <w:trHeight w:val="327"/>
          <w:jc w:val="center"/>
        </w:trPr>
        <w:tc>
          <w:tcPr>
            <w:tcW w:w="14029" w:type="dxa"/>
            <w:gridSpan w:val="6"/>
          </w:tcPr>
          <w:p w14:paraId="3B71E8BB" w14:textId="2A922717" w:rsidR="00600DCC" w:rsidRDefault="00600DCC" w:rsidP="00C759E8">
            <w:pPr>
              <w:jc w:val="center"/>
            </w:pPr>
            <w:r w:rsidRPr="00781548"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Schema 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>IPL</w:t>
            </w:r>
            <w:r w:rsidR="00833C91">
              <w:rPr>
                <w:rFonts w:ascii="Arial" w:hAnsi="Arial" w:cs="Arial"/>
                <w:b/>
                <w:color w:val="000000"/>
                <w:sz w:val="36"/>
                <w:szCs w:val="18"/>
              </w:rPr>
              <w:t>-FBK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C759E8">
              <w:rPr>
                <w:rFonts w:ascii="Arial" w:hAnsi="Arial" w:cs="Arial"/>
                <w:b/>
                <w:color w:val="000000"/>
                <w:sz w:val="36"/>
                <w:szCs w:val="18"/>
              </w:rPr>
              <w:t>–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6D6390">
              <w:rPr>
                <w:rFonts w:ascii="Arial" w:hAnsi="Arial" w:cs="Arial"/>
                <w:b/>
                <w:color w:val="000000"/>
                <w:sz w:val="36"/>
                <w:szCs w:val="18"/>
              </w:rPr>
              <w:t>H</w:t>
            </w:r>
            <w:r w:rsidR="001A51FA">
              <w:rPr>
                <w:rFonts w:ascii="Arial" w:hAnsi="Arial" w:cs="Arial"/>
                <w:b/>
                <w:color w:val="000000"/>
                <w:sz w:val="36"/>
                <w:szCs w:val="18"/>
              </w:rPr>
              <w:t>T2</w:t>
            </w:r>
            <w:r w:rsidR="00D112EB">
              <w:rPr>
                <w:rFonts w:ascii="Arial" w:hAnsi="Arial" w:cs="Arial"/>
                <w:b/>
                <w:color w:val="000000"/>
                <w:sz w:val="36"/>
                <w:szCs w:val="18"/>
              </w:rPr>
              <w:t>4</w:t>
            </w:r>
            <w:r w:rsidR="00CE0A84"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B0393D">
              <w:rPr>
                <w:rFonts w:ascii="Arial" w:hAnsi="Arial" w:cs="Arial"/>
                <w:b/>
                <w:color w:val="000000"/>
                <w:sz w:val="36"/>
                <w:szCs w:val="18"/>
              </w:rPr>
              <w:t>Kalmar</w:t>
            </w:r>
          </w:p>
        </w:tc>
      </w:tr>
      <w:tr w:rsidR="00600DCC" w14:paraId="3EFA251C" w14:textId="77777777" w:rsidTr="00CE2F78">
        <w:trPr>
          <w:trHeight w:val="229"/>
          <w:jc w:val="center"/>
        </w:trPr>
        <w:tc>
          <w:tcPr>
            <w:tcW w:w="1413" w:type="dxa"/>
          </w:tcPr>
          <w:p w14:paraId="66534E6B" w14:textId="77777777" w:rsidR="00600DCC" w:rsidRDefault="00600DCC" w:rsidP="00FE20B0"/>
        </w:tc>
        <w:tc>
          <w:tcPr>
            <w:tcW w:w="1756" w:type="dxa"/>
          </w:tcPr>
          <w:p w14:paraId="24F45842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Måndag</w:t>
            </w:r>
          </w:p>
        </w:tc>
        <w:tc>
          <w:tcPr>
            <w:tcW w:w="2780" w:type="dxa"/>
          </w:tcPr>
          <w:p w14:paraId="4CEA9958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Tisdag</w:t>
            </w:r>
          </w:p>
        </w:tc>
        <w:tc>
          <w:tcPr>
            <w:tcW w:w="1985" w:type="dxa"/>
          </w:tcPr>
          <w:p w14:paraId="5F0995BD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Onsdag</w:t>
            </w:r>
          </w:p>
        </w:tc>
        <w:tc>
          <w:tcPr>
            <w:tcW w:w="2318" w:type="dxa"/>
          </w:tcPr>
          <w:p w14:paraId="0DC26C86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Torsdag</w:t>
            </w:r>
          </w:p>
        </w:tc>
        <w:tc>
          <w:tcPr>
            <w:tcW w:w="3777" w:type="dxa"/>
          </w:tcPr>
          <w:p w14:paraId="76CA03A1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Fredag</w:t>
            </w:r>
          </w:p>
        </w:tc>
      </w:tr>
      <w:tr w:rsidR="001559AB" w14:paraId="45166F61" w14:textId="77777777" w:rsidTr="00CE2F78">
        <w:trPr>
          <w:trHeight w:val="1190"/>
          <w:jc w:val="center"/>
        </w:trPr>
        <w:tc>
          <w:tcPr>
            <w:tcW w:w="1413" w:type="dxa"/>
            <w:vMerge w:val="restart"/>
          </w:tcPr>
          <w:p w14:paraId="1D6E731F" w14:textId="77777777" w:rsidR="001559AB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33C">
              <w:rPr>
                <w:rFonts w:ascii="Arial" w:hAnsi="Arial" w:cs="Arial"/>
                <w:b/>
                <w:sz w:val="20"/>
                <w:szCs w:val="20"/>
              </w:rPr>
              <w:t>Kursvecka I</w:t>
            </w:r>
          </w:p>
          <w:p w14:paraId="31433ED5" w14:textId="77777777" w:rsidR="001559AB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 o m-t o m</w:t>
            </w:r>
          </w:p>
          <w:p w14:paraId="7BCE51A9" w14:textId="627BD11B" w:rsidR="001559AB" w:rsidRPr="00FA0B8C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112EB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6D6390">
              <w:rPr>
                <w:rFonts w:ascii="Arial" w:hAnsi="Arial" w:cs="Arial"/>
                <w:b/>
                <w:sz w:val="20"/>
                <w:szCs w:val="20"/>
              </w:rPr>
              <w:t>930</w:t>
            </w:r>
            <w:r w:rsidRPr="000B56A3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112E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D6390">
              <w:rPr>
                <w:rFonts w:ascii="Arial" w:hAnsi="Arial" w:cs="Arial"/>
                <w:b/>
                <w:sz w:val="20"/>
                <w:szCs w:val="20"/>
              </w:rPr>
              <w:t>1004</w:t>
            </w:r>
            <w:proofErr w:type="gramEnd"/>
          </w:p>
        </w:tc>
        <w:tc>
          <w:tcPr>
            <w:tcW w:w="1756" w:type="dxa"/>
            <w:vMerge w:val="restart"/>
            <w:shd w:val="clear" w:color="auto" w:fill="C5E0B3" w:themeFill="accent6" w:themeFillTint="66"/>
          </w:tcPr>
          <w:p w14:paraId="270BCA7B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351FA9E5" w14:textId="60498516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Föreläsningar i helgrupp</w:t>
            </w:r>
          </w:p>
          <w:p w14:paraId="7606293B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7029B773" w14:textId="07A5CC22" w:rsidR="001559AB" w:rsidRDefault="001559AB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09.00-16.15</w:t>
            </w:r>
          </w:p>
          <w:p w14:paraId="55580D22" w14:textId="77777777" w:rsidR="00C72273" w:rsidRDefault="00C72273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  <w:p w14:paraId="09A53BD3" w14:textId="0DBEE937" w:rsidR="001559AB" w:rsidRPr="00C72273" w:rsidRDefault="001559AB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C72273">
              <w:rPr>
                <w:rFonts w:ascii="Arial" w:hAnsi="Arial" w:cs="Arial"/>
                <w:color w:val="FF0000"/>
                <w:sz w:val="18"/>
                <w:szCs w:val="16"/>
              </w:rPr>
              <w:t xml:space="preserve">Lokal: </w:t>
            </w:r>
            <w:proofErr w:type="spellStart"/>
            <w:r w:rsidRPr="00C72273">
              <w:rPr>
                <w:rFonts w:ascii="Arial" w:hAnsi="Arial" w:cs="Arial"/>
                <w:color w:val="FF0000"/>
                <w:sz w:val="18"/>
                <w:szCs w:val="16"/>
              </w:rPr>
              <w:t>Linnéuniversitetet</w:t>
            </w:r>
            <w:proofErr w:type="spellEnd"/>
          </w:p>
          <w:p w14:paraId="7005A703" w14:textId="23E51B99" w:rsidR="00DE3025" w:rsidRDefault="00DE3025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  <w:p w14:paraId="276079A7" w14:textId="5E4FCF5C" w:rsidR="00DE3025" w:rsidRPr="00C72273" w:rsidRDefault="005648B7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72273">
              <w:rPr>
                <w:rFonts w:ascii="Arial" w:hAnsi="Arial" w:cs="Arial"/>
                <w:color w:val="FF0000"/>
                <w:sz w:val="18"/>
                <w:szCs w:val="18"/>
              </w:rPr>
              <w:t>Vi2140</w:t>
            </w:r>
          </w:p>
          <w:p w14:paraId="2F9625EB" w14:textId="275DA5F1" w:rsidR="001559AB" w:rsidRPr="00C72273" w:rsidRDefault="001559AB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EB3E16C" w14:textId="4717FCAD" w:rsidR="00BE0CFE" w:rsidRPr="00C72273" w:rsidRDefault="00BE0CFE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72273">
              <w:rPr>
                <w:rFonts w:ascii="Arial" w:hAnsi="Arial" w:cs="Arial"/>
                <w:color w:val="FF0000"/>
                <w:sz w:val="18"/>
                <w:szCs w:val="18"/>
              </w:rPr>
              <w:t>Grupprum</w:t>
            </w:r>
            <w:r w:rsidR="00D112EB" w:rsidRPr="00C72273">
              <w:rPr>
                <w:rFonts w:ascii="Arial" w:hAnsi="Arial" w:cs="Arial"/>
                <w:color w:val="FF0000"/>
                <w:sz w:val="18"/>
                <w:szCs w:val="18"/>
              </w:rPr>
              <w:t>:</w:t>
            </w:r>
            <w:r w:rsidR="00B01E4A" w:rsidRPr="00C7227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68581800" w14:textId="7B355023" w:rsidR="005648B7" w:rsidRPr="00C72273" w:rsidRDefault="005648B7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72273">
              <w:rPr>
                <w:rFonts w:ascii="Arial" w:hAnsi="Arial" w:cs="Arial"/>
                <w:color w:val="FF0000"/>
                <w:sz w:val="18"/>
                <w:szCs w:val="18"/>
              </w:rPr>
              <w:t>Vi1163</w:t>
            </w:r>
          </w:p>
          <w:p w14:paraId="6CC2B834" w14:textId="0A21C001" w:rsidR="005648B7" w:rsidRPr="00C72273" w:rsidRDefault="005648B7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72273">
              <w:rPr>
                <w:rFonts w:ascii="Arial" w:hAnsi="Arial" w:cs="Arial"/>
                <w:color w:val="FF0000"/>
                <w:sz w:val="18"/>
                <w:szCs w:val="18"/>
              </w:rPr>
              <w:t>Vi2007</w:t>
            </w:r>
          </w:p>
          <w:p w14:paraId="36C77172" w14:textId="4FEF66C0" w:rsidR="004F5590" w:rsidRPr="00C72273" w:rsidRDefault="004F5590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72273">
              <w:rPr>
                <w:rFonts w:ascii="Arial" w:hAnsi="Arial" w:cs="Arial"/>
                <w:color w:val="FF0000"/>
                <w:sz w:val="18"/>
                <w:szCs w:val="18"/>
              </w:rPr>
              <w:t>Vi2010</w:t>
            </w:r>
          </w:p>
          <w:p w14:paraId="2D6ED826" w14:textId="11ED0A1D" w:rsidR="004F5590" w:rsidRPr="00C72273" w:rsidRDefault="004F5590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72273">
              <w:rPr>
                <w:rFonts w:ascii="Arial" w:hAnsi="Arial" w:cs="Arial"/>
                <w:color w:val="FF0000"/>
                <w:sz w:val="18"/>
                <w:szCs w:val="18"/>
              </w:rPr>
              <w:t>Vi2125</w:t>
            </w:r>
          </w:p>
          <w:p w14:paraId="7656B862" w14:textId="06AD7D97" w:rsidR="001559AB" w:rsidRPr="00562453" w:rsidRDefault="001559AB" w:rsidP="00693441">
            <w:pPr>
              <w:spacing w:line="160" w:lineRule="atLeas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80" w:type="dxa"/>
            <w:vMerge w:val="restart"/>
            <w:shd w:val="clear" w:color="auto" w:fill="B4C6E7" w:themeFill="accent5" w:themeFillTint="66"/>
          </w:tcPr>
          <w:p w14:paraId="77EC8567" w14:textId="77777777" w:rsidR="001559AB" w:rsidRDefault="001559AB" w:rsidP="00CE2F7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EB5E710" w14:textId="1283BBFB" w:rsidR="001559AB" w:rsidRPr="00440D4D" w:rsidRDefault="001559AB" w:rsidP="00CE2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B8777D" w:rsidRPr="00440D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Grupp 1 och 3</w:t>
            </w:r>
          </w:p>
          <w:p w14:paraId="136E15E6" w14:textId="4238E9A0" w:rsidR="001559AB" w:rsidRPr="008666CF" w:rsidRDefault="001559AB" w:rsidP="00CE2F78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666CF">
              <w:rPr>
                <w:rFonts w:ascii="Arial" w:hAnsi="Arial" w:cs="Arial"/>
                <w:b/>
                <w:color w:val="000000"/>
                <w:sz w:val="16"/>
                <w:szCs w:val="16"/>
              </w:rPr>
              <w:t>08.15-1</w:t>
            </w:r>
            <w:r w:rsidR="006D6390" w:rsidRPr="008666CF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Pr="008666CF">
              <w:rPr>
                <w:rFonts w:ascii="Arial" w:hAnsi="Arial" w:cs="Arial"/>
                <w:b/>
                <w:color w:val="000000"/>
                <w:sz w:val="16"/>
                <w:szCs w:val="16"/>
              </w:rPr>
              <w:t>.00</w:t>
            </w:r>
          </w:p>
          <w:p w14:paraId="014ADE2B" w14:textId="7172AAAE" w:rsidR="001559AB" w:rsidRPr="008666CF" w:rsidRDefault="001559AB" w:rsidP="00CE2F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66CF">
              <w:rPr>
                <w:rFonts w:ascii="Arial" w:hAnsi="Arial" w:cs="Arial"/>
                <w:color w:val="000000"/>
                <w:sz w:val="18"/>
                <w:szCs w:val="18"/>
              </w:rPr>
              <w:t>Start av fältstudie-scenario</w:t>
            </w:r>
            <w:r w:rsidR="00440D4D" w:rsidRPr="008666CF">
              <w:rPr>
                <w:rFonts w:ascii="Arial" w:hAnsi="Arial" w:cs="Arial"/>
                <w:color w:val="000000"/>
                <w:sz w:val="18"/>
                <w:szCs w:val="18"/>
              </w:rPr>
              <w:t xml:space="preserve"> med kontaktperson från verksamhet</w:t>
            </w:r>
          </w:p>
          <w:p w14:paraId="07BDC68C" w14:textId="6DDB5828" w:rsidR="001559AB" w:rsidRPr="00C72273" w:rsidRDefault="00CE2F78" w:rsidP="00CE2F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66C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1559AB" w:rsidRPr="00C72273">
              <w:rPr>
                <w:rFonts w:ascii="Arial" w:hAnsi="Arial" w:cs="Arial"/>
                <w:color w:val="FF0000"/>
                <w:sz w:val="18"/>
                <w:szCs w:val="18"/>
              </w:rPr>
              <w:t>Lokal: Länssjukhuset Kalmar</w:t>
            </w:r>
            <w:r w:rsidR="00BE1805" w:rsidRPr="00C72273">
              <w:rPr>
                <w:rFonts w:ascii="Arial" w:hAnsi="Arial" w:cs="Arial"/>
                <w:color w:val="FF0000"/>
                <w:sz w:val="18"/>
                <w:szCs w:val="18"/>
              </w:rPr>
              <w:t>, hus 2, plan 8</w:t>
            </w:r>
            <w:r w:rsidR="008666CF" w:rsidRPr="00C72273">
              <w:rPr>
                <w:rFonts w:ascii="Arial" w:hAnsi="Arial" w:cs="Arial"/>
                <w:color w:val="FF0000"/>
                <w:sz w:val="18"/>
                <w:szCs w:val="18"/>
              </w:rPr>
              <w:t>, Skärfläckan</w:t>
            </w:r>
            <w:r w:rsidR="00BD0A03">
              <w:rPr>
                <w:rFonts w:ascii="Arial" w:hAnsi="Arial" w:cs="Arial"/>
                <w:color w:val="FF0000"/>
                <w:sz w:val="18"/>
                <w:szCs w:val="18"/>
              </w:rPr>
              <w:t xml:space="preserve"> (1)</w:t>
            </w:r>
            <w:r w:rsidR="008666CF" w:rsidRPr="00C72273">
              <w:rPr>
                <w:rFonts w:ascii="Arial" w:hAnsi="Arial" w:cs="Arial"/>
                <w:color w:val="FF0000"/>
                <w:sz w:val="18"/>
                <w:szCs w:val="18"/>
              </w:rPr>
              <w:t xml:space="preserve"> och Storspoven</w:t>
            </w:r>
            <w:r w:rsidR="00BD0A03">
              <w:rPr>
                <w:rFonts w:ascii="Arial" w:hAnsi="Arial" w:cs="Arial"/>
                <w:color w:val="FF0000"/>
                <w:sz w:val="18"/>
                <w:szCs w:val="18"/>
              </w:rPr>
              <w:t xml:space="preserve"> (3)</w:t>
            </w:r>
          </w:p>
          <w:p w14:paraId="3F25534C" w14:textId="42D69532" w:rsidR="006D6390" w:rsidRPr="00440D4D" w:rsidRDefault="00CE2F78" w:rsidP="00CE2F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="006D6390" w:rsidRPr="00440D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Grupp 2</w:t>
            </w:r>
          </w:p>
          <w:p w14:paraId="38CED817" w14:textId="1064F781" w:rsidR="006D6390" w:rsidRPr="008666CF" w:rsidRDefault="006D6390" w:rsidP="00CE2F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6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10:00-11:45</w:t>
            </w:r>
            <w:r w:rsidR="003C2406" w:rsidRPr="008666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="00CE2F78" w:rsidRPr="008666C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14:paraId="1F41BE26" w14:textId="57EBCE4E" w:rsidR="006D6390" w:rsidRPr="00C72273" w:rsidRDefault="006D6390" w:rsidP="00CE2F7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72273">
              <w:rPr>
                <w:rFonts w:ascii="Arial" w:hAnsi="Arial" w:cs="Arial"/>
                <w:color w:val="FF0000"/>
                <w:sz w:val="18"/>
                <w:szCs w:val="18"/>
              </w:rPr>
              <w:t xml:space="preserve">Lokal: </w:t>
            </w:r>
            <w:r w:rsidR="00C72273" w:rsidRPr="00C72273">
              <w:rPr>
                <w:rFonts w:ascii="Arial" w:hAnsi="Arial" w:cs="Arial"/>
                <w:color w:val="FF0000"/>
                <w:sz w:val="18"/>
                <w:szCs w:val="18"/>
              </w:rPr>
              <w:t>Ängshöken</w:t>
            </w:r>
          </w:p>
          <w:p w14:paraId="3039C148" w14:textId="4417A065" w:rsidR="00760E4F" w:rsidRPr="009C5D4A" w:rsidRDefault="00760E4F" w:rsidP="00CE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2CC" w:themeFill="accent4" w:themeFillTint="33"/>
          </w:tcPr>
          <w:p w14:paraId="74C55453" w14:textId="77777777" w:rsidR="001559AB" w:rsidRDefault="001559AB" w:rsidP="00B35435">
            <w:pPr>
              <w:spacing w:line="16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494F81C" w14:textId="77777777" w:rsidR="001559AB" w:rsidRPr="008C22CA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22CA">
              <w:rPr>
                <w:rFonts w:ascii="Arial" w:hAnsi="Arial" w:cs="Arial"/>
                <w:b/>
                <w:color w:val="000000"/>
                <w:sz w:val="18"/>
                <w:szCs w:val="18"/>
              </w:rPr>
              <w:t>Fältstudie alt.</w:t>
            </w:r>
            <w:r w:rsidRPr="008C22CA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8C22CA"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Förbättringsarbete:</w:t>
            </w:r>
          </w:p>
          <w:p w14:paraId="42C47619" w14:textId="51FF1F5D" w:rsidR="001559AB" w:rsidRPr="00B35435" w:rsidRDefault="001559AB" w:rsidP="001A51FA">
            <w:pPr>
              <w:jc w:val="center"/>
              <w:rPr>
                <w:rFonts w:ascii="Arial" w:hAnsi="Arial" w:cs="Arial"/>
              </w:rPr>
            </w:pPr>
            <w:r w:rsidRPr="008C22CA">
              <w:rPr>
                <w:rFonts w:ascii="Arial" w:hAnsi="Arial" w:cs="Arial"/>
                <w:color w:val="000000"/>
                <w:sz w:val="18"/>
                <w:szCs w:val="18"/>
              </w:rPr>
              <w:t>På verksamheten enligt överenskommelse.</w:t>
            </w:r>
          </w:p>
        </w:tc>
        <w:tc>
          <w:tcPr>
            <w:tcW w:w="2318" w:type="dxa"/>
            <w:vMerge w:val="restart"/>
            <w:shd w:val="clear" w:color="auto" w:fill="C5E0B3" w:themeFill="accent6" w:themeFillTint="66"/>
          </w:tcPr>
          <w:p w14:paraId="05F38157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07D0932" w14:textId="77777777" w:rsidR="001559AB" w:rsidRDefault="001559AB" w:rsidP="001A51FA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Seminarier i helgrupp</w:t>
            </w:r>
          </w:p>
          <w:p w14:paraId="37D6BFFF" w14:textId="77777777" w:rsidR="001559AB" w:rsidRDefault="001559AB" w:rsidP="001A51FA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449064A4" w14:textId="5F18D7E0" w:rsidR="001559AB" w:rsidRDefault="001559AB" w:rsidP="001559AB">
            <w:pPr>
              <w:tabs>
                <w:tab w:val="left" w:pos="690"/>
                <w:tab w:val="center" w:pos="105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08:15</w:t>
            </w:r>
            <w:r w:rsidRPr="00B35435">
              <w:rPr>
                <w:rFonts w:ascii="Arial" w:hAnsi="Arial" w:cs="Arial"/>
                <w:sz w:val="18"/>
                <w:szCs w:val="18"/>
              </w:rPr>
              <w:t>-11</w:t>
            </w:r>
          </w:p>
          <w:p w14:paraId="2FC5C89E" w14:textId="1D87ABE8" w:rsidR="00BE1805" w:rsidRDefault="001559AB" w:rsidP="009C5D4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Lokal: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Linnéuniversitetet</w:t>
            </w:r>
            <w:proofErr w:type="spellEnd"/>
          </w:p>
          <w:p w14:paraId="773D8678" w14:textId="77777777" w:rsidR="00F34CA1" w:rsidRDefault="00F34CA1" w:rsidP="009C5D4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  <w:p w14:paraId="312859EB" w14:textId="2F822EA0" w:rsidR="00F34CA1" w:rsidRPr="004F5590" w:rsidRDefault="00F34CA1" w:rsidP="00F34CA1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5590">
              <w:rPr>
                <w:rFonts w:ascii="Arial" w:hAnsi="Arial" w:cs="Arial"/>
                <w:color w:val="FF0000"/>
                <w:sz w:val="18"/>
                <w:szCs w:val="16"/>
              </w:rPr>
              <w:t xml:space="preserve">Lokal: </w:t>
            </w:r>
            <w:r w:rsidR="00CA3690">
              <w:rPr>
                <w:rFonts w:ascii="Arial" w:hAnsi="Arial" w:cs="Arial"/>
                <w:color w:val="FF0000"/>
                <w:sz w:val="18"/>
                <w:szCs w:val="16"/>
              </w:rPr>
              <w:t>Ra1111</w:t>
            </w:r>
          </w:p>
          <w:p w14:paraId="740E5679" w14:textId="77777777" w:rsidR="00F34CA1" w:rsidRPr="004F5590" w:rsidRDefault="00F34CA1" w:rsidP="00F34CA1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  <w:p w14:paraId="65185272" w14:textId="77777777" w:rsidR="00F34CA1" w:rsidRPr="004F5590" w:rsidRDefault="00F34CA1" w:rsidP="00F34CA1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4F5590">
              <w:rPr>
                <w:rFonts w:ascii="Arial" w:hAnsi="Arial" w:cs="Arial"/>
                <w:color w:val="FF0000"/>
                <w:sz w:val="18"/>
                <w:szCs w:val="16"/>
              </w:rPr>
              <w:t xml:space="preserve">Grupprum: </w:t>
            </w:r>
          </w:p>
          <w:p w14:paraId="711FCE3B" w14:textId="77777777" w:rsidR="00F34CA1" w:rsidRPr="004F5590" w:rsidRDefault="00F34CA1" w:rsidP="00F34CA1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4F5590">
              <w:rPr>
                <w:rFonts w:ascii="Arial" w:hAnsi="Arial" w:cs="Arial"/>
                <w:color w:val="FF0000"/>
                <w:sz w:val="18"/>
                <w:szCs w:val="16"/>
              </w:rPr>
              <w:t>Vi1163</w:t>
            </w:r>
          </w:p>
          <w:p w14:paraId="6C37A012" w14:textId="77777777" w:rsidR="00F34CA1" w:rsidRPr="004F5590" w:rsidRDefault="00F34CA1" w:rsidP="00F34CA1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4F5590">
              <w:rPr>
                <w:rFonts w:ascii="Arial" w:hAnsi="Arial" w:cs="Arial"/>
                <w:color w:val="FF0000"/>
                <w:sz w:val="18"/>
                <w:szCs w:val="16"/>
              </w:rPr>
              <w:t>Vi2007</w:t>
            </w:r>
          </w:p>
          <w:p w14:paraId="2D04CF72" w14:textId="0B11BC60" w:rsidR="00F34CA1" w:rsidRPr="004F5590" w:rsidRDefault="00F34CA1" w:rsidP="00F34CA1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4F5590">
              <w:rPr>
                <w:rFonts w:ascii="Arial" w:hAnsi="Arial" w:cs="Arial"/>
                <w:color w:val="FF0000"/>
                <w:sz w:val="18"/>
                <w:szCs w:val="16"/>
              </w:rPr>
              <w:t>Vi2</w:t>
            </w:r>
            <w:r w:rsidR="00CA3690">
              <w:rPr>
                <w:rFonts w:ascii="Arial" w:hAnsi="Arial" w:cs="Arial"/>
                <w:color w:val="FF0000"/>
                <w:sz w:val="18"/>
                <w:szCs w:val="16"/>
              </w:rPr>
              <w:t>147</w:t>
            </w:r>
          </w:p>
          <w:p w14:paraId="2C971A76" w14:textId="77777777" w:rsidR="00F34CA1" w:rsidRPr="004F5590" w:rsidRDefault="00F34CA1" w:rsidP="00F34CA1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4F5590">
              <w:rPr>
                <w:rFonts w:ascii="Arial" w:hAnsi="Arial" w:cs="Arial"/>
                <w:color w:val="FF0000"/>
                <w:sz w:val="18"/>
                <w:szCs w:val="16"/>
              </w:rPr>
              <w:t>Vi2125</w:t>
            </w:r>
          </w:p>
          <w:p w14:paraId="69B59B6D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7CA7A66" w14:textId="5FBEC4E9" w:rsidR="001559AB" w:rsidRDefault="001559AB" w:rsidP="001A51FA">
            <w:pPr>
              <w:jc w:val="center"/>
            </w:pPr>
          </w:p>
        </w:tc>
        <w:tc>
          <w:tcPr>
            <w:tcW w:w="3777" w:type="dxa"/>
            <w:shd w:val="clear" w:color="auto" w:fill="B4C6E7" w:themeFill="accent5" w:themeFillTint="66"/>
          </w:tcPr>
          <w:p w14:paraId="3B07915B" w14:textId="77777777" w:rsidR="001559AB" w:rsidRDefault="001559AB" w:rsidP="001559A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F70B704" w14:textId="4E51006B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6D6390">
              <w:rPr>
                <w:rFonts w:ascii="Arial" w:hAnsi="Arial" w:cs="Arial"/>
                <w:b/>
                <w:color w:val="000000"/>
                <w:sz w:val="18"/>
                <w:szCs w:val="18"/>
              </w:rPr>
              <w:t>Grupp 2:</w:t>
            </w:r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08.15-10</w:t>
            </w: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.00</w:t>
            </w:r>
          </w:p>
          <w:p w14:paraId="222A1FE6" w14:textId="12A14D67" w:rsidR="00BE1805" w:rsidRPr="001559AB" w:rsidRDefault="001559AB" w:rsidP="006D63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66CF">
              <w:rPr>
                <w:rFonts w:ascii="Arial" w:hAnsi="Arial" w:cs="Arial"/>
                <w:color w:val="FF0000"/>
                <w:sz w:val="18"/>
                <w:szCs w:val="18"/>
              </w:rPr>
              <w:t>Lokal: Länssjukhuset Kalmar</w:t>
            </w:r>
            <w:r w:rsidR="008666CF">
              <w:rPr>
                <w:rFonts w:ascii="Arial" w:hAnsi="Arial" w:cs="Arial"/>
                <w:color w:val="FF0000"/>
                <w:sz w:val="18"/>
                <w:szCs w:val="18"/>
              </w:rPr>
              <w:t>, Spegeln</w:t>
            </w:r>
          </w:p>
        </w:tc>
      </w:tr>
      <w:tr w:rsidR="001559AB" w14:paraId="6DF9D573" w14:textId="77777777" w:rsidTr="00CE2F78">
        <w:trPr>
          <w:trHeight w:val="544"/>
          <w:jc w:val="center"/>
        </w:trPr>
        <w:tc>
          <w:tcPr>
            <w:tcW w:w="1413" w:type="dxa"/>
            <w:vMerge/>
          </w:tcPr>
          <w:p w14:paraId="09E99BA5" w14:textId="77777777" w:rsidR="001559AB" w:rsidRPr="0083133C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C5E0B3" w:themeFill="accent6" w:themeFillTint="66"/>
          </w:tcPr>
          <w:p w14:paraId="6204ACAE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780" w:type="dxa"/>
            <w:vMerge/>
            <w:shd w:val="clear" w:color="auto" w:fill="B4C6E7" w:themeFill="accent5" w:themeFillTint="66"/>
          </w:tcPr>
          <w:p w14:paraId="686181B3" w14:textId="77777777" w:rsidR="001559AB" w:rsidRDefault="001559AB" w:rsidP="00600D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2CC" w:themeFill="accent4" w:themeFillTint="33"/>
          </w:tcPr>
          <w:p w14:paraId="7FB99ED8" w14:textId="77777777" w:rsidR="001559AB" w:rsidRDefault="001559AB" w:rsidP="00B35435">
            <w:pPr>
              <w:spacing w:line="16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Merge/>
            <w:shd w:val="clear" w:color="auto" w:fill="C5E0B3" w:themeFill="accent6" w:themeFillTint="66"/>
          </w:tcPr>
          <w:p w14:paraId="0F0FB71D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7" w:type="dxa"/>
            <w:shd w:val="clear" w:color="auto" w:fill="B4C6E7" w:themeFill="accent5" w:themeFillTint="66"/>
          </w:tcPr>
          <w:p w14:paraId="7EF464C8" w14:textId="5E3E307D" w:rsidR="001559AB" w:rsidRDefault="001559AB" w:rsidP="001559AB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14:paraId="12E5DEF2" w14:textId="3030350C" w:rsidR="001559AB" w:rsidRDefault="006D6390" w:rsidP="001559AB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Grupp 1 och 3:</w:t>
            </w:r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559AB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  <w:r w:rsidR="001559AB"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.15</w:t>
            </w:r>
            <w:r w:rsidR="001559AB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="001559AB"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1559AB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1559AB"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.00</w:t>
            </w:r>
          </w:p>
          <w:p w14:paraId="68F083B6" w14:textId="0B1BBD81" w:rsidR="001559AB" w:rsidRDefault="001559AB" w:rsidP="00D112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66CF">
              <w:rPr>
                <w:rFonts w:ascii="Arial" w:hAnsi="Arial" w:cs="Arial"/>
                <w:color w:val="FF0000"/>
                <w:sz w:val="18"/>
                <w:szCs w:val="18"/>
              </w:rPr>
              <w:t>Lokal: Länssjukhuset Kalmar</w:t>
            </w:r>
            <w:r w:rsidR="009C5D4A" w:rsidRPr="008666C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8666CF">
              <w:rPr>
                <w:rFonts w:ascii="Arial" w:hAnsi="Arial" w:cs="Arial"/>
                <w:color w:val="FF0000"/>
                <w:sz w:val="18"/>
                <w:szCs w:val="18"/>
              </w:rPr>
              <w:t>Spegeln</w:t>
            </w:r>
            <w:r w:rsidR="00BD0A03">
              <w:rPr>
                <w:rFonts w:ascii="Arial" w:hAnsi="Arial" w:cs="Arial"/>
                <w:color w:val="FF0000"/>
                <w:sz w:val="18"/>
                <w:szCs w:val="18"/>
              </w:rPr>
              <w:t xml:space="preserve"> (3)</w:t>
            </w:r>
            <w:r w:rsidR="008666C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666CF">
              <w:rPr>
                <w:rFonts w:ascii="Arial" w:hAnsi="Arial" w:cs="Arial"/>
                <w:color w:val="FF0000"/>
                <w:sz w:val="18"/>
                <w:szCs w:val="18"/>
              </w:rPr>
              <w:t>resp</w:t>
            </w:r>
            <w:proofErr w:type="spellEnd"/>
            <w:r w:rsidR="008666C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666CF">
              <w:rPr>
                <w:rFonts w:ascii="Arial" w:hAnsi="Arial" w:cs="Arial"/>
                <w:color w:val="FF0000"/>
                <w:sz w:val="18"/>
                <w:szCs w:val="18"/>
              </w:rPr>
              <w:t>Manchetten</w:t>
            </w:r>
            <w:proofErr w:type="spellEnd"/>
            <w:r w:rsidR="00BD0A03">
              <w:rPr>
                <w:rFonts w:ascii="Arial" w:hAnsi="Arial" w:cs="Arial"/>
                <w:color w:val="FF0000"/>
                <w:sz w:val="18"/>
                <w:szCs w:val="18"/>
              </w:rPr>
              <w:t xml:space="preserve"> (1)</w:t>
            </w:r>
          </w:p>
        </w:tc>
      </w:tr>
      <w:tr w:rsidR="001559AB" w14:paraId="06A3F93D" w14:textId="77777777" w:rsidTr="00CE2F78">
        <w:trPr>
          <w:trHeight w:val="1643"/>
          <w:jc w:val="center"/>
        </w:trPr>
        <w:tc>
          <w:tcPr>
            <w:tcW w:w="1413" w:type="dxa"/>
            <w:vMerge/>
          </w:tcPr>
          <w:p w14:paraId="08BBB841" w14:textId="77777777" w:rsidR="001559AB" w:rsidRDefault="001559AB" w:rsidP="003D556D"/>
        </w:tc>
        <w:tc>
          <w:tcPr>
            <w:tcW w:w="1756" w:type="dxa"/>
            <w:vMerge/>
            <w:shd w:val="clear" w:color="auto" w:fill="C5E0B3" w:themeFill="accent6" w:themeFillTint="66"/>
          </w:tcPr>
          <w:p w14:paraId="24984B30" w14:textId="77777777" w:rsidR="001559AB" w:rsidRDefault="001559AB" w:rsidP="00FE20B0"/>
        </w:tc>
        <w:tc>
          <w:tcPr>
            <w:tcW w:w="2780" w:type="dxa"/>
            <w:shd w:val="clear" w:color="auto" w:fill="B4C6E7" w:themeFill="accent5" w:themeFillTint="66"/>
          </w:tcPr>
          <w:p w14:paraId="01894569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48E66BB" w14:textId="30159E2D" w:rsidR="001559AB" w:rsidRDefault="001559AB" w:rsidP="00B8777D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  <w:p w14:paraId="08655A29" w14:textId="4CFD7858" w:rsidR="006D6390" w:rsidRPr="00440D4D" w:rsidRDefault="006D6390" w:rsidP="00B8777D">
            <w:pPr>
              <w:ind w:left="-57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40D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Forts. avstämning med HL</w:t>
            </w:r>
          </w:p>
          <w:p w14:paraId="6FC89A64" w14:textId="0B07FB3E" w:rsidR="006D6390" w:rsidRPr="00440D4D" w:rsidRDefault="006D6390" w:rsidP="00B8777D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0D4D">
              <w:rPr>
                <w:rFonts w:ascii="Arial" w:hAnsi="Arial" w:cs="Arial"/>
                <w:b/>
                <w:color w:val="000000"/>
                <w:sz w:val="16"/>
                <w:szCs w:val="16"/>
              </w:rPr>
              <w:t>Grupp 1 och 3: 13:00-14:00</w:t>
            </w:r>
          </w:p>
          <w:p w14:paraId="0373D655" w14:textId="4E6BC326" w:rsidR="001559AB" w:rsidRPr="006D6390" w:rsidRDefault="006D6390" w:rsidP="006D63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D4D">
              <w:rPr>
                <w:rFonts w:ascii="Arial" w:hAnsi="Arial" w:cs="Arial"/>
                <w:b/>
                <w:bCs/>
                <w:sz w:val="16"/>
                <w:szCs w:val="16"/>
              </w:rPr>
              <w:t>Grupp 2: 14:00-15:00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DF2346D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FD20042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660A277" w14:textId="3A5D80B0" w:rsidR="001559AB" w:rsidRPr="008C22CA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22CA">
              <w:rPr>
                <w:rFonts w:ascii="Arial" w:hAnsi="Arial" w:cs="Arial"/>
                <w:b/>
                <w:color w:val="000000"/>
                <w:sz w:val="18"/>
                <w:szCs w:val="18"/>
              </w:rPr>
              <w:t>Fältstudie alt.</w:t>
            </w:r>
            <w:r w:rsidRPr="008C22CA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8C22CA"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Förbättringsarbete:</w:t>
            </w:r>
          </w:p>
          <w:p w14:paraId="54459BCD" w14:textId="4DC703E1" w:rsidR="001559AB" w:rsidRDefault="001559AB" w:rsidP="00BB5B3C">
            <w:pPr>
              <w:jc w:val="center"/>
            </w:pPr>
            <w:r w:rsidRPr="008C22CA">
              <w:rPr>
                <w:rFonts w:ascii="Arial" w:hAnsi="Arial" w:cs="Arial"/>
                <w:color w:val="000000"/>
                <w:sz w:val="18"/>
                <w:szCs w:val="18"/>
              </w:rPr>
              <w:t>På verksamheten enligt överenskommelse.</w:t>
            </w:r>
          </w:p>
        </w:tc>
        <w:tc>
          <w:tcPr>
            <w:tcW w:w="2318" w:type="dxa"/>
            <w:shd w:val="clear" w:color="auto" w:fill="FFF2CC" w:themeFill="accent4" w:themeFillTint="33"/>
          </w:tcPr>
          <w:p w14:paraId="0D76E8E2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5D0DEAD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2D14D6A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66CAA15" w14:textId="1DF9CB0A" w:rsidR="001559AB" w:rsidRDefault="001559AB" w:rsidP="001559A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2EF02C0" w14:textId="2FAF65E9" w:rsidR="00BE1805" w:rsidRPr="00BE1805" w:rsidRDefault="00BE1805" w:rsidP="001559A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E18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Grupprum till förfogande på </w:t>
            </w:r>
            <w:proofErr w:type="spellStart"/>
            <w:r w:rsidRPr="00BE18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Linnéuniversitetet</w:t>
            </w:r>
            <w:proofErr w:type="spellEnd"/>
            <w:r w:rsidR="00B01E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3B91C6A5" w14:textId="032783D9" w:rsidR="00BE1805" w:rsidRDefault="00BE1805" w:rsidP="00BE1805"/>
        </w:tc>
        <w:tc>
          <w:tcPr>
            <w:tcW w:w="3777" w:type="dxa"/>
            <w:shd w:val="clear" w:color="auto" w:fill="FFF2CC" w:themeFill="accent4" w:themeFillTint="33"/>
          </w:tcPr>
          <w:p w14:paraId="627E6947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699B19F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71C649F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74D2C2A" w14:textId="1A986FF0" w:rsidR="001559AB" w:rsidRDefault="001559AB" w:rsidP="00FE20B0"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</w:tc>
      </w:tr>
      <w:tr w:rsidR="00A7242E" w14:paraId="36BCA604" w14:textId="77777777" w:rsidTr="00CE2F78">
        <w:trPr>
          <w:trHeight w:val="1526"/>
          <w:jc w:val="center"/>
        </w:trPr>
        <w:tc>
          <w:tcPr>
            <w:tcW w:w="1413" w:type="dxa"/>
            <w:vMerge w:val="restart"/>
          </w:tcPr>
          <w:p w14:paraId="5B9D528E" w14:textId="77777777" w:rsidR="00600DCC" w:rsidRDefault="00600DCC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33C">
              <w:rPr>
                <w:rFonts w:ascii="Arial" w:hAnsi="Arial" w:cs="Arial"/>
                <w:b/>
                <w:sz w:val="20"/>
                <w:szCs w:val="20"/>
              </w:rPr>
              <w:t>Kursvecka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3D74F0AC" w14:textId="77777777" w:rsidR="00247DC5" w:rsidRDefault="00247DC5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 o m-t o m</w:t>
            </w:r>
          </w:p>
          <w:p w14:paraId="4A41BD37" w14:textId="54DE8377" w:rsidR="00247DC5" w:rsidRDefault="00B96529" w:rsidP="003D556D"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112E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D6390">
              <w:rPr>
                <w:rFonts w:ascii="Arial" w:hAnsi="Arial" w:cs="Arial"/>
                <w:b/>
                <w:sz w:val="20"/>
                <w:szCs w:val="20"/>
              </w:rPr>
              <w:t>1007</w:t>
            </w:r>
            <w:r w:rsidR="00325E38" w:rsidRPr="00325E38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112E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D6390">
              <w:rPr>
                <w:rFonts w:ascii="Arial" w:hAnsi="Arial" w:cs="Arial"/>
                <w:b/>
                <w:sz w:val="20"/>
                <w:szCs w:val="20"/>
              </w:rPr>
              <w:t>1011</w:t>
            </w:r>
            <w:proofErr w:type="gramEnd"/>
          </w:p>
        </w:tc>
        <w:tc>
          <w:tcPr>
            <w:tcW w:w="1756" w:type="dxa"/>
            <w:vMerge w:val="restart"/>
            <w:shd w:val="clear" w:color="auto" w:fill="FFF2CC" w:themeFill="accent4" w:themeFillTint="33"/>
          </w:tcPr>
          <w:p w14:paraId="5704D2CD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F17EAEC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39C4185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C8A4071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ED70092" w14:textId="77777777" w:rsidR="00600DCC" w:rsidRDefault="00600DCC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93DD2DC" w14:textId="77777777" w:rsidR="00600DCC" w:rsidRDefault="00600DCC" w:rsidP="00FE20B0"/>
        </w:tc>
        <w:tc>
          <w:tcPr>
            <w:tcW w:w="2780" w:type="dxa"/>
            <w:shd w:val="clear" w:color="auto" w:fill="FFF2CC" w:themeFill="accent4" w:themeFillTint="33"/>
          </w:tcPr>
          <w:p w14:paraId="42E9AD69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33019D" w14:textId="5EECC9E1" w:rsidR="00AE6461" w:rsidRDefault="00AE6461" w:rsidP="00A724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C72273">
              <w:rPr>
                <w:rFonts w:ascii="Arial" w:hAnsi="Arial" w:cs="Arial"/>
                <w:b/>
                <w:color w:val="FF0000"/>
                <w:sz w:val="18"/>
                <w:szCs w:val="18"/>
              </w:rPr>
              <w:t>Kl</w:t>
            </w:r>
            <w:proofErr w:type="spellEnd"/>
            <w:r w:rsidRPr="00C7227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09:00</w:t>
            </w:r>
            <w:r w:rsidRPr="00C72273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Maila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posterutkast till ”opponerande grupp”</w:t>
            </w:r>
            <w:r w:rsidR="00D112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112EB" w:rsidRPr="008C2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+ maila rapport till kontaktperson i verksamheten</w:t>
            </w:r>
          </w:p>
          <w:p w14:paraId="5C75D099" w14:textId="77777777" w:rsidR="00AE6461" w:rsidRPr="00AE6461" w:rsidRDefault="00AE6461" w:rsidP="00A724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845424A" w14:textId="53CE94E5" w:rsidR="00600DCC" w:rsidRDefault="00600DCC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5712B095" w14:textId="77777777" w:rsid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2ED6F" w14:textId="77777777" w:rsid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AE8085" w14:textId="1062595E" w:rsidR="00BB5B3C" w:rsidRP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3E873498" w14:textId="63F98834" w:rsidR="005C347B" w:rsidRDefault="005C347B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DF03F6A" w14:textId="77777777" w:rsidR="00B96529" w:rsidRDefault="00B96529" w:rsidP="00B9652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52E92AC7" w14:textId="1F3D4CFB" w:rsidR="00A7242E" w:rsidRDefault="00017DA1" w:rsidP="00B96529">
            <w:pPr>
              <w:jc w:val="center"/>
            </w:pPr>
            <w:r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Poster och tillhörande </w:t>
            </w:r>
            <w:r w:rsidR="00B96529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skriftlig redogörelse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="00B96529" w:rsidRPr="005879C4">
              <w:rPr>
                <w:rFonts w:ascii="Arial" w:hAnsi="Arial" w:cs="Arial"/>
                <w:color w:val="000000"/>
                <w:sz w:val="18"/>
                <w:szCs w:val="18"/>
              </w:rPr>
              <w:t>ämnas till basgrupps-</w:t>
            </w:r>
            <w:r w:rsidR="00B96529" w:rsidRPr="005879C4">
              <w:rPr>
                <w:rFonts w:ascii="Arial" w:hAnsi="Arial" w:cs="Arial"/>
                <w:color w:val="000000"/>
                <w:sz w:val="18"/>
                <w:szCs w:val="18"/>
              </w:rPr>
              <w:br/>
              <w:t>handledare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kl</w:t>
            </w:r>
            <w:proofErr w:type="spellEnd"/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1</w:t>
            </w:r>
            <w:r w:rsidR="00DE30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:00</w:t>
            </w:r>
          </w:p>
        </w:tc>
        <w:tc>
          <w:tcPr>
            <w:tcW w:w="2318" w:type="dxa"/>
            <w:shd w:val="clear" w:color="auto" w:fill="FFF2CC" w:themeFill="accent4" w:themeFillTint="33"/>
          </w:tcPr>
          <w:p w14:paraId="561AEC68" w14:textId="77777777" w:rsidR="00A7242E" w:rsidRDefault="00A7242E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BB7FF67" w14:textId="77777777" w:rsidR="00B96529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0135F7A7" w14:textId="4FA9CF79" w:rsidR="00B96529" w:rsidRPr="00B73CA0" w:rsidRDefault="00B96529" w:rsidP="001A51FA">
            <w:pPr>
              <w:pStyle w:val="Liststycke"/>
              <w:ind w:left="360"/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</w:pP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V b komplettering</w:t>
            </w: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br/>
              <w:t xml:space="preserve">av poster och tillhörande </w:t>
            </w:r>
            <w:r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 xml:space="preserve">skriftlig redogörelse, </w:t>
            </w: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efter återkoppling av basgruppshandledare</w:t>
            </w:r>
          </w:p>
          <w:p w14:paraId="61EC42FF" w14:textId="45C411EB" w:rsidR="00BB5B3C" w:rsidRDefault="00BB5B3C" w:rsidP="00A7242E">
            <w:pPr>
              <w:jc w:val="center"/>
            </w:pPr>
          </w:p>
        </w:tc>
        <w:tc>
          <w:tcPr>
            <w:tcW w:w="3777" w:type="dxa"/>
            <w:vMerge w:val="restart"/>
            <w:shd w:val="clear" w:color="auto" w:fill="FFF2CC" w:themeFill="accent4" w:themeFillTint="33"/>
          </w:tcPr>
          <w:p w14:paraId="3FD31C16" w14:textId="77777777" w:rsidR="00A7242E" w:rsidRPr="00B96529" w:rsidRDefault="00A7242E" w:rsidP="00FE20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F87C7" w14:textId="77777777" w:rsidR="00B96529" w:rsidRDefault="00B96529" w:rsidP="00B965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37E939" w14:textId="77777777" w:rsidR="00E96D28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2CA">
              <w:rPr>
                <w:rFonts w:ascii="Arial" w:hAnsi="Arial" w:cs="Arial"/>
                <w:b/>
                <w:bCs/>
                <w:sz w:val="18"/>
                <w:szCs w:val="18"/>
              </w:rPr>
              <w:t>Muntlig slutredovisning av arbeten</w:t>
            </w:r>
          </w:p>
          <w:p w14:paraId="27F400CE" w14:textId="09B53BBA" w:rsidR="008A7790" w:rsidRPr="00C72273" w:rsidRDefault="00E96D28" w:rsidP="00B96529">
            <w:pPr>
              <w:ind w:left="-57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7227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På plats på HC</w:t>
            </w:r>
            <w:r w:rsidR="00017DA1" w:rsidRPr="00C7227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C7227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Färjestaden</w:t>
            </w:r>
          </w:p>
          <w:p w14:paraId="78BEC418" w14:textId="75050290" w:rsidR="008A7790" w:rsidRDefault="008A7790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403689" w14:textId="36B0AD50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>Basgruppstillfälle 3</w:t>
            </w:r>
          </w:p>
          <w:p w14:paraId="32F5984D" w14:textId="38016DFA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>Avslutande diskussion</w:t>
            </w:r>
            <w:r w:rsidR="002B4913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 xml:space="preserve"> </w:t>
            </w:r>
          </w:p>
          <w:p w14:paraId="0EC42960" w14:textId="16740D30" w:rsid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C8B907" w14:textId="77777777" w:rsidR="00E96D28" w:rsidRDefault="00E96D28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2A9E96" w14:textId="77777777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175FA2" w14:textId="1F6DECF9" w:rsidR="00B73CA0" w:rsidRPr="00B96529" w:rsidRDefault="00017DA1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Mån</w:t>
            </w:r>
            <w:r w:rsidR="008A7790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dag </w:t>
            </w:r>
            <w:r w:rsidR="006D63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14</w:t>
            </w:r>
            <w:r w:rsidR="00A96B05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</w:t>
            </w:r>
            <w:r w:rsidR="006D63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</w:t>
            </w:r>
            <w:r w:rsidR="00A96B05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B96529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Sista dagen för inlämning av </w:t>
            </w:r>
            <w:r w:rsidR="00E30D9C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slutversion poster och rapport </w:t>
            </w:r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till HL på </w:t>
            </w:r>
            <w:proofErr w:type="gramStart"/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>mail</w:t>
            </w:r>
            <w:proofErr w:type="gramEnd"/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30D9C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samt av </w:t>
            </w:r>
            <w:r w:rsidR="00B96529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>reflektionsdokument</w:t>
            </w:r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på </w:t>
            </w:r>
            <w:proofErr w:type="spellStart"/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>lisam</w:t>
            </w:r>
            <w:proofErr w:type="spellEnd"/>
            <w:r w:rsidR="00D112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D112EB">
              <w:rPr>
                <w:rFonts w:ascii="Arial" w:hAnsi="Arial" w:cs="Arial"/>
                <w:b/>
                <w:bCs/>
                <w:sz w:val="18"/>
                <w:szCs w:val="18"/>
              </w:rPr>
              <w:t>moodle</w:t>
            </w:r>
            <w:proofErr w:type="spellEnd"/>
          </w:p>
        </w:tc>
      </w:tr>
      <w:tr w:rsidR="00A7242E" w14:paraId="349027C5" w14:textId="77777777" w:rsidTr="00CE2F78">
        <w:trPr>
          <w:trHeight w:val="112"/>
          <w:jc w:val="center"/>
        </w:trPr>
        <w:tc>
          <w:tcPr>
            <w:tcW w:w="1413" w:type="dxa"/>
            <w:vMerge/>
          </w:tcPr>
          <w:p w14:paraId="7E39AAF6" w14:textId="56CFB0CE" w:rsidR="00600DCC" w:rsidRDefault="00600DCC" w:rsidP="003D556D"/>
        </w:tc>
        <w:tc>
          <w:tcPr>
            <w:tcW w:w="1756" w:type="dxa"/>
            <w:vMerge/>
            <w:shd w:val="clear" w:color="auto" w:fill="FFF2CC" w:themeFill="accent4" w:themeFillTint="33"/>
          </w:tcPr>
          <w:p w14:paraId="05609276" w14:textId="77777777" w:rsidR="00600DCC" w:rsidRDefault="00600DCC" w:rsidP="00FE20B0"/>
        </w:tc>
        <w:tc>
          <w:tcPr>
            <w:tcW w:w="2780" w:type="dxa"/>
            <w:shd w:val="clear" w:color="auto" w:fill="FFC000"/>
          </w:tcPr>
          <w:p w14:paraId="152D0D4B" w14:textId="77777777" w:rsidR="00B96529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C63A573" w14:textId="77777777" w:rsidR="00B96529" w:rsidRPr="005879C4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Storgruppsträff: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Poster-seminarium</w:t>
            </w:r>
          </w:p>
          <w:p w14:paraId="2399158A" w14:textId="09A8AAE0" w:rsidR="001A51FA" w:rsidRDefault="001A51FA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  <w:r w:rsidR="00B96529"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.15-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B6767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B96529"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B6767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  <w:p w14:paraId="26AFFD43" w14:textId="7DB394A5" w:rsidR="008B50E1" w:rsidRPr="008666CF" w:rsidRDefault="008666CF" w:rsidP="00017DA1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66CF">
              <w:rPr>
                <w:rFonts w:ascii="Arial" w:hAnsi="Arial" w:cs="Arial"/>
                <w:b/>
                <w:color w:val="FF0000"/>
                <w:sz w:val="18"/>
                <w:szCs w:val="18"/>
              </w:rPr>
              <w:t>Digitalt</w:t>
            </w:r>
          </w:p>
          <w:p w14:paraId="39D42F8A" w14:textId="071685A0" w:rsidR="008B50E1" w:rsidRDefault="008B50E1" w:rsidP="006D63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9B176C4" w14:textId="1378649E" w:rsidR="00A557B4" w:rsidRDefault="00A557B4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4DF6C57" w14:textId="77777777" w:rsidR="00600DCC" w:rsidRDefault="00600DCC" w:rsidP="00FE20B0"/>
        </w:tc>
        <w:tc>
          <w:tcPr>
            <w:tcW w:w="1985" w:type="dxa"/>
            <w:shd w:val="clear" w:color="auto" w:fill="FFF2CC" w:themeFill="accent4" w:themeFillTint="33"/>
          </w:tcPr>
          <w:p w14:paraId="6A4C3DA3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9E595F9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BA10516" w14:textId="77777777" w:rsidR="00600DCC" w:rsidRDefault="00600DCC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</w:t>
            </w:r>
            <w:r w:rsidR="00A72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B4D158E" w14:textId="7740A619" w:rsidR="001A51FA" w:rsidRPr="00A75182" w:rsidRDefault="001A51FA" w:rsidP="001A51FA">
            <w:pPr>
              <w:pStyle w:val="Liststycke"/>
              <w:ind w:left="3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182">
              <w:rPr>
                <w:rFonts w:ascii="Arial" w:hAnsi="Arial" w:cs="Arial"/>
                <w:color w:val="000000"/>
                <w:sz w:val="18"/>
                <w:szCs w:val="18"/>
              </w:rPr>
              <w:t>Förberedelse presentation för verksamheten</w:t>
            </w:r>
          </w:p>
          <w:p w14:paraId="47B71952" w14:textId="77777777" w:rsidR="001A51FA" w:rsidRDefault="001A51FA" w:rsidP="00A7242E">
            <w:pPr>
              <w:jc w:val="center"/>
            </w:pPr>
          </w:p>
        </w:tc>
        <w:tc>
          <w:tcPr>
            <w:tcW w:w="2318" w:type="dxa"/>
            <w:shd w:val="clear" w:color="auto" w:fill="FFF2CC" w:themeFill="accent4" w:themeFillTint="33"/>
          </w:tcPr>
          <w:p w14:paraId="56532A8A" w14:textId="77777777" w:rsidR="00A7242E" w:rsidRDefault="00A7242E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F93E279" w14:textId="77777777" w:rsidR="00600DCC" w:rsidRDefault="00600DCC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659C0842" w14:textId="77777777" w:rsidR="00BB5B3C" w:rsidRPr="00A75182" w:rsidRDefault="00BB5B3C" w:rsidP="00BB5B3C">
            <w:pPr>
              <w:pStyle w:val="Liststycke"/>
              <w:ind w:left="3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182">
              <w:rPr>
                <w:rFonts w:ascii="Arial" w:hAnsi="Arial" w:cs="Arial"/>
                <w:color w:val="000000"/>
                <w:sz w:val="18"/>
                <w:szCs w:val="18"/>
              </w:rPr>
              <w:t xml:space="preserve">Förberedelse presentation för verksamheten </w:t>
            </w:r>
          </w:p>
          <w:p w14:paraId="77641CD6" w14:textId="0612FA69" w:rsidR="00BC42A0" w:rsidRDefault="00BC42A0" w:rsidP="007C0102"/>
        </w:tc>
        <w:tc>
          <w:tcPr>
            <w:tcW w:w="3777" w:type="dxa"/>
            <w:vMerge/>
            <w:shd w:val="clear" w:color="auto" w:fill="FFF2CC" w:themeFill="accent4" w:themeFillTint="33"/>
          </w:tcPr>
          <w:p w14:paraId="56B338A0" w14:textId="77777777" w:rsidR="00600DCC" w:rsidRDefault="00600DCC" w:rsidP="00FE20B0"/>
        </w:tc>
      </w:tr>
    </w:tbl>
    <w:p w14:paraId="496FB9C8" w14:textId="6BF13EC8" w:rsidR="000F0FAE" w:rsidRDefault="000F0FAE" w:rsidP="00C82B91">
      <w:pPr>
        <w:rPr>
          <w:sz w:val="18"/>
          <w:szCs w:val="18"/>
        </w:rPr>
      </w:pPr>
    </w:p>
    <w:p w14:paraId="4A063A23" w14:textId="0F5A3923" w:rsidR="00EC207A" w:rsidRPr="00247DC5" w:rsidRDefault="00EC207A" w:rsidP="00AB15F9">
      <w:pPr>
        <w:spacing w:after="160" w:line="259" w:lineRule="auto"/>
        <w:rPr>
          <w:sz w:val="18"/>
          <w:szCs w:val="18"/>
        </w:rPr>
      </w:pPr>
    </w:p>
    <w:sectPr w:rsidR="00EC207A" w:rsidRPr="00247DC5" w:rsidSect="00416480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291"/>
    <w:multiLevelType w:val="hybridMultilevel"/>
    <w:tmpl w:val="4B208F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93E5B"/>
    <w:multiLevelType w:val="hybridMultilevel"/>
    <w:tmpl w:val="BB541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02C6"/>
    <w:multiLevelType w:val="hybridMultilevel"/>
    <w:tmpl w:val="2A60047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16DC6"/>
    <w:multiLevelType w:val="hybridMultilevel"/>
    <w:tmpl w:val="103C1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B20C66"/>
    <w:multiLevelType w:val="hybridMultilevel"/>
    <w:tmpl w:val="99E4686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693749">
    <w:abstractNumId w:val="0"/>
  </w:num>
  <w:num w:numId="2" w16cid:durableId="1444568235">
    <w:abstractNumId w:val="3"/>
  </w:num>
  <w:num w:numId="3" w16cid:durableId="706833132">
    <w:abstractNumId w:val="1"/>
  </w:num>
  <w:num w:numId="4" w16cid:durableId="115418365">
    <w:abstractNumId w:val="2"/>
  </w:num>
  <w:num w:numId="5" w16cid:durableId="1648971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41"/>
    <w:rsid w:val="00017DA1"/>
    <w:rsid w:val="000235F4"/>
    <w:rsid w:val="00075A1D"/>
    <w:rsid w:val="00080528"/>
    <w:rsid w:val="000861E7"/>
    <w:rsid w:val="000A6539"/>
    <w:rsid w:val="000B56A3"/>
    <w:rsid w:val="000B7C67"/>
    <w:rsid w:val="000F0FAE"/>
    <w:rsid w:val="001559AB"/>
    <w:rsid w:val="0018320C"/>
    <w:rsid w:val="00187506"/>
    <w:rsid w:val="001A51FA"/>
    <w:rsid w:val="001A5DCF"/>
    <w:rsid w:val="001C564F"/>
    <w:rsid w:val="001D5F99"/>
    <w:rsid w:val="001F3830"/>
    <w:rsid w:val="00205519"/>
    <w:rsid w:val="00231D85"/>
    <w:rsid w:val="00247DC5"/>
    <w:rsid w:val="002B4913"/>
    <w:rsid w:val="002E72BF"/>
    <w:rsid w:val="00325E38"/>
    <w:rsid w:val="00371E86"/>
    <w:rsid w:val="003C2406"/>
    <w:rsid w:val="003D556D"/>
    <w:rsid w:val="003E0F5A"/>
    <w:rsid w:val="003E6DC2"/>
    <w:rsid w:val="003F0BDF"/>
    <w:rsid w:val="00416480"/>
    <w:rsid w:val="00440D4D"/>
    <w:rsid w:val="00487F70"/>
    <w:rsid w:val="004F5590"/>
    <w:rsid w:val="0053228C"/>
    <w:rsid w:val="00562453"/>
    <w:rsid w:val="005648B7"/>
    <w:rsid w:val="0059731B"/>
    <w:rsid w:val="005A0B91"/>
    <w:rsid w:val="005C347B"/>
    <w:rsid w:val="005F3154"/>
    <w:rsid w:val="00600198"/>
    <w:rsid w:val="00600DCC"/>
    <w:rsid w:val="00601DF1"/>
    <w:rsid w:val="00617182"/>
    <w:rsid w:val="00623C41"/>
    <w:rsid w:val="00676E11"/>
    <w:rsid w:val="00681357"/>
    <w:rsid w:val="00693441"/>
    <w:rsid w:val="006D6390"/>
    <w:rsid w:val="00716378"/>
    <w:rsid w:val="00760E4F"/>
    <w:rsid w:val="0076735E"/>
    <w:rsid w:val="00794071"/>
    <w:rsid w:val="007C0102"/>
    <w:rsid w:val="007C22E8"/>
    <w:rsid w:val="007E047F"/>
    <w:rsid w:val="00833C91"/>
    <w:rsid w:val="00841C95"/>
    <w:rsid w:val="0084780D"/>
    <w:rsid w:val="008562CB"/>
    <w:rsid w:val="008666CF"/>
    <w:rsid w:val="0088369A"/>
    <w:rsid w:val="008A2F52"/>
    <w:rsid w:val="008A7790"/>
    <w:rsid w:val="008B50E1"/>
    <w:rsid w:val="008C22CA"/>
    <w:rsid w:val="00911C70"/>
    <w:rsid w:val="00936B0A"/>
    <w:rsid w:val="009975FA"/>
    <w:rsid w:val="009B2B15"/>
    <w:rsid w:val="009C5D4A"/>
    <w:rsid w:val="00A334F2"/>
    <w:rsid w:val="00A42BDD"/>
    <w:rsid w:val="00A557B4"/>
    <w:rsid w:val="00A66801"/>
    <w:rsid w:val="00A7242E"/>
    <w:rsid w:val="00A75182"/>
    <w:rsid w:val="00A907F8"/>
    <w:rsid w:val="00A96B05"/>
    <w:rsid w:val="00AB15F9"/>
    <w:rsid w:val="00AB2EF8"/>
    <w:rsid w:val="00AE6461"/>
    <w:rsid w:val="00AF0617"/>
    <w:rsid w:val="00B01E4A"/>
    <w:rsid w:val="00B0393D"/>
    <w:rsid w:val="00B05E46"/>
    <w:rsid w:val="00B35435"/>
    <w:rsid w:val="00B56A2A"/>
    <w:rsid w:val="00B6767E"/>
    <w:rsid w:val="00B73CA0"/>
    <w:rsid w:val="00B8777D"/>
    <w:rsid w:val="00B96529"/>
    <w:rsid w:val="00BB5B3C"/>
    <w:rsid w:val="00BB5D87"/>
    <w:rsid w:val="00BC42A0"/>
    <w:rsid w:val="00BD0A03"/>
    <w:rsid w:val="00BE0CFE"/>
    <w:rsid w:val="00BE1805"/>
    <w:rsid w:val="00BF270A"/>
    <w:rsid w:val="00C16179"/>
    <w:rsid w:val="00C31146"/>
    <w:rsid w:val="00C72273"/>
    <w:rsid w:val="00C72C13"/>
    <w:rsid w:val="00C759E8"/>
    <w:rsid w:val="00C77C21"/>
    <w:rsid w:val="00C82B91"/>
    <w:rsid w:val="00CA3690"/>
    <w:rsid w:val="00CB0B78"/>
    <w:rsid w:val="00CE0A84"/>
    <w:rsid w:val="00CE2F78"/>
    <w:rsid w:val="00D112EB"/>
    <w:rsid w:val="00D263EF"/>
    <w:rsid w:val="00D5154C"/>
    <w:rsid w:val="00D97638"/>
    <w:rsid w:val="00DE3025"/>
    <w:rsid w:val="00E30D9C"/>
    <w:rsid w:val="00E719EE"/>
    <w:rsid w:val="00E77BEE"/>
    <w:rsid w:val="00E82128"/>
    <w:rsid w:val="00E96D28"/>
    <w:rsid w:val="00EA638D"/>
    <w:rsid w:val="00EA6476"/>
    <w:rsid w:val="00EC207A"/>
    <w:rsid w:val="00EE414F"/>
    <w:rsid w:val="00F34CA1"/>
    <w:rsid w:val="00F56E2F"/>
    <w:rsid w:val="00F725EB"/>
    <w:rsid w:val="00F90704"/>
    <w:rsid w:val="00F921F2"/>
    <w:rsid w:val="00FA0B8C"/>
    <w:rsid w:val="00FD23B1"/>
    <w:rsid w:val="00FE20B0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79ABA"/>
  <w15:chartTrackingRefBased/>
  <w15:docId w15:val="{94CFF3E0-B685-4027-A1CB-F8CC723B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41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23C41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23C41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F0F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Catrine Eldh</dc:creator>
  <cp:keywords/>
  <dc:description/>
  <cp:lastModifiedBy>Johanna Thegerström</cp:lastModifiedBy>
  <cp:revision>3</cp:revision>
  <cp:lastPrinted>2018-09-18T12:31:00Z</cp:lastPrinted>
  <dcterms:created xsi:type="dcterms:W3CDTF">2024-09-13T06:56:00Z</dcterms:created>
  <dcterms:modified xsi:type="dcterms:W3CDTF">2024-09-13T07:05:00Z</dcterms:modified>
</cp:coreProperties>
</file>