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99D2E" w14:textId="3B23A53C" w:rsidR="00E93987" w:rsidRPr="00D902AE" w:rsidRDefault="00E93987" w:rsidP="00B60AC7">
      <w:pPr>
        <w:rPr>
          <w:rFonts w:ascii="Segoe UI" w:hAnsi="Segoe UI" w:cs="Segoe UI"/>
          <w:b/>
          <w:bCs/>
          <w:i/>
          <w:iCs/>
          <w:color w:val="212121"/>
          <w:sz w:val="23"/>
          <w:szCs w:val="23"/>
          <w:shd w:val="clear" w:color="auto" w:fill="FFFFFF"/>
        </w:rPr>
      </w:pPr>
      <w:r w:rsidRPr="00D902AE">
        <w:rPr>
          <w:rFonts w:ascii="Segoe UI" w:hAnsi="Segoe UI" w:cs="Segoe UI"/>
          <w:b/>
          <w:bCs/>
          <w:i/>
          <w:iCs/>
          <w:color w:val="212121"/>
          <w:sz w:val="23"/>
          <w:szCs w:val="23"/>
          <w:shd w:val="clear" w:color="auto" w:fill="FFFFFF"/>
        </w:rPr>
        <w:t>Q: Om jag läser utomlands, hur blir det med mina betyg då?</w:t>
      </w:r>
    </w:p>
    <w:p w14:paraId="271A9B7A" w14:textId="092923AB" w:rsidR="00E93987" w:rsidRDefault="00E93987" w:rsidP="00B60AC7">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A: Vi tillgodoräknar de kurser du läser under din termin utomlands, förutsatt att du har skrivit ett Learning Agreement med oss innan du åker. Vi hjälper dig med det och du kan ändra kurser i det när du är i</w:t>
      </w:r>
      <w:r w:rsidR="00D902AE">
        <w:rPr>
          <w:rFonts w:ascii="Segoe UI" w:hAnsi="Segoe UI" w:cs="Segoe UI"/>
          <w:color w:val="212121"/>
          <w:sz w:val="23"/>
          <w:szCs w:val="23"/>
          <w:shd w:val="clear" w:color="auto" w:fill="FFFFFF"/>
        </w:rPr>
        <w:t xml:space="preserve"> </w:t>
      </w:r>
      <w:r>
        <w:rPr>
          <w:rFonts w:ascii="Segoe UI" w:hAnsi="Segoe UI" w:cs="Segoe UI"/>
          <w:color w:val="212121"/>
          <w:sz w:val="23"/>
          <w:szCs w:val="23"/>
          <w:shd w:val="clear" w:color="auto" w:fill="FFFFFF"/>
        </w:rPr>
        <w:t>väg.</w:t>
      </w:r>
    </w:p>
    <w:p w14:paraId="58CA1545" w14:textId="28B68236" w:rsidR="00E93987" w:rsidRDefault="00E93987" w:rsidP="00B60AC7">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 xml:space="preserve">Alla kurser vi tillgodoräknar ska vara godkända av oss, genomförda och godkända av vårt partnerlärosäte i ett officiellt betygsdokument som du får direkt av dem vid terminens slut. </w:t>
      </w:r>
    </w:p>
    <w:p w14:paraId="759339E8" w14:textId="77777777" w:rsidR="00E93987" w:rsidRDefault="00E93987" w:rsidP="00E93987">
      <w:pPr>
        <w:rPr>
          <w:rFonts w:ascii="Segoe UI" w:hAnsi="Segoe UI" w:cs="Segoe UI"/>
          <w:i/>
          <w:iCs/>
          <w:color w:val="212121"/>
          <w:sz w:val="23"/>
          <w:szCs w:val="23"/>
          <w:shd w:val="clear" w:color="auto" w:fill="FFFFFF"/>
        </w:rPr>
      </w:pPr>
    </w:p>
    <w:p w14:paraId="3D9BBB65" w14:textId="1B3E575C" w:rsidR="00E93987" w:rsidRPr="00D902AE" w:rsidRDefault="00E93987" w:rsidP="00E93987">
      <w:pPr>
        <w:rPr>
          <w:rFonts w:ascii="Segoe UI" w:hAnsi="Segoe UI" w:cs="Segoe UI"/>
          <w:b/>
          <w:bCs/>
          <w:i/>
          <w:iCs/>
          <w:color w:val="212121"/>
          <w:sz w:val="23"/>
          <w:szCs w:val="23"/>
          <w:shd w:val="clear" w:color="auto" w:fill="FFFFFF"/>
        </w:rPr>
      </w:pPr>
      <w:r w:rsidRPr="00D902AE">
        <w:rPr>
          <w:rFonts w:ascii="Segoe UI" w:hAnsi="Segoe UI" w:cs="Segoe UI"/>
          <w:b/>
          <w:bCs/>
          <w:i/>
          <w:iCs/>
          <w:color w:val="212121"/>
          <w:sz w:val="23"/>
          <w:szCs w:val="23"/>
          <w:shd w:val="clear" w:color="auto" w:fill="FFFFFF"/>
        </w:rPr>
        <w:t>Q: Hur tillgodoräknas mina kurser här hemma?</w:t>
      </w:r>
    </w:p>
    <w:p w14:paraId="30CDD806" w14:textId="76ED3F44" w:rsidR="00E93987" w:rsidRDefault="00E93987" w:rsidP="00B60AC7">
      <w:pPr>
        <w:rPr>
          <w:rFonts w:ascii="Segoe UI" w:hAnsi="Segoe UI" w:cs="Segoe UI"/>
          <w:i/>
          <w:iCs/>
          <w:color w:val="212121"/>
          <w:sz w:val="23"/>
          <w:szCs w:val="23"/>
          <w:shd w:val="clear" w:color="auto" w:fill="FFFFFF"/>
        </w:rPr>
      </w:pPr>
      <w:r>
        <w:rPr>
          <w:rFonts w:ascii="Segoe UI" w:hAnsi="Segoe UI" w:cs="Segoe UI"/>
          <w:color w:val="212121"/>
          <w:sz w:val="23"/>
          <w:szCs w:val="23"/>
          <w:shd w:val="clear" w:color="auto" w:fill="FFFFFF"/>
        </w:rPr>
        <w:t xml:space="preserve">Om du läser utomlands under en termin där du kan välja kurser fritt här hemma, så kommer det att stå så här i LADOK: </w:t>
      </w:r>
      <w:r>
        <w:rPr>
          <w:rFonts w:ascii="Segoe UI" w:hAnsi="Segoe UI" w:cs="Segoe UI"/>
          <w:color w:val="212121"/>
          <w:sz w:val="23"/>
          <w:szCs w:val="23"/>
          <w:shd w:val="clear" w:color="auto" w:fill="FFFFFF"/>
        </w:rPr>
        <w:br/>
      </w:r>
      <w:r w:rsidRPr="00E93987">
        <w:rPr>
          <w:rFonts w:ascii="Segoe UI" w:hAnsi="Segoe UI" w:cs="Segoe UI"/>
          <w:i/>
          <w:iCs/>
          <w:color w:val="212121"/>
          <w:sz w:val="23"/>
          <w:szCs w:val="23"/>
          <w:shd w:val="clear" w:color="auto" w:fill="FFFFFF"/>
        </w:rPr>
        <w:t xml:space="preserve">30 </w:t>
      </w:r>
      <w:proofErr w:type="spellStart"/>
      <w:r w:rsidRPr="00E93987">
        <w:rPr>
          <w:rFonts w:ascii="Segoe UI" w:hAnsi="Segoe UI" w:cs="Segoe UI"/>
          <w:i/>
          <w:iCs/>
          <w:color w:val="212121"/>
          <w:sz w:val="23"/>
          <w:szCs w:val="23"/>
          <w:shd w:val="clear" w:color="auto" w:fill="FFFFFF"/>
        </w:rPr>
        <w:t>hp</w:t>
      </w:r>
      <w:proofErr w:type="spellEnd"/>
      <w:r w:rsidRPr="00E93987">
        <w:rPr>
          <w:rFonts w:ascii="Segoe UI" w:hAnsi="Segoe UI" w:cs="Segoe UI"/>
          <w:i/>
          <w:iCs/>
          <w:color w:val="212121"/>
          <w:sz w:val="23"/>
          <w:szCs w:val="23"/>
          <w:shd w:val="clear" w:color="auto" w:fill="FFFFFF"/>
        </w:rPr>
        <w:t xml:space="preserve"> Utbytesstudier/Exchange studies </w:t>
      </w:r>
      <w:proofErr w:type="spellStart"/>
      <w:r w:rsidRPr="00E93987">
        <w:rPr>
          <w:rFonts w:ascii="Segoe UI" w:hAnsi="Segoe UI" w:cs="Segoe UI"/>
          <w:i/>
          <w:iCs/>
          <w:color w:val="212121"/>
          <w:sz w:val="23"/>
          <w:szCs w:val="23"/>
          <w:shd w:val="clear" w:color="auto" w:fill="FFFFFF"/>
        </w:rPr>
        <w:t>within</w:t>
      </w:r>
      <w:proofErr w:type="spellEnd"/>
      <w:r w:rsidRPr="00E93987">
        <w:rPr>
          <w:rFonts w:ascii="Segoe UI" w:hAnsi="Segoe UI" w:cs="Segoe UI"/>
          <w:i/>
          <w:iCs/>
          <w:color w:val="212121"/>
          <w:sz w:val="23"/>
          <w:szCs w:val="23"/>
          <w:shd w:val="clear" w:color="auto" w:fill="FFFFFF"/>
        </w:rPr>
        <w:t xml:space="preserve"> program </w:t>
      </w:r>
      <w:proofErr w:type="spellStart"/>
      <w:r w:rsidRPr="00E93987">
        <w:rPr>
          <w:rFonts w:ascii="Segoe UI" w:hAnsi="Segoe UI" w:cs="Segoe UI"/>
          <w:i/>
          <w:iCs/>
          <w:color w:val="212121"/>
          <w:sz w:val="23"/>
          <w:szCs w:val="23"/>
          <w:shd w:val="clear" w:color="auto" w:fill="FFFFFF"/>
        </w:rPr>
        <w:t>degree</w:t>
      </w:r>
      <w:proofErr w:type="spellEnd"/>
    </w:p>
    <w:p w14:paraId="3F175089" w14:textId="4EFDE98E" w:rsidR="00E93987" w:rsidRDefault="00E93987" w:rsidP="00B60AC7">
      <w:pPr>
        <w:rPr>
          <w:rFonts w:ascii="Segoe UI" w:hAnsi="Segoe UI" w:cs="Segoe UI"/>
          <w:color w:val="212121"/>
          <w:sz w:val="23"/>
          <w:szCs w:val="23"/>
          <w:shd w:val="clear" w:color="auto" w:fill="FFFFFF"/>
        </w:rPr>
      </w:pPr>
      <w:r>
        <w:rPr>
          <w:rFonts w:ascii="Segoe UI" w:hAnsi="Segoe UI" w:cs="Segoe UI"/>
          <w:color w:val="212121"/>
          <w:sz w:val="23"/>
          <w:szCs w:val="23"/>
          <w:shd w:val="clear" w:color="auto" w:fill="FFFFFF"/>
        </w:rPr>
        <w:t xml:space="preserve">Vi fyller i det betyg då får från vårt partneruniversitet, och omvärderar inte det, utan. och då skriver vi inte ngt betyg. Men vi lägger med Partneruniversitet, och det betyg du fått där, ex 8/10 </w:t>
      </w:r>
      <w:proofErr w:type="spellStart"/>
      <w:r>
        <w:rPr>
          <w:rFonts w:ascii="Segoe UI" w:hAnsi="Segoe UI" w:cs="Segoe UI"/>
          <w:color w:val="212121"/>
          <w:sz w:val="23"/>
          <w:szCs w:val="23"/>
          <w:shd w:val="clear" w:color="auto" w:fill="FFFFFF"/>
        </w:rPr>
        <w:t>According</w:t>
      </w:r>
      <w:proofErr w:type="spellEnd"/>
      <w:r>
        <w:rPr>
          <w:rFonts w:ascii="Segoe UI" w:hAnsi="Segoe UI" w:cs="Segoe UI"/>
          <w:color w:val="212121"/>
          <w:sz w:val="23"/>
          <w:szCs w:val="23"/>
          <w:shd w:val="clear" w:color="auto" w:fill="FFFFFF"/>
        </w:rPr>
        <w:t xml:space="preserve"> to </w:t>
      </w:r>
      <w:proofErr w:type="spellStart"/>
      <w:r>
        <w:rPr>
          <w:rFonts w:ascii="Segoe UI" w:hAnsi="Segoe UI" w:cs="Segoe UI"/>
          <w:color w:val="212121"/>
          <w:sz w:val="23"/>
          <w:szCs w:val="23"/>
          <w:shd w:val="clear" w:color="auto" w:fill="FFFFFF"/>
        </w:rPr>
        <w:t>local</w:t>
      </w:r>
      <w:proofErr w:type="spellEnd"/>
      <w:r>
        <w:rPr>
          <w:rFonts w:ascii="Segoe UI" w:hAnsi="Segoe UI" w:cs="Segoe UI"/>
          <w:color w:val="212121"/>
          <w:sz w:val="23"/>
          <w:szCs w:val="23"/>
          <w:shd w:val="clear" w:color="auto" w:fill="FFFFFF"/>
        </w:rPr>
        <w:t xml:space="preserve"> </w:t>
      </w:r>
      <w:proofErr w:type="spellStart"/>
      <w:r>
        <w:rPr>
          <w:rFonts w:ascii="Segoe UI" w:hAnsi="Segoe UI" w:cs="Segoe UI"/>
          <w:color w:val="212121"/>
          <w:sz w:val="23"/>
          <w:szCs w:val="23"/>
          <w:shd w:val="clear" w:color="auto" w:fill="FFFFFF"/>
        </w:rPr>
        <w:t>grading</w:t>
      </w:r>
      <w:proofErr w:type="spellEnd"/>
      <w:r>
        <w:rPr>
          <w:rFonts w:ascii="Segoe UI" w:hAnsi="Segoe UI" w:cs="Segoe UI"/>
          <w:color w:val="212121"/>
          <w:sz w:val="23"/>
          <w:szCs w:val="23"/>
          <w:shd w:val="clear" w:color="auto" w:fill="FFFFFF"/>
        </w:rPr>
        <w:t xml:space="preserve"> </w:t>
      </w:r>
      <w:proofErr w:type="spellStart"/>
      <w:r>
        <w:rPr>
          <w:rFonts w:ascii="Segoe UI" w:hAnsi="Segoe UI" w:cs="Segoe UI"/>
          <w:color w:val="212121"/>
          <w:sz w:val="23"/>
          <w:szCs w:val="23"/>
          <w:shd w:val="clear" w:color="auto" w:fill="FFFFFF"/>
        </w:rPr>
        <w:t>scale</w:t>
      </w:r>
      <w:proofErr w:type="spellEnd"/>
      <w:r>
        <w:rPr>
          <w:rFonts w:ascii="Segoe UI" w:hAnsi="Segoe UI" w:cs="Segoe UI"/>
          <w:color w:val="212121"/>
          <w:sz w:val="23"/>
          <w:szCs w:val="23"/>
          <w:shd w:val="clear" w:color="auto" w:fill="FFFFFF"/>
        </w:rPr>
        <w:t>.</w:t>
      </w:r>
      <w:r>
        <w:rPr>
          <w:rFonts w:ascii="Segoe UI" w:hAnsi="Segoe UI" w:cs="Segoe UI"/>
          <w:color w:val="212121"/>
          <w:sz w:val="23"/>
          <w:szCs w:val="23"/>
        </w:rPr>
        <w:br/>
      </w:r>
      <w:r>
        <w:rPr>
          <w:rFonts w:ascii="Segoe UI" w:hAnsi="Segoe UI" w:cs="Segoe UI"/>
          <w:color w:val="212121"/>
          <w:sz w:val="23"/>
          <w:szCs w:val="23"/>
        </w:rPr>
        <w:br/>
      </w:r>
      <w:r>
        <w:rPr>
          <w:rFonts w:ascii="Segoe UI" w:hAnsi="Segoe UI" w:cs="Segoe UI"/>
          <w:color w:val="212121"/>
          <w:sz w:val="23"/>
          <w:szCs w:val="23"/>
          <w:shd w:val="clear" w:color="auto" w:fill="FFFFFF"/>
        </w:rPr>
        <w:t xml:space="preserve">Det innebär att vi </w:t>
      </w:r>
      <w:proofErr w:type="gramStart"/>
      <w:r>
        <w:rPr>
          <w:rFonts w:ascii="Segoe UI" w:hAnsi="Segoe UI" w:cs="Segoe UI"/>
          <w:color w:val="212121"/>
          <w:sz w:val="23"/>
          <w:szCs w:val="23"/>
          <w:shd w:val="clear" w:color="auto" w:fill="FFFFFF"/>
        </w:rPr>
        <w:t>omvärderar inte</w:t>
      </w:r>
      <w:proofErr w:type="gramEnd"/>
      <w:r>
        <w:rPr>
          <w:rFonts w:ascii="Segoe UI" w:hAnsi="Segoe UI" w:cs="Segoe UI"/>
          <w:color w:val="212121"/>
          <w:sz w:val="23"/>
          <w:szCs w:val="23"/>
          <w:shd w:val="clear" w:color="auto" w:fill="FFFFFF"/>
        </w:rPr>
        <w:t xml:space="preserve"> det betyg du fått på partnerlärosätet, men lägger in det som det är. Det syns endast som en liten asterisk i ditt LADOK utdrag, hela 30 </w:t>
      </w:r>
      <w:proofErr w:type="spellStart"/>
      <w:r>
        <w:rPr>
          <w:rFonts w:ascii="Segoe UI" w:hAnsi="Segoe UI" w:cs="Segoe UI"/>
          <w:color w:val="212121"/>
          <w:sz w:val="23"/>
          <w:szCs w:val="23"/>
          <w:shd w:val="clear" w:color="auto" w:fill="FFFFFF"/>
        </w:rPr>
        <w:t>hp</w:t>
      </w:r>
      <w:proofErr w:type="spellEnd"/>
      <w:r>
        <w:rPr>
          <w:rFonts w:ascii="Segoe UI" w:hAnsi="Segoe UI" w:cs="Segoe UI"/>
          <w:color w:val="212121"/>
          <w:sz w:val="23"/>
          <w:szCs w:val="23"/>
          <w:shd w:val="clear" w:color="auto" w:fill="FFFFFF"/>
        </w:rPr>
        <w:t xml:space="preserve"> kursen får endast "Tillgodoräknad som Utbytesstudier 30 </w:t>
      </w:r>
      <w:proofErr w:type="spellStart"/>
      <w:r>
        <w:rPr>
          <w:rFonts w:ascii="Segoe UI" w:hAnsi="Segoe UI" w:cs="Segoe UI"/>
          <w:color w:val="212121"/>
          <w:sz w:val="23"/>
          <w:szCs w:val="23"/>
          <w:shd w:val="clear" w:color="auto" w:fill="FFFFFF"/>
        </w:rPr>
        <w:t>hp</w:t>
      </w:r>
      <w:proofErr w:type="spellEnd"/>
      <w:r>
        <w:rPr>
          <w:rFonts w:ascii="Segoe UI" w:hAnsi="Segoe UI" w:cs="Segoe UI"/>
          <w:color w:val="212121"/>
          <w:sz w:val="23"/>
          <w:szCs w:val="23"/>
          <w:shd w:val="clear" w:color="auto" w:fill="FFFFFF"/>
        </w:rPr>
        <w:t>" utan svenska betyg. Det beror på att vi inte kan betygsätta partneruniversitets betygsättning och många länder har olika skalor.</w:t>
      </w:r>
    </w:p>
    <w:p w14:paraId="45DA86D6" w14:textId="4368A860" w:rsidR="00D902AE" w:rsidRDefault="00E93987" w:rsidP="00B60AC7">
      <w:pPr>
        <w:rPr>
          <w:rFonts w:ascii="Segoe UI" w:hAnsi="Segoe UI" w:cs="Segoe UI"/>
          <w:color w:val="212121"/>
          <w:sz w:val="23"/>
          <w:szCs w:val="23"/>
          <w:shd w:val="clear" w:color="auto" w:fill="FFFFFF"/>
        </w:rPr>
      </w:pPr>
      <w:r>
        <w:rPr>
          <w:rFonts w:ascii="Segoe UI" w:hAnsi="Segoe UI" w:cs="Segoe UI"/>
          <w:color w:val="212121"/>
          <w:sz w:val="23"/>
          <w:szCs w:val="23"/>
        </w:rPr>
        <w:t xml:space="preserve"> </w:t>
      </w:r>
      <w:r w:rsidR="00FF66EA">
        <w:rPr>
          <w:rFonts w:ascii="Segoe UI" w:hAnsi="Segoe UI" w:cs="Segoe UI"/>
          <w:color w:val="212121"/>
          <w:sz w:val="23"/>
          <w:szCs w:val="23"/>
        </w:rPr>
        <w:br/>
      </w:r>
      <w:r w:rsidR="00D902AE" w:rsidRPr="00D902AE">
        <w:rPr>
          <w:rFonts w:ascii="Segoe UI" w:hAnsi="Segoe UI" w:cs="Segoe UI"/>
          <w:b/>
          <w:bCs/>
          <w:color w:val="212121"/>
          <w:sz w:val="23"/>
          <w:szCs w:val="23"/>
          <w:shd w:val="clear" w:color="auto" w:fill="FFFFFF"/>
        </w:rPr>
        <w:t xml:space="preserve">Q: </w:t>
      </w:r>
      <w:r w:rsidR="00FF66EA" w:rsidRPr="00D902AE">
        <w:rPr>
          <w:rFonts w:ascii="Segoe UI" w:hAnsi="Segoe UI" w:cs="Segoe UI"/>
          <w:b/>
          <w:bCs/>
          <w:color w:val="212121"/>
          <w:sz w:val="23"/>
          <w:szCs w:val="23"/>
          <w:shd w:val="clear" w:color="auto" w:fill="FFFFFF"/>
        </w:rPr>
        <w:t xml:space="preserve">Går det bara att få godkänt eller inte </w:t>
      </w:r>
      <w:proofErr w:type="gramStart"/>
      <w:r w:rsidR="00FF66EA" w:rsidRPr="00D902AE">
        <w:rPr>
          <w:rFonts w:ascii="Segoe UI" w:hAnsi="Segoe UI" w:cs="Segoe UI"/>
          <w:b/>
          <w:bCs/>
          <w:color w:val="212121"/>
          <w:sz w:val="23"/>
          <w:szCs w:val="23"/>
          <w:shd w:val="clear" w:color="auto" w:fill="FFFFFF"/>
        </w:rPr>
        <w:t>godkänt ?</w:t>
      </w:r>
      <w:proofErr w:type="gramEnd"/>
      <w:r w:rsidR="00FF66EA" w:rsidRPr="00D902AE">
        <w:rPr>
          <w:rFonts w:ascii="Segoe UI" w:hAnsi="Segoe UI" w:cs="Segoe UI"/>
          <w:b/>
          <w:bCs/>
          <w:color w:val="212121"/>
          <w:sz w:val="23"/>
          <w:szCs w:val="23"/>
          <w:shd w:val="clear" w:color="auto" w:fill="FFFFFF"/>
        </w:rPr>
        <w:t xml:space="preserve"> Dvs om jag får A i alla kurser skulle jag ändå få ett G i </w:t>
      </w:r>
      <w:proofErr w:type="gramStart"/>
      <w:r w:rsidR="00FF66EA" w:rsidRPr="00D902AE">
        <w:rPr>
          <w:rFonts w:ascii="Segoe UI" w:hAnsi="Segoe UI" w:cs="Segoe UI"/>
          <w:b/>
          <w:bCs/>
          <w:color w:val="212121"/>
          <w:sz w:val="23"/>
          <w:szCs w:val="23"/>
          <w:shd w:val="clear" w:color="auto" w:fill="FFFFFF"/>
        </w:rPr>
        <w:t>Sverige ?</w:t>
      </w:r>
      <w:proofErr w:type="gramEnd"/>
      <w:r w:rsidR="00FF66EA">
        <w:rPr>
          <w:rFonts w:ascii="Segoe UI" w:hAnsi="Segoe UI" w:cs="Segoe UI"/>
          <w:color w:val="212121"/>
          <w:sz w:val="23"/>
          <w:szCs w:val="23"/>
        </w:rPr>
        <w:br/>
      </w:r>
      <w:r w:rsidR="00FF66EA">
        <w:rPr>
          <w:rFonts w:ascii="Segoe UI" w:hAnsi="Segoe UI" w:cs="Segoe UI"/>
          <w:color w:val="212121"/>
          <w:sz w:val="23"/>
          <w:szCs w:val="23"/>
          <w:shd w:val="clear" w:color="auto" w:fill="FFFFFF"/>
        </w:rPr>
        <w:t>Och om man skulle klara 6/7 kurser här skulle jag få ett F på mina 30 poäng utbytesstudier då?</w:t>
      </w:r>
      <w:r w:rsidR="00FF66EA">
        <w:rPr>
          <w:rFonts w:ascii="Segoe UI" w:hAnsi="Segoe UI" w:cs="Segoe UI"/>
          <w:color w:val="212121"/>
          <w:sz w:val="23"/>
          <w:szCs w:val="23"/>
        </w:rPr>
        <w:br/>
      </w:r>
      <w:proofErr w:type="spellStart"/>
      <w:r w:rsidR="00FF66EA">
        <w:rPr>
          <w:rFonts w:ascii="Segoe UI" w:hAnsi="Segoe UI" w:cs="Segoe UI"/>
          <w:color w:val="212121"/>
          <w:sz w:val="23"/>
          <w:szCs w:val="23"/>
          <w:shd w:val="clear" w:color="auto" w:fill="FFFFFF"/>
        </w:rPr>
        <w:t>Isåfall</w:t>
      </w:r>
      <w:proofErr w:type="spellEnd"/>
      <w:r w:rsidR="00FF66EA">
        <w:rPr>
          <w:rFonts w:ascii="Segoe UI" w:hAnsi="Segoe UI" w:cs="Segoe UI"/>
          <w:color w:val="212121"/>
          <w:sz w:val="23"/>
          <w:szCs w:val="23"/>
          <w:shd w:val="clear" w:color="auto" w:fill="FFFFFF"/>
        </w:rPr>
        <w:t xml:space="preserve"> går det att komplettera om jag har missat en kurs här? Tänker att 30 poäng delat på 7 är 4,2.</w:t>
      </w:r>
      <w:r w:rsidR="00FF66EA">
        <w:rPr>
          <w:rFonts w:ascii="Segoe UI" w:hAnsi="Segoe UI" w:cs="Segoe UI"/>
          <w:color w:val="212121"/>
          <w:sz w:val="23"/>
          <w:szCs w:val="23"/>
        </w:rPr>
        <w:br/>
      </w:r>
      <w:r w:rsidR="00FF66EA">
        <w:rPr>
          <w:rFonts w:ascii="Segoe UI" w:hAnsi="Segoe UI" w:cs="Segoe UI"/>
          <w:color w:val="212121"/>
          <w:sz w:val="23"/>
          <w:szCs w:val="23"/>
        </w:rPr>
        <w:br/>
      </w:r>
      <w:r w:rsidR="00D902AE">
        <w:rPr>
          <w:rFonts w:ascii="Segoe UI" w:hAnsi="Segoe UI" w:cs="Segoe UI"/>
          <w:color w:val="212121"/>
          <w:sz w:val="23"/>
          <w:szCs w:val="23"/>
          <w:shd w:val="clear" w:color="auto" w:fill="FFFFFF"/>
        </w:rPr>
        <w:t>A</w:t>
      </w:r>
      <w:r w:rsidR="00FF66EA">
        <w:rPr>
          <w:rFonts w:ascii="Segoe UI" w:hAnsi="Segoe UI" w:cs="Segoe UI"/>
          <w:color w:val="212121"/>
          <w:sz w:val="23"/>
          <w:szCs w:val="23"/>
          <w:shd w:val="clear" w:color="auto" w:fill="FFFFFF"/>
        </w:rPr>
        <w:t xml:space="preserve">: För att vi ska kunna tillgodoräkna en kurs från vårt partnerlärosäte måste kursen vara godkänd. Det är ovanligt att våra studenter inte klarar alla sina kurser, men det händer. Då kan man i efterhand komplettera med en kurs här hemma, för att få ihop alla kurser för examen. Ibland har vi </w:t>
      </w:r>
      <w:proofErr w:type="gramStart"/>
      <w:r w:rsidR="00FF66EA">
        <w:rPr>
          <w:rFonts w:ascii="Segoe UI" w:hAnsi="Segoe UI" w:cs="Segoe UI"/>
          <w:color w:val="212121"/>
          <w:sz w:val="23"/>
          <w:szCs w:val="23"/>
          <w:shd w:val="clear" w:color="auto" w:fill="FFFFFF"/>
        </w:rPr>
        <w:t>kunna</w:t>
      </w:r>
      <w:proofErr w:type="gramEnd"/>
      <w:r w:rsidR="00FF66EA">
        <w:rPr>
          <w:rFonts w:ascii="Segoe UI" w:hAnsi="Segoe UI" w:cs="Segoe UI"/>
          <w:color w:val="212121"/>
          <w:sz w:val="23"/>
          <w:szCs w:val="23"/>
          <w:shd w:val="clear" w:color="auto" w:fill="FFFFFF"/>
        </w:rPr>
        <w:t xml:space="preserve"> komplettera en befintlig kurs från partneruniversitetet, om kursplan och underlag finns och programansvarig/examinator här anser att det är görligt, för att lägga in en individuell kurs på motsv. </w:t>
      </w:r>
      <w:proofErr w:type="spellStart"/>
      <w:r w:rsidR="00FF66EA">
        <w:rPr>
          <w:rFonts w:ascii="Segoe UI" w:hAnsi="Segoe UI" w:cs="Segoe UI"/>
          <w:color w:val="212121"/>
          <w:sz w:val="23"/>
          <w:szCs w:val="23"/>
          <w:shd w:val="clear" w:color="auto" w:fill="FFFFFF"/>
        </w:rPr>
        <w:t>hp</w:t>
      </w:r>
      <w:proofErr w:type="spellEnd"/>
      <w:r w:rsidR="00FF66EA">
        <w:rPr>
          <w:rFonts w:ascii="Segoe UI" w:hAnsi="Segoe UI" w:cs="Segoe UI"/>
          <w:color w:val="212121"/>
          <w:sz w:val="23"/>
          <w:szCs w:val="23"/>
          <w:shd w:val="clear" w:color="auto" w:fill="FFFFFF"/>
        </w:rPr>
        <w:t>.</w:t>
      </w:r>
      <w:r w:rsidR="00FF66EA">
        <w:rPr>
          <w:rFonts w:ascii="Segoe UI" w:hAnsi="Segoe UI" w:cs="Segoe UI"/>
          <w:color w:val="212121"/>
          <w:sz w:val="23"/>
          <w:szCs w:val="23"/>
        </w:rPr>
        <w:br/>
      </w:r>
      <w:r w:rsidR="00FF66EA">
        <w:rPr>
          <w:rFonts w:ascii="Segoe UI" w:hAnsi="Segoe UI" w:cs="Segoe UI"/>
          <w:color w:val="212121"/>
          <w:sz w:val="23"/>
          <w:szCs w:val="23"/>
        </w:rPr>
        <w:br/>
      </w:r>
      <w:r w:rsidR="00FF66EA">
        <w:rPr>
          <w:rFonts w:ascii="Segoe UI" w:hAnsi="Segoe UI" w:cs="Segoe UI"/>
          <w:color w:val="212121"/>
          <w:sz w:val="23"/>
          <w:szCs w:val="23"/>
        </w:rPr>
        <w:br/>
      </w:r>
      <w:r w:rsidR="00FF66EA">
        <w:rPr>
          <w:rFonts w:ascii="Segoe UI" w:hAnsi="Segoe UI" w:cs="Segoe UI"/>
          <w:color w:val="212121"/>
          <w:sz w:val="23"/>
          <w:szCs w:val="23"/>
          <w:shd w:val="clear" w:color="auto" w:fill="FFFFFF"/>
        </w:rPr>
        <w:t xml:space="preserve">Att en kurs är värd 4,2 poäng eller tänker jag fel? Att jag då kan ta en kurs i Sverige på 7.5 poäng för att komplettera upp en missad kurs här så </w:t>
      </w:r>
      <w:r w:rsidR="00FF66EA">
        <w:rPr>
          <w:rFonts w:ascii="Segoe UI" w:hAnsi="Segoe UI" w:cs="Segoe UI"/>
          <w:color w:val="212121"/>
          <w:sz w:val="23"/>
          <w:szCs w:val="23"/>
          <w:shd w:val="clear" w:color="auto" w:fill="FFFFFF"/>
        </w:rPr>
        <w:lastRenderedPageBreak/>
        <w:t>att säga.</w:t>
      </w:r>
      <w:r w:rsidR="00FF66EA">
        <w:rPr>
          <w:rFonts w:ascii="Segoe UI" w:hAnsi="Segoe UI" w:cs="Segoe UI"/>
          <w:color w:val="212121"/>
          <w:sz w:val="23"/>
          <w:szCs w:val="23"/>
        </w:rPr>
        <w:br/>
      </w:r>
      <w:r w:rsidR="00FF66EA">
        <w:rPr>
          <w:rFonts w:ascii="Segoe UI" w:hAnsi="Segoe UI" w:cs="Segoe UI"/>
          <w:color w:val="212121"/>
          <w:sz w:val="23"/>
          <w:szCs w:val="23"/>
        </w:rPr>
        <w:br/>
      </w:r>
      <w:r w:rsidR="00FF66EA">
        <w:rPr>
          <w:rFonts w:ascii="Segoe UI" w:hAnsi="Segoe UI" w:cs="Segoe UI"/>
          <w:color w:val="212121"/>
          <w:sz w:val="23"/>
          <w:szCs w:val="23"/>
          <w:shd w:val="clear" w:color="auto" w:fill="FFFFFF"/>
        </w:rPr>
        <w:t xml:space="preserve">Svar. Programansvariga bedömer kurser efter innehåll, inte i första hand efter </w:t>
      </w:r>
      <w:proofErr w:type="spellStart"/>
      <w:r w:rsidR="00FF66EA">
        <w:rPr>
          <w:rFonts w:ascii="Segoe UI" w:hAnsi="Segoe UI" w:cs="Segoe UI"/>
          <w:color w:val="212121"/>
          <w:sz w:val="23"/>
          <w:szCs w:val="23"/>
          <w:shd w:val="clear" w:color="auto" w:fill="FFFFFF"/>
        </w:rPr>
        <w:t>credits</w:t>
      </w:r>
      <w:proofErr w:type="spellEnd"/>
      <w:r w:rsidR="00FF66EA">
        <w:rPr>
          <w:rFonts w:ascii="Segoe UI" w:hAnsi="Segoe UI" w:cs="Segoe UI"/>
          <w:color w:val="212121"/>
          <w:sz w:val="23"/>
          <w:szCs w:val="23"/>
          <w:shd w:val="clear" w:color="auto" w:fill="FFFFFF"/>
        </w:rPr>
        <w:t>/</w:t>
      </w:r>
      <w:proofErr w:type="spellStart"/>
      <w:r w:rsidR="00FF66EA">
        <w:rPr>
          <w:rFonts w:ascii="Segoe UI" w:hAnsi="Segoe UI" w:cs="Segoe UI"/>
          <w:color w:val="212121"/>
          <w:sz w:val="23"/>
          <w:szCs w:val="23"/>
          <w:shd w:val="clear" w:color="auto" w:fill="FFFFFF"/>
        </w:rPr>
        <w:t>ects</w:t>
      </w:r>
      <w:proofErr w:type="spellEnd"/>
      <w:r w:rsidR="00FF66EA">
        <w:rPr>
          <w:rFonts w:ascii="Segoe UI" w:hAnsi="Segoe UI" w:cs="Segoe UI"/>
          <w:color w:val="212121"/>
          <w:sz w:val="23"/>
          <w:szCs w:val="23"/>
          <w:shd w:val="clear" w:color="auto" w:fill="FFFFFF"/>
        </w:rPr>
        <w:t xml:space="preserve">. Det vanliga är att man läser </w:t>
      </w:r>
      <w:proofErr w:type="gramStart"/>
      <w:r w:rsidR="00FF66EA">
        <w:rPr>
          <w:rFonts w:ascii="Segoe UI" w:hAnsi="Segoe UI" w:cs="Segoe UI"/>
          <w:color w:val="212121"/>
          <w:sz w:val="23"/>
          <w:szCs w:val="23"/>
          <w:shd w:val="clear" w:color="auto" w:fill="FFFFFF"/>
        </w:rPr>
        <w:t>4-6</w:t>
      </w:r>
      <w:proofErr w:type="gramEnd"/>
      <w:r w:rsidR="00FF66EA">
        <w:rPr>
          <w:rFonts w:ascii="Segoe UI" w:hAnsi="Segoe UI" w:cs="Segoe UI"/>
          <w:color w:val="212121"/>
          <w:sz w:val="23"/>
          <w:szCs w:val="23"/>
          <w:shd w:val="clear" w:color="auto" w:fill="FFFFFF"/>
        </w:rPr>
        <w:t xml:space="preserve"> kurser vid våra partnerlärosäten. </w:t>
      </w:r>
      <w:r w:rsidR="00D902AE">
        <w:rPr>
          <w:rFonts w:ascii="Segoe UI" w:hAnsi="Segoe UI" w:cs="Segoe UI"/>
          <w:color w:val="212121"/>
          <w:sz w:val="23"/>
          <w:szCs w:val="23"/>
          <w:shd w:val="clear" w:color="auto" w:fill="FFFFFF"/>
        </w:rPr>
        <w:t>Notera att i</w:t>
      </w:r>
      <w:r w:rsidR="00FF66EA">
        <w:rPr>
          <w:rFonts w:ascii="Segoe UI" w:hAnsi="Segoe UI" w:cs="Segoe UI"/>
          <w:color w:val="212121"/>
          <w:sz w:val="23"/>
          <w:szCs w:val="23"/>
          <w:shd w:val="clear" w:color="auto" w:fill="FFFFFF"/>
        </w:rPr>
        <w:t xml:space="preserve"> Asien kan det skilja mellan universitet, det vanliga är </w:t>
      </w:r>
      <w:proofErr w:type="gramStart"/>
      <w:r w:rsidR="00FF66EA">
        <w:rPr>
          <w:rFonts w:ascii="Segoe UI" w:hAnsi="Segoe UI" w:cs="Segoe UI"/>
          <w:color w:val="212121"/>
          <w:sz w:val="23"/>
          <w:szCs w:val="23"/>
          <w:shd w:val="clear" w:color="auto" w:fill="FFFFFF"/>
        </w:rPr>
        <w:t>14-18</w:t>
      </w:r>
      <w:proofErr w:type="gramEnd"/>
      <w:r w:rsidR="00FF66EA">
        <w:rPr>
          <w:rFonts w:ascii="Segoe UI" w:hAnsi="Segoe UI" w:cs="Segoe UI"/>
          <w:color w:val="212121"/>
          <w:sz w:val="23"/>
          <w:szCs w:val="23"/>
          <w:shd w:val="clear" w:color="auto" w:fill="FFFFFF"/>
        </w:rPr>
        <w:t xml:space="preserve"> </w:t>
      </w:r>
      <w:proofErr w:type="spellStart"/>
      <w:r w:rsidR="00FF66EA">
        <w:rPr>
          <w:rFonts w:ascii="Segoe UI" w:hAnsi="Segoe UI" w:cs="Segoe UI"/>
          <w:color w:val="212121"/>
          <w:sz w:val="23"/>
          <w:szCs w:val="23"/>
          <w:shd w:val="clear" w:color="auto" w:fill="FFFFFF"/>
        </w:rPr>
        <w:t>credits</w:t>
      </w:r>
      <w:proofErr w:type="spellEnd"/>
      <w:r w:rsidR="00FF66EA">
        <w:rPr>
          <w:rFonts w:ascii="Segoe UI" w:hAnsi="Segoe UI" w:cs="Segoe UI"/>
          <w:color w:val="212121"/>
          <w:sz w:val="23"/>
          <w:szCs w:val="23"/>
          <w:shd w:val="clear" w:color="auto" w:fill="FFFFFF"/>
        </w:rPr>
        <w:t xml:space="preserve">, </w:t>
      </w:r>
      <w:r w:rsidR="00D902AE">
        <w:rPr>
          <w:rFonts w:ascii="Segoe UI" w:hAnsi="Segoe UI" w:cs="Segoe UI"/>
          <w:color w:val="212121"/>
          <w:sz w:val="23"/>
          <w:szCs w:val="23"/>
          <w:shd w:val="clear" w:color="auto" w:fill="FFFFFF"/>
        </w:rPr>
        <w:t>i</w:t>
      </w:r>
      <w:r w:rsidR="00FF66EA">
        <w:rPr>
          <w:rFonts w:ascii="Segoe UI" w:hAnsi="Segoe UI" w:cs="Segoe UI"/>
          <w:color w:val="212121"/>
          <w:sz w:val="23"/>
          <w:szCs w:val="23"/>
          <w:shd w:val="clear" w:color="auto" w:fill="FFFFFF"/>
        </w:rPr>
        <w:t xml:space="preserve"> UK läser man 3 kurser à 10 </w:t>
      </w:r>
      <w:proofErr w:type="spellStart"/>
      <w:r w:rsidR="00FF66EA">
        <w:rPr>
          <w:rFonts w:ascii="Segoe UI" w:hAnsi="Segoe UI" w:cs="Segoe UI"/>
          <w:color w:val="212121"/>
          <w:sz w:val="23"/>
          <w:szCs w:val="23"/>
          <w:shd w:val="clear" w:color="auto" w:fill="FFFFFF"/>
        </w:rPr>
        <w:t>UKcredits</w:t>
      </w:r>
      <w:proofErr w:type="spellEnd"/>
      <w:r w:rsidR="00FF66EA">
        <w:rPr>
          <w:rFonts w:ascii="Segoe UI" w:hAnsi="Segoe UI" w:cs="Segoe UI"/>
          <w:color w:val="212121"/>
          <w:sz w:val="23"/>
          <w:szCs w:val="23"/>
          <w:shd w:val="clear" w:color="auto" w:fill="FFFFFF"/>
        </w:rPr>
        <w:t xml:space="preserve">, i Sydafrika 60-90 NFQ etc. etc. </w:t>
      </w:r>
    </w:p>
    <w:p w14:paraId="27F3A0B7" w14:textId="0A4A13E4" w:rsidR="00B60AC7" w:rsidRPr="00B60AC7" w:rsidRDefault="00FF66EA" w:rsidP="00B60AC7">
      <w:r>
        <w:rPr>
          <w:rFonts w:ascii="Segoe UI" w:hAnsi="Segoe UI" w:cs="Segoe UI"/>
          <w:color w:val="212121"/>
          <w:sz w:val="23"/>
          <w:szCs w:val="23"/>
          <w:shd w:val="clear" w:color="auto" w:fill="FFFFFF"/>
        </w:rPr>
        <w:t xml:space="preserve">Det är därför vi ber er skicka in era </w:t>
      </w:r>
      <w:proofErr w:type="spellStart"/>
      <w:r>
        <w:rPr>
          <w:rFonts w:ascii="Segoe UI" w:hAnsi="Segoe UI" w:cs="Segoe UI"/>
          <w:color w:val="212121"/>
          <w:sz w:val="23"/>
          <w:szCs w:val="23"/>
          <w:shd w:val="clear" w:color="auto" w:fill="FFFFFF"/>
        </w:rPr>
        <w:t>kursval</w:t>
      </w:r>
      <w:proofErr w:type="spellEnd"/>
      <w:r>
        <w:rPr>
          <w:rFonts w:ascii="Segoe UI" w:hAnsi="Segoe UI" w:cs="Segoe UI"/>
          <w:color w:val="212121"/>
          <w:sz w:val="23"/>
          <w:szCs w:val="23"/>
          <w:shd w:val="clear" w:color="auto" w:fill="FFFFFF"/>
        </w:rPr>
        <w:t xml:space="preserve">, så att vi vet att ni läser heltid (varken mer eller mindre) och att dessa kurser motsvarar era 30 </w:t>
      </w:r>
      <w:proofErr w:type="spellStart"/>
      <w:r>
        <w:rPr>
          <w:rFonts w:ascii="Segoe UI" w:hAnsi="Segoe UI" w:cs="Segoe UI"/>
          <w:color w:val="212121"/>
          <w:sz w:val="23"/>
          <w:szCs w:val="23"/>
          <w:shd w:val="clear" w:color="auto" w:fill="FFFFFF"/>
        </w:rPr>
        <w:t>ectc</w:t>
      </w:r>
      <w:proofErr w:type="spellEnd"/>
      <w:r>
        <w:rPr>
          <w:rFonts w:ascii="Segoe UI" w:hAnsi="Segoe UI" w:cs="Segoe UI"/>
          <w:color w:val="212121"/>
          <w:sz w:val="23"/>
          <w:szCs w:val="23"/>
          <w:shd w:val="clear" w:color="auto" w:fill="FFFFFF"/>
        </w:rPr>
        <w:t xml:space="preserve"> i Sverige. Också i Sverige kan det finnas kurser på olika antal </w:t>
      </w:r>
      <w:proofErr w:type="spellStart"/>
      <w:r>
        <w:rPr>
          <w:rFonts w:ascii="Segoe UI" w:hAnsi="Segoe UI" w:cs="Segoe UI"/>
          <w:color w:val="212121"/>
          <w:sz w:val="23"/>
          <w:szCs w:val="23"/>
          <w:shd w:val="clear" w:color="auto" w:fill="FFFFFF"/>
        </w:rPr>
        <w:t>hp</w:t>
      </w:r>
      <w:proofErr w:type="spellEnd"/>
      <w:r>
        <w:rPr>
          <w:rFonts w:ascii="Segoe UI" w:hAnsi="Segoe UI" w:cs="Segoe UI"/>
          <w:color w:val="212121"/>
          <w:sz w:val="23"/>
          <w:szCs w:val="23"/>
          <w:shd w:val="clear" w:color="auto" w:fill="FFFFFF"/>
        </w:rPr>
        <w:t>, även om det är mer ovanligt idag.</w:t>
      </w:r>
    </w:p>
    <w:sectPr w:rsidR="00B60AC7" w:rsidRPr="00B60AC7" w:rsidSect="00F27BF7">
      <w:footerReference w:type="default" r:id="rId8"/>
      <w:headerReference w:type="first" r:id="rId9"/>
      <w:footerReference w:type="first" r:id="rId10"/>
      <w:pgSz w:w="11906" w:h="16838" w:code="9"/>
      <w:pgMar w:top="1418" w:right="1701" w:bottom="1418" w:left="275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9780E" w14:textId="77777777" w:rsidR="00653F49" w:rsidRDefault="00653F49" w:rsidP="006B1171">
      <w:pPr>
        <w:spacing w:line="240" w:lineRule="auto"/>
      </w:pPr>
      <w:r>
        <w:separator/>
      </w:r>
    </w:p>
  </w:endnote>
  <w:endnote w:type="continuationSeparator" w:id="0">
    <w:p w14:paraId="7F44FF87" w14:textId="77777777" w:rsidR="00653F49" w:rsidRDefault="00653F49" w:rsidP="006B11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647A6" w14:textId="77777777" w:rsidR="005C15BD" w:rsidRDefault="005C15BD" w:rsidP="008931BA">
    <w:pPr>
      <w:pStyle w:val="Pieddepage"/>
      <w:tabs>
        <w:tab w:val="clear" w:pos="4513"/>
        <w:tab w:val="clear" w:pos="9026"/>
        <w:tab w:val="center" w:pos="3686"/>
        <w:tab w:val="right" w:pos="7456"/>
      </w:tabs>
      <w:jc w:val="right"/>
    </w:pPr>
    <w:r>
      <w:fldChar w:fldCharType="begin"/>
    </w:r>
    <w:r>
      <w:instrText xml:space="preserve"> PAGE   \* MERGEFORMAT </w:instrText>
    </w:r>
    <w:r>
      <w:fldChar w:fldCharType="separate"/>
    </w:r>
    <w:r w:rsidR="00BF337A">
      <w:rPr>
        <w:noProof/>
      </w:rPr>
      <w:t>2</w:t>
    </w:r>
    <w:r>
      <w:fldChar w:fldCharType="end"/>
    </w:r>
    <w:r>
      <w:t xml:space="preserve"> (</w:t>
    </w:r>
    <w:fldSimple w:instr=" NUMPAGES   \* MERGEFORMAT ">
      <w:r w:rsidR="00BF337A">
        <w:rPr>
          <w:noProof/>
        </w:rPr>
        <w:t>2</w:t>
      </w:r>
    </w:fldSimple>
    <w:r>
      <w:t>)</w:t>
    </w:r>
  </w:p>
  <w:p w14:paraId="1FE78718" w14:textId="77777777" w:rsidR="008931BA" w:rsidRDefault="008931BA" w:rsidP="008931BA">
    <w:pPr>
      <w:pStyle w:val="Pieddepage"/>
      <w:tabs>
        <w:tab w:val="clear" w:pos="4513"/>
        <w:tab w:val="clear" w:pos="9026"/>
        <w:tab w:val="center" w:pos="3686"/>
        <w:tab w:val="right" w:pos="7456"/>
      </w:tabs>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FC480" w14:textId="77777777" w:rsidR="00BB6830" w:rsidRDefault="00BB6830" w:rsidP="008931BA">
    <w:pPr>
      <w:pStyle w:val="Pieddepage"/>
      <w:tabs>
        <w:tab w:val="clear" w:pos="4513"/>
        <w:tab w:val="clear" w:pos="9026"/>
        <w:tab w:val="center" w:pos="3686"/>
        <w:tab w:val="right" w:pos="7456"/>
      </w:tabs>
      <w:jc w:val="right"/>
    </w:pPr>
    <w:r>
      <w:fldChar w:fldCharType="begin"/>
    </w:r>
    <w:r>
      <w:instrText xml:space="preserve"> PAGE   \* MERGEFORMAT </w:instrText>
    </w:r>
    <w:r>
      <w:fldChar w:fldCharType="separate"/>
    </w:r>
    <w:r w:rsidR="00BC1837">
      <w:rPr>
        <w:noProof/>
      </w:rPr>
      <w:t>1</w:t>
    </w:r>
    <w:r>
      <w:fldChar w:fldCharType="end"/>
    </w:r>
    <w:r>
      <w:t xml:space="preserve"> (</w:t>
    </w:r>
    <w:fldSimple w:instr=" NUMPAGES   \* MERGEFORMAT ">
      <w:r w:rsidR="00BC1837">
        <w:rPr>
          <w:noProof/>
        </w:rPr>
        <w:t>1</w:t>
      </w:r>
    </w:fldSimple>
    <w:r>
      <w:t>)</w:t>
    </w:r>
  </w:p>
  <w:p w14:paraId="2B022FD4" w14:textId="77777777" w:rsidR="008257E2" w:rsidRPr="005C15BD" w:rsidRDefault="008257E2" w:rsidP="005C15BD">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304BE" w14:textId="77777777" w:rsidR="00653F49" w:rsidRDefault="00653F49" w:rsidP="006B1171">
      <w:pPr>
        <w:spacing w:line="240" w:lineRule="auto"/>
      </w:pPr>
      <w:r>
        <w:separator/>
      </w:r>
    </w:p>
  </w:footnote>
  <w:footnote w:type="continuationSeparator" w:id="0">
    <w:p w14:paraId="3ACF0F9E" w14:textId="77777777" w:rsidR="00653F49" w:rsidRDefault="00653F49" w:rsidP="006B11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A2916" w14:textId="77777777" w:rsidR="00B230ED" w:rsidRDefault="00B230ED" w:rsidP="00F27BF7">
    <w:pPr>
      <w:pStyle w:val="En-tte"/>
      <w:tabs>
        <w:tab w:val="clear" w:pos="6804"/>
        <w:tab w:val="left" w:pos="453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1717D4"/>
    <w:multiLevelType w:val="hybridMultilevel"/>
    <w:tmpl w:val="AB28A1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760981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6EA"/>
    <w:rsid w:val="000210EC"/>
    <w:rsid w:val="00024CB9"/>
    <w:rsid w:val="00036E97"/>
    <w:rsid w:val="00067950"/>
    <w:rsid w:val="00081916"/>
    <w:rsid w:val="000D3DBB"/>
    <w:rsid w:val="001305DC"/>
    <w:rsid w:val="001409EB"/>
    <w:rsid w:val="00187560"/>
    <w:rsid w:val="001B15B4"/>
    <w:rsid w:val="001F204D"/>
    <w:rsid w:val="001F5100"/>
    <w:rsid w:val="00231E7C"/>
    <w:rsid w:val="00237022"/>
    <w:rsid w:val="00245800"/>
    <w:rsid w:val="00254791"/>
    <w:rsid w:val="00271EB2"/>
    <w:rsid w:val="002A30FE"/>
    <w:rsid w:val="002E0106"/>
    <w:rsid w:val="002E37C5"/>
    <w:rsid w:val="003E6C56"/>
    <w:rsid w:val="0042207C"/>
    <w:rsid w:val="004610B7"/>
    <w:rsid w:val="004A3F6B"/>
    <w:rsid w:val="005102EF"/>
    <w:rsid w:val="00520180"/>
    <w:rsid w:val="00540FB9"/>
    <w:rsid w:val="00557CD6"/>
    <w:rsid w:val="0057646F"/>
    <w:rsid w:val="00597261"/>
    <w:rsid w:val="005B0F94"/>
    <w:rsid w:val="005C15BD"/>
    <w:rsid w:val="005F43EE"/>
    <w:rsid w:val="00617599"/>
    <w:rsid w:val="00641B68"/>
    <w:rsid w:val="00650F57"/>
    <w:rsid w:val="00653AC9"/>
    <w:rsid w:val="00653F49"/>
    <w:rsid w:val="006B1171"/>
    <w:rsid w:val="00754D86"/>
    <w:rsid w:val="0078347B"/>
    <w:rsid w:val="007A1FBF"/>
    <w:rsid w:val="008257E2"/>
    <w:rsid w:val="00833B7F"/>
    <w:rsid w:val="0083526F"/>
    <w:rsid w:val="00837AB5"/>
    <w:rsid w:val="00882F29"/>
    <w:rsid w:val="008931BA"/>
    <w:rsid w:val="00937654"/>
    <w:rsid w:val="00942E57"/>
    <w:rsid w:val="00966B4A"/>
    <w:rsid w:val="009A6E85"/>
    <w:rsid w:val="009B5C8F"/>
    <w:rsid w:val="00A00D12"/>
    <w:rsid w:val="00A221BB"/>
    <w:rsid w:val="00A52332"/>
    <w:rsid w:val="00A61CB2"/>
    <w:rsid w:val="00B0239C"/>
    <w:rsid w:val="00B230ED"/>
    <w:rsid w:val="00B2734A"/>
    <w:rsid w:val="00B53934"/>
    <w:rsid w:val="00B60AC7"/>
    <w:rsid w:val="00BB6830"/>
    <w:rsid w:val="00BC1837"/>
    <w:rsid w:val="00BF337A"/>
    <w:rsid w:val="00C524B9"/>
    <w:rsid w:val="00C81A8F"/>
    <w:rsid w:val="00CE5D96"/>
    <w:rsid w:val="00D24665"/>
    <w:rsid w:val="00D24C91"/>
    <w:rsid w:val="00D51369"/>
    <w:rsid w:val="00D55BBD"/>
    <w:rsid w:val="00D62DA0"/>
    <w:rsid w:val="00D7406C"/>
    <w:rsid w:val="00D902AE"/>
    <w:rsid w:val="00E04D45"/>
    <w:rsid w:val="00E479FE"/>
    <w:rsid w:val="00E76D98"/>
    <w:rsid w:val="00E93987"/>
    <w:rsid w:val="00ED335B"/>
    <w:rsid w:val="00EF448E"/>
    <w:rsid w:val="00F27BF7"/>
    <w:rsid w:val="00F30BF9"/>
    <w:rsid w:val="00F6226E"/>
    <w:rsid w:val="00F75487"/>
    <w:rsid w:val="00FB1AAF"/>
    <w:rsid w:val="00FC3A96"/>
    <w:rsid w:val="00FD59B5"/>
    <w:rsid w:val="00FD5A10"/>
    <w:rsid w:val="00FF2CAC"/>
    <w:rsid w:val="00FF66EA"/>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E2141B"/>
  <w15:chartTrackingRefBased/>
  <w15:docId w15:val="{B4AB7B34-8F1C-41CC-BE17-810361D4E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ja-JP" w:bidi="ar-SA"/>
      </w:rPr>
    </w:rPrDefault>
    <w:pPrDefault>
      <w:pPr>
        <w:spacing w:after="160"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35B"/>
    <w:rPr>
      <w:rFonts w:cstheme="minorHAnsi"/>
      <w:color w:val="000000"/>
    </w:rPr>
  </w:style>
  <w:style w:type="paragraph" w:styleId="Titre1">
    <w:name w:val="heading 1"/>
    <w:basedOn w:val="Normal"/>
    <w:next w:val="Normal"/>
    <w:link w:val="Titre1Car"/>
    <w:uiPriority w:val="9"/>
    <w:qFormat/>
    <w:rsid w:val="00A52332"/>
    <w:pPr>
      <w:keepNext/>
      <w:keepLines/>
      <w:spacing w:before="480" w:after="120"/>
      <w:outlineLvl w:val="0"/>
    </w:pPr>
    <w:rPr>
      <w:rFonts w:asciiTheme="majorHAnsi" w:eastAsiaTheme="majorEastAsia" w:hAnsiTheme="majorHAnsi" w:cstheme="majorHAnsi"/>
      <w:sz w:val="34"/>
      <w:szCs w:val="32"/>
    </w:rPr>
  </w:style>
  <w:style w:type="paragraph" w:styleId="Titre2">
    <w:name w:val="heading 2"/>
    <w:basedOn w:val="Normal"/>
    <w:next w:val="Normal"/>
    <w:link w:val="Titre2Car"/>
    <w:uiPriority w:val="9"/>
    <w:qFormat/>
    <w:rsid w:val="00B60AC7"/>
    <w:pPr>
      <w:keepNext/>
      <w:keepLines/>
      <w:spacing w:before="240" w:after="0"/>
      <w:outlineLvl w:val="1"/>
    </w:pPr>
    <w:rPr>
      <w:rFonts w:asciiTheme="majorHAnsi" w:eastAsiaTheme="majorEastAsia" w:hAnsiTheme="majorHAnsi" w:cstheme="majorHAnsi"/>
      <w:sz w:val="26"/>
      <w:szCs w:val="28"/>
    </w:rPr>
  </w:style>
  <w:style w:type="paragraph" w:styleId="Titre3">
    <w:name w:val="heading 3"/>
    <w:basedOn w:val="Normal"/>
    <w:next w:val="Normal"/>
    <w:link w:val="Titre3Car"/>
    <w:uiPriority w:val="9"/>
    <w:qFormat/>
    <w:rsid w:val="00B60AC7"/>
    <w:pPr>
      <w:keepNext/>
      <w:keepLines/>
      <w:spacing w:before="240" w:after="0"/>
      <w:outlineLvl w:val="2"/>
    </w:pPr>
    <w:rPr>
      <w:rFonts w:asciiTheme="majorHAnsi" w:eastAsiaTheme="majorEastAsia" w:hAnsiTheme="majorHAnsi" w:cstheme="majorHAnsi"/>
      <w:b/>
    </w:rPr>
  </w:style>
  <w:style w:type="paragraph" w:styleId="Titre4">
    <w:name w:val="heading 4"/>
    <w:basedOn w:val="Normal"/>
    <w:next w:val="Normal"/>
    <w:link w:val="Titre4Car"/>
    <w:uiPriority w:val="9"/>
    <w:qFormat/>
    <w:rsid w:val="00B60AC7"/>
    <w:pPr>
      <w:keepNext/>
      <w:keepLines/>
      <w:spacing w:before="240" w:after="0"/>
      <w:outlineLvl w:val="3"/>
    </w:pPr>
    <w:rPr>
      <w:rFonts w:asciiTheme="majorHAnsi" w:eastAsiaTheme="majorEastAsia" w:hAnsiTheme="majorHAnsi" w:cstheme="majorHAnsi"/>
      <w:i/>
      <w:iCs/>
    </w:rPr>
  </w:style>
  <w:style w:type="paragraph" w:styleId="Titre5">
    <w:name w:val="heading 5"/>
    <w:basedOn w:val="Normal"/>
    <w:next w:val="Normal"/>
    <w:link w:val="Titre5Car"/>
    <w:uiPriority w:val="9"/>
    <w:semiHidden/>
    <w:unhideWhenUsed/>
    <w:qFormat/>
    <w:rsid w:val="006B1171"/>
    <w:pPr>
      <w:keepNext/>
      <w:keepLines/>
      <w:spacing w:before="40"/>
      <w:outlineLvl w:val="4"/>
    </w:pPr>
    <w:rPr>
      <w:rFonts w:asciiTheme="majorHAnsi" w:eastAsiaTheme="majorEastAsia" w:hAnsiTheme="majorHAnsi" w:cstheme="majorBidi"/>
      <w:color w:val="404040" w:themeColor="text1" w:themeTint="BF"/>
    </w:rPr>
  </w:style>
  <w:style w:type="paragraph" w:styleId="Titre6">
    <w:name w:val="heading 6"/>
    <w:basedOn w:val="Normal"/>
    <w:next w:val="Normal"/>
    <w:link w:val="Titre6Car"/>
    <w:uiPriority w:val="9"/>
    <w:semiHidden/>
    <w:unhideWhenUsed/>
    <w:qFormat/>
    <w:rsid w:val="006B1171"/>
    <w:pPr>
      <w:keepNext/>
      <w:keepLines/>
      <w:spacing w:before="40"/>
      <w:outlineLvl w:val="5"/>
    </w:pPr>
    <w:rPr>
      <w:rFonts w:asciiTheme="majorHAnsi" w:eastAsiaTheme="majorEastAsia" w:hAnsiTheme="majorHAnsi" w:cstheme="majorBidi"/>
    </w:rPr>
  </w:style>
  <w:style w:type="paragraph" w:styleId="Titre7">
    <w:name w:val="heading 7"/>
    <w:basedOn w:val="Normal"/>
    <w:next w:val="Normal"/>
    <w:link w:val="Titre7Car"/>
    <w:uiPriority w:val="9"/>
    <w:semiHidden/>
    <w:unhideWhenUsed/>
    <w:qFormat/>
    <w:rsid w:val="006B1171"/>
    <w:pPr>
      <w:keepNext/>
      <w:keepLines/>
      <w:spacing w:before="40"/>
      <w:outlineLvl w:val="6"/>
    </w:pPr>
    <w:rPr>
      <w:rFonts w:asciiTheme="majorHAnsi" w:eastAsiaTheme="majorEastAsia" w:hAnsiTheme="majorHAnsi" w:cstheme="majorBidi"/>
      <w:i/>
      <w:iCs/>
    </w:rPr>
  </w:style>
  <w:style w:type="paragraph" w:styleId="Titre8">
    <w:name w:val="heading 8"/>
    <w:basedOn w:val="Normal"/>
    <w:next w:val="Normal"/>
    <w:link w:val="Titre8Car"/>
    <w:uiPriority w:val="9"/>
    <w:semiHidden/>
    <w:unhideWhenUsed/>
    <w:qFormat/>
    <w:rsid w:val="006B1171"/>
    <w:pPr>
      <w:keepNext/>
      <w:keepLines/>
      <w:spacing w:before="40"/>
      <w:outlineLvl w:val="7"/>
    </w:pPr>
    <w:rPr>
      <w:rFonts w:asciiTheme="majorHAnsi" w:eastAsiaTheme="majorEastAsia" w:hAnsiTheme="majorHAnsi" w:cstheme="majorBidi"/>
      <w:color w:val="262626" w:themeColor="text1" w:themeTint="D9"/>
      <w:sz w:val="21"/>
      <w:szCs w:val="21"/>
    </w:rPr>
  </w:style>
  <w:style w:type="paragraph" w:styleId="Titre9">
    <w:name w:val="heading 9"/>
    <w:basedOn w:val="Normal"/>
    <w:next w:val="Normal"/>
    <w:link w:val="Titre9Car"/>
    <w:uiPriority w:val="9"/>
    <w:semiHidden/>
    <w:unhideWhenUsed/>
    <w:qFormat/>
    <w:rsid w:val="006B1171"/>
    <w:pPr>
      <w:keepNext/>
      <w:keepLines/>
      <w:spacing w:before="40"/>
      <w:outlineLvl w:val="8"/>
    </w:pPr>
    <w:rPr>
      <w:rFonts w:asciiTheme="majorHAnsi" w:eastAsiaTheme="majorEastAsia" w:hAnsiTheme="majorHAnsi" w:cstheme="majorBidi"/>
      <w:i/>
      <w:iCs/>
      <w:color w:val="262626" w:themeColor="text1" w:themeTint="D9"/>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D335B"/>
    <w:pPr>
      <w:tabs>
        <w:tab w:val="left" w:pos="6804"/>
      </w:tabs>
      <w:spacing w:after="0" w:line="240" w:lineRule="auto"/>
      <w:ind w:right="-1332"/>
    </w:pPr>
  </w:style>
  <w:style w:type="character" w:customStyle="1" w:styleId="En-tteCar">
    <w:name w:val="En-tête Car"/>
    <w:basedOn w:val="Policepardfaut"/>
    <w:link w:val="En-tte"/>
    <w:uiPriority w:val="99"/>
    <w:rsid w:val="00ED335B"/>
    <w:rPr>
      <w:rFonts w:cstheme="minorHAnsi"/>
      <w:color w:val="000000"/>
    </w:rPr>
  </w:style>
  <w:style w:type="paragraph" w:styleId="Pieddepage">
    <w:name w:val="footer"/>
    <w:basedOn w:val="Normal"/>
    <w:link w:val="PieddepageCar"/>
    <w:uiPriority w:val="99"/>
    <w:unhideWhenUsed/>
    <w:rsid w:val="00ED335B"/>
    <w:pPr>
      <w:tabs>
        <w:tab w:val="center" w:pos="4513"/>
        <w:tab w:val="right" w:pos="9026"/>
      </w:tabs>
      <w:spacing w:after="0" w:line="180" w:lineRule="atLeast"/>
    </w:pPr>
    <w:rPr>
      <w:sz w:val="16"/>
    </w:rPr>
  </w:style>
  <w:style w:type="character" w:customStyle="1" w:styleId="PieddepageCar">
    <w:name w:val="Pied de page Car"/>
    <w:basedOn w:val="Policepardfaut"/>
    <w:link w:val="Pieddepage"/>
    <w:uiPriority w:val="99"/>
    <w:rsid w:val="00ED335B"/>
    <w:rPr>
      <w:rFonts w:cstheme="minorHAnsi"/>
      <w:color w:val="000000"/>
      <w:sz w:val="16"/>
    </w:rPr>
  </w:style>
  <w:style w:type="table" w:styleId="Grilledutableau">
    <w:name w:val="Table Grid"/>
    <w:basedOn w:val="TableauNormal"/>
    <w:uiPriority w:val="39"/>
    <w:rsid w:val="006B1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A52332"/>
    <w:rPr>
      <w:rFonts w:asciiTheme="majorHAnsi" w:eastAsiaTheme="majorEastAsia" w:hAnsiTheme="majorHAnsi" w:cstheme="majorHAnsi"/>
      <w:color w:val="000000"/>
      <w:sz w:val="34"/>
      <w:szCs w:val="32"/>
    </w:rPr>
  </w:style>
  <w:style w:type="character" w:customStyle="1" w:styleId="Titre2Car">
    <w:name w:val="Titre 2 Car"/>
    <w:basedOn w:val="Policepardfaut"/>
    <w:link w:val="Titre2"/>
    <w:uiPriority w:val="9"/>
    <w:rsid w:val="00B60AC7"/>
    <w:rPr>
      <w:rFonts w:asciiTheme="majorHAnsi" w:eastAsiaTheme="majorEastAsia" w:hAnsiTheme="majorHAnsi" w:cstheme="majorHAnsi"/>
      <w:color w:val="000000"/>
      <w:sz w:val="26"/>
      <w:szCs w:val="28"/>
    </w:rPr>
  </w:style>
  <w:style w:type="character" w:customStyle="1" w:styleId="Titre3Car">
    <w:name w:val="Titre 3 Car"/>
    <w:basedOn w:val="Policepardfaut"/>
    <w:link w:val="Titre3"/>
    <w:uiPriority w:val="9"/>
    <w:rsid w:val="00B60AC7"/>
    <w:rPr>
      <w:rFonts w:asciiTheme="majorHAnsi" w:eastAsiaTheme="majorEastAsia" w:hAnsiTheme="majorHAnsi" w:cstheme="majorHAnsi"/>
      <w:b/>
      <w:color w:val="000000"/>
    </w:rPr>
  </w:style>
  <w:style w:type="character" w:customStyle="1" w:styleId="Titre4Car">
    <w:name w:val="Titre 4 Car"/>
    <w:basedOn w:val="Policepardfaut"/>
    <w:link w:val="Titre4"/>
    <w:uiPriority w:val="9"/>
    <w:rsid w:val="00B60AC7"/>
    <w:rPr>
      <w:rFonts w:asciiTheme="majorHAnsi" w:eastAsiaTheme="majorEastAsia" w:hAnsiTheme="majorHAnsi" w:cstheme="majorHAnsi"/>
      <w:i/>
      <w:iCs/>
      <w:color w:val="000000"/>
    </w:rPr>
  </w:style>
  <w:style w:type="character" w:customStyle="1" w:styleId="Titre5Car">
    <w:name w:val="Titre 5 Car"/>
    <w:basedOn w:val="Policepardfaut"/>
    <w:link w:val="Titre5"/>
    <w:uiPriority w:val="9"/>
    <w:semiHidden/>
    <w:rsid w:val="006B1171"/>
    <w:rPr>
      <w:rFonts w:asciiTheme="majorHAnsi" w:eastAsiaTheme="majorEastAsia" w:hAnsiTheme="majorHAnsi" w:cstheme="majorBidi"/>
      <w:color w:val="404040" w:themeColor="text1" w:themeTint="BF"/>
    </w:rPr>
  </w:style>
  <w:style w:type="character" w:customStyle="1" w:styleId="Titre6Car">
    <w:name w:val="Titre 6 Car"/>
    <w:basedOn w:val="Policepardfaut"/>
    <w:link w:val="Titre6"/>
    <w:uiPriority w:val="9"/>
    <w:semiHidden/>
    <w:rsid w:val="006B1171"/>
    <w:rPr>
      <w:rFonts w:asciiTheme="majorHAnsi" w:eastAsiaTheme="majorEastAsia" w:hAnsiTheme="majorHAnsi" w:cstheme="majorBidi"/>
    </w:rPr>
  </w:style>
  <w:style w:type="character" w:customStyle="1" w:styleId="Titre7Car">
    <w:name w:val="Titre 7 Car"/>
    <w:basedOn w:val="Policepardfaut"/>
    <w:link w:val="Titre7"/>
    <w:uiPriority w:val="9"/>
    <w:semiHidden/>
    <w:rsid w:val="006B1171"/>
    <w:rPr>
      <w:rFonts w:asciiTheme="majorHAnsi" w:eastAsiaTheme="majorEastAsia" w:hAnsiTheme="majorHAnsi" w:cstheme="majorBidi"/>
      <w:i/>
      <w:iCs/>
    </w:rPr>
  </w:style>
  <w:style w:type="character" w:customStyle="1" w:styleId="Titre8Car">
    <w:name w:val="Titre 8 Car"/>
    <w:basedOn w:val="Policepardfaut"/>
    <w:link w:val="Titre8"/>
    <w:uiPriority w:val="9"/>
    <w:semiHidden/>
    <w:rsid w:val="006B1171"/>
    <w:rPr>
      <w:rFonts w:asciiTheme="majorHAnsi" w:eastAsiaTheme="majorEastAsia" w:hAnsiTheme="majorHAnsi" w:cstheme="majorBidi"/>
      <w:color w:val="262626" w:themeColor="text1" w:themeTint="D9"/>
      <w:sz w:val="21"/>
      <w:szCs w:val="21"/>
    </w:rPr>
  </w:style>
  <w:style w:type="character" w:customStyle="1" w:styleId="Titre9Car">
    <w:name w:val="Titre 9 Car"/>
    <w:basedOn w:val="Policepardfaut"/>
    <w:link w:val="Titre9"/>
    <w:uiPriority w:val="9"/>
    <w:semiHidden/>
    <w:rsid w:val="006B1171"/>
    <w:rPr>
      <w:rFonts w:asciiTheme="majorHAnsi" w:eastAsiaTheme="majorEastAsia" w:hAnsiTheme="majorHAnsi" w:cstheme="majorBidi"/>
      <w:i/>
      <w:iCs/>
      <w:color w:val="262626" w:themeColor="text1" w:themeTint="D9"/>
      <w:sz w:val="21"/>
      <w:szCs w:val="21"/>
    </w:rPr>
  </w:style>
  <w:style w:type="paragraph" w:styleId="Lgende">
    <w:name w:val="caption"/>
    <w:basedOn w:val="Normal"/>
    <w:next w:val="Normal"/>
    <w:uiPriority w:val="35"/>
    <w:semiHidden/>
    <w:unhideWhenUsed/>
    <w:qFormat/>
    <w:rsid w:val="006B1171"/>
    <w:pPr>
      <w:spacing w:after="200" w:line="240" w:lineRule="auto"/>
    </w:pPr>
    <w:rPr>
      <w:i/>
      <w:iCs/>
      <w:color w:val="747474" w:themeColor="text2"/>
      <w:sz w:val="18"/>
      <w:szCs w:val="18"/>
    </w:rPr>
  </w:style>
  <w:style w:type="paragraph" w:styleId="Titre">
    <w:name w:val="Title"/>
    <w:basedOn w:val="Normal"/>
    <w:next w:val="Normal"/>
    <w:link w:val="TitreCar"/>
    <w:uiPriority w:val="10"/>
    <w:semiHidden/>
    <w:qFormat/>
    <w:rsid w:val="006B1171"/>
    <w:pPr>
      <w:spacing w:line="240" w:lineRule="auto"/>
      <w:contextualSpacing/>
    </w:pPr>
    <w:rPr>
      <w:rFonts w:asciiTheme="majorHAnsi" w:eastAsiaTheme="majorEastAsia" w:hAnsiTheme="majorHAnsi" w:cstheme="majorBidi"/>
      <w:spacing w:val="-10"/>
      <w:sz w:val="56"/>
      <w:szCs w:val="56"/>
    </w:rPr>
  </w:style>
  <w:style w:type="character" w:customStyle="1" w:styleId="TitreCar">
    <w:name w:val="Titre Car"/>
    <w:basedOn w:val="Policepardfaut"/>
    <w:link w:val="Titre"/>
    <w:uiPriority w:val="10"/>
    <w:semiHidden/>
    <w:rsid w:val="00B53934"/>
    <w:rPr>
      <w:rFonts w:asciiTheme="majorHAnsi" w:eastAsiaTheme="majorEastAsia" w:hAnsiTheme="majorHAnsi" w:cstheme="majorBidi"/>
      <w:spacing w:val="-10"/>
      <w:sz w:val="56"/>
      <w:szCs w:val="56"/>
    </w:rPr>
  </w:style>
  <w:style w:type="paragraph" w:styleId="Sous-titre">
    <w:name w:val="Subtitle"/>
    <w:basedOn w:val="Normal"/>
    <w:next w:val="Normal"/>
    <w:link w:val="Sous-titreCar"/>
    <w:uiPriority w:val="11"/>
    <w:semiHidden/>
    <w:qFormat/>
    <w:rsid w:val="006B1171"/>
    <w:pPr>
      <w:numPr>
        <w:ilvl w:val="1"/>
      </w:numPr>
    </w:pPr>
    <w:rPr>
      <w:color w:val="5A5A5A" w:themeColor="text1" w:themeTint="A5"/>
      <w:spacing w:val="15"/>
    </w:rPr>
  </w:style>
  <w:style w:type="character" w:customStyle="1" w:styleId="Sous-titreCar">
    <w:name w:val="Sous-titre Car"/>
    <w:basedOn w:val="Policepardfaut"/>
    <w:link w:val="Sous-titre"/>
    <w:uiPriority w:val="11"/>
    <w:semiHidden/>
    <w:rsid w:val="00B53934"/>
    <w:rPr>
      <w:color w:val="5A5A5A" w:themeColor="text1" w:themeTint="A5"/>
      <w:spacing w:val="15"/>
    </w:rPr>
  </w:style>
  <w:style w:type="character" w:styleId="lev">
    <w:name w:val="Strong"/>
    <w:basedOn w:val="Policepardfaut"/>
    <w:uiPriority w:val="22"/>
    <w:semiHidden/>
    <w:qFormat/>
    <w:rsid w:val="006B1171"/>
    <w:rPr>
      <w:b/>
      <w:bCs/>
      <w:color w:val="auto"/>
    </w:rPr>
  </w:style>
  <w:style w:type="character" w:styleId="Accentuation">
    <w:name w:val="Emphasis"/>
    <w:basedOn w:val="Policepardfaut"/>
    <w:uiPriority w:val="20"/>
    <w:semiHidden/>
    <w:qFormat/>
    <w:rsid w:val="006B1171"/>
    <w:rPr>
      <w:i/>
      <w:iCs/>
      <w:color w:val="auto"/>
    </w:rPr>
  </w:style>
  <w:style w:type="paragraph" w:styleId="Sansinterligne">
    <w:name w:val="No Spacing"/>
    <w:uiPriority w:val="1"/>
    <w:qFormat/>
    <w:rsid w:val="006B1171"/>
    <w:pPr>
      <w:spacing w:after="0" w:line="240" w:lineRule="auto"/>
    </w:pPr>
  </w:style>
  <w:style w:type="paragraph" w:styleId="Citation">
    <w:name w:val="Quote"/>
    <w:basedOn w:val="Normal"/>
    <w:next w:val="Normal"/>
    <w:link w:val="CitationCar"/>
    <w:uiPriority w:val="29"/>
    <w:semiHidden/>
    <w:qFormat/>
    <w:rsid w:val="006B1171"/>
    <w:pPr>
      <w:spacing w:before="200"/>
      <w:ind w:left="864" w:right="864"/>
    </w:pPr>
    <w:rPr>
      <w:i/>
      <w:iCs/>
      <w:color w:val="404040" w:themeColor="text1" w:themeTint="BF"/>
    </w:rPr>
  </w:style>
  <w:style w:type="character" w:customStyle="1" w:styleId="CitationCar">
    <w:name w:val="Citation Car"/>
    <w:basedOn w:val="Policepardfaut"/>
    <w:link w:val="Citation"/>
    <w:uiPriority w:val="29"/>
    <w:semiHidden/>
    <w:rsid w:val="00B53934"/>
    <w:rPr>
      <w:i/>
      <w:iCs/>
      <w:color w:val="404040" w:themeColor="text1" w:themeTint="BF"/>
    </w:rPr>
  </w:style>
  <w:style w:type="paragraph" w:styleId="Citationintense">
    <w:name w:val="Intense Quote"/>
    <w:basedOn w:val="Normal"/>
    <w:next w:val="Normal"/>
    <w:link w:val="CitationintenseCar"/>
    <w:uiPriority w:val="30"/>
    <w:semiHidden/>
    <w:qFormat/>
    <w:rsid w:val="006B1171"/>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CitationintenseCar">
    <w:name w:val="Citation intense Car"/>
    <w:basedOn w:val="Policepardfaut"/>
    <w:link w:val="Citationintense"/>
    <w:uiPriority w:val="30"/>
    <w:semiHidden/>
    <w:rsid w:val="00B53934"/>
    <w:rPr>
      <w:i/>
      <w:iCs/>
      <w:color w:val="404040" w:themeColor="text1" w:themeTint="BF"/>
    </w:rPr>
  </w:style>
  <w:style w:type="character" w:styleId="Accentuationlgre">
    <w:name w:val="Subtle Emphasis"/>
    <w:basedOn w:val="Policepardfaut"/>
    <w:uiPriority w:val="19"/>
    <w:semiHidden/>
    <w:qFormat/>
    <w:rsid w:val="006B1171"/>
    <w:rPr>
      <w:i/>
      <w:iCs/>
      <w:color w:val="404040" w:themeColor="text1" w:themeTint="BF"/>
    </w:rPr>
  </w:style>
  <w:style w:type="character" w:styleId="Accentuationintense">
    <w:name w:val="Intense Emphasis"/>
    <w:basedOn w:val="Policepardfaut"/>
    <w:uiPriority w:val="21"/>
    <w:semiHidden/>
    <w:qFormat/>
    <w:rsid w:val="006B1171"/>
    <w:rPr>
      <w:b/>
      <w:bCs/>
      <w:i/>
      <w:iCs/>
      <w:color w:val="auto"/>
    </w:rPr>
  </w:style>
  <w:style w:type="character" w:styleId="Rfrencelgre">
    <w:name w:val="Subtle Reference"/>
    <w:basedOn w:val="Policepardfaut"/>
    <w:uiPriority w:val="31"/>
    <w:semiHidden/>
    <w:qFormat/>
    <w:rsid w:val="006B1171"/>
    <w:rPr>
      <w:smallCaps/>
      <w:color w:val="404040" w:themeColor="text1" w:themeTint="BF"/>
    </w:rPr>
  </w:style>
  <w:style w:type="character" w:styleId="Rfrenceintense">
    <w:name w:val="Intense Reference"/>
    <w:basedOn w:val="Policepardfaut"/>
    <w:uiPriority w:val="32"/>
    <w:semiHidden/>
    <w:qFormat/>
    <w:rsid w:val="006B1171"/>
    <w:rPr>
      <w:b/>
      <w:bCs/>
      <w:smallCaps/>
      <w:color w:val="404040" w:themeColor="text1" w:themeTint="BF"/>
      <w:spacing w:val="5"/>
    </w:rPr>
  </w:style>
  <w:style w:type="character" w:styleId="Titredulivre">
    <w:name w:val="Book Title"/>
    <w:basedOn w:val="Policepardfaut"/>
    <w:uiPriority w:val="33"/>
    <w:semiHidden/>
    <w:qFormat/>
    <w:rsid w:val="006B1171"/>
    <w:rPr>
      <w:b/>
      <w:bCs/>
      <w:i/>
      <w:iCs/>
      <w:spacing w:val="5"/>
    </w:rPr>
  </w:style>
  <w:style w:type="paragraph" w:styleId="En-ttedetabledesmatires">
    <w:name w:val="TOC Heading"/>
    <w:basedOn w:val="Titre1"/>
    <w:next w:val="Normal"/>
    <w:uiPriority w:val="39"/>
    <w:unhideWhenUsed/>
    <w:qFormat/>
    <w:rsid w:val="006B1171"/>
    <w:pPr>
      <w:outlineLvl w:val="9"/>
    </w:pPr>
  </w:style>
  <w:style w:type="paragraph" w:styleId="Textedebulles">
    <w:name w:val="Balloon Text"/>
    <w:basedOn w:val="Normal"/>
    <w:link w:val="TextedebullesCar"/>
    <w:uiPriority w:val="99"/>
    <w:semiHidden/>
    <w:unhideWhenUsed/>
    <w:rsid w:val="006B1171"/>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B1171"/>
    <w:rPr>
      <w:rFonts w:ascii="Segoe UI" w:hAnsi="Segoe UI" w:cs="Segoe UI"/>
      <w:sz w:val="18"/>
      <w:szCs w:val="18"/>
    </w:rPr>
  </w:style>
  <w:style w:type="character" w:styleId="Lienhypertexte">
    <w:name w:val="Hyperlink"/>
    <w:basedOn w:val="Policepardfaut"/>
    <w:uiPriority w:val="99"/>
    <w:unhideWhenUsed/>
    <w:rsid w:val="007A1FBF"/>
    <w:rPr>
      <w:color w:val="0000FF" w:themeColor="hyperlink"/>
      <w:u w:val="single"/>
    </w:rPr>
  </w:style>
  <w:style w:type="character" w:styleId="Textedelespacerserv">
    <w:name w:val="Placeholder Text"/>
    <w:basedOn w:val="Policepardfaut"/>
    <w:uiPriority w:val="99"/>
    <w:semiHidden/>
    <w:rsid w:val="00D24665"/>
    <w:rPr>
      <w:color w:val="808080"/>
    </w:rPr>
  </w:style>
  <w:style w:type="paragraph" w:styleId="TM1">
    <w:name w:val="toc 1"/>
    <w:basedOn w:val="Normal"/>
    <w:next w:val="Normal"/>
    <w:autoRedefine/>
    <w:uiPriority w:val="39"/>
    <w:unhideWhenUsed/>
    <w:rsid w:val="00B60AC7"/>
    <w:pPr>
      <w:spacing w:after="100"/>
    </w:pPr>
  </w:style>
  <w:style w:type="paragraph" w:styleId="TM2">
    <w:name w:val="toc 2"/>
    <w:basedOn w:val="Normal"/>
    <w:next w:val="Normal"/>
    <w:autoRedefine/>
    <w:uiPriority w:val="39"/>
    <w:unhideWhenUsed/>
    <w:rsid w:val="00B60AC7"/>
    <w:pPr>
      <w:spacing w:after="100"/>
      <w:ind w:left="220"/>
    </w:pPr>
  </w:style>
  <w:style w:type="paragraph" w:styleId="TM3">
    <w:name w:val="toc 3"/>
    <w:basedOn w:val="Normal"/>
    <w:next w:val="Normal"/>
    <w:autoRedefine/>
    <w:uiPriority w:val="39"/>
    <w:unhideWhenUsed/>
    <w:rsid w:val="00B60AC7"/>
    <w:pPr>
      <w:spacing w:after="100"/>
      <w:ind w:left="440"/>
    </w:pPr>
  </w:style>
  <w:style w:type="paragraph" w:styleId="Paragraphedeliste">
    <w:name w:val="List Paragraph"/>
    <w:basedOn w:val="Normal"/>
    <w:uiPriority w:val="34"/>
    <w:qFormat/>
    <w:rsid w:val="00B60A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Småland">
      <a:dk1>
        <a:sysClr val="windowText" lastClr="000000"/>
      </a:dk1>
      <a:lt1>
        <a:sysClr val="window" lastClr="FFFFFF"/>
      </a:lt1>
      <a:dk2>
        <a:srgbClr val="747474"/>
      </a:dk2>
      <a:lt2>
        <a:srgbClr val="FFFFFF"/>
      </a:lt2>
      <a:accent1>
        <a:srgbClr val="FFE000"/>
      </a:accent1>
      <a:accent2>
        <a:srgbClr val="B71234"/>
      </a:accent2>
      <a:accent3>
        <a:srgbClr val="557630"/>
      </a:accent3>
      <a:accent4>
        <a:srgbClr val="006983"/>
      </a:accent4>
      <a:accent5>
        <a:srgbClr val="928B81"/>
      </a:accent5>
      <a:accent6>
        <a:srgbClr val="C55E9B"/>
      </a:accent6>
      <a:hlink>
        <a:srgbClr val="0000FF"/>
      </a:hlink>
      <a:folHlink>
        <a:srgbClr val="800080"/>
      </a:folHlink>
    </a:clrScheme>
    <a:fontScheme name="Linnéuniversitete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F4F6B-AACB-469C-BECF-41FDAED89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447</Words>
  <Characters>2373</Characters>
  <Application>Microsoft Office Word</Application>
  <DocSecurity>0</DocSecurity>
  <Lines>19</Lines>
  <Paragraphs>5</Paragraphs>
  <ScaleCrop>false</ScaleCrop>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Gunilla Broberg</dc:creator>
  <cp:keywords/>
  <dc:description/>
  <cp:lastModifiedBy>Gunilla Broberg</cp:lastModifiedBy>
  <cp:revision>2</cp:revision>
  <cp:lastPrinted>2017-11-13T14:10:00Z</cp:lastPrinted>
  <dcterms:created xsi:type="dcterms:W3CDTF">2023-05-10T13:04:00Z</dcterms:created>
  <dcterms:modified xsi:type="dcterms:W3CDTF">2023-05-10T13:04:00Z</dcterms:modified>
</cp:coreProperties>
</file>