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2B89" w14:textId="77777777" w:rsidR="00CC1713" w:rsidRPr="00CC1713" w:rsidRDefault="00CC1713" w:rsidP="00CC1713">
      <w:pPr>
        <w:rPr>
          <w:rFonts w:ascii="Calibri" w:eastAsia="Times New Roman" w:hAnsi="Calibri" w:cs="Calibri"/>
          <w:color w:val="000000"/>
          <w:sz w:val="22"/>
          <w:szCs w:val="22"/>
          <w:lang w:eastAsia="en-GB"/>
        </w:rPr>
      </w:pPr>
      <w:r w:rsidRPr="00CC1713">
        <w:rPr>
          <w:rFonts w:ascii="Calibri" w:eastAsia="Times New Roman" w:hAnsi="Calibri" w:cs="Calibri"/>
          <w:color w:val="000000"/>
          <w:sz w:val="22"/>
          <w:szCs w:val="22"/>
          <w:lang w:eastAsia="en-GB"/>
        </w:rPr>
        <w:t>Guppy – bildanalys som icke-invasiv prediktor för karotenoidnivåer</w:t>
      </w:r>
    </w:p>
    <w:p w14:paraId="696BEC27" w14:textId="77777777" w:rsidR="00CC1713" w:rsidRPr="00CC1713" w:rsidRDefault="00CC1713" w:rsidP="00CC1713">
      <w:pPr>
        <w:rPr>
          <w:rFonts w:ascii="Calibri" w:eastAsia="Times New Roman" w:hAnsi="Calibri" w:cs="Calibri"/>
          <w:color w:val="000000"/>
          <w:sz w:val="22"/>
          <w:szCs w:val="22"/>
          <w:lang w:eastAsia="en-GB"/>
        </w:rPr>
      </w:pPr>
      <w:r w:rsidRPr="00CC1713">
        <w:rPr>
          <w:rFonts w:ascii="Calibri" w:eastAsia="Times New Roman" w:hAnsi="Calibri" w:cs="Calibri"/>
          <w:color w:val="000000"/>
          <w:sz w:val="22"/>
          <w:szCs w:val="22"/>
          <w:lang w:eastAsia="en-GB"/>
        </w:rPr>
        <w:t> </w:t>
      </w:r>
    </w:p>
    <w:p w14:paraId="6C4F75A6" w14:textId="77777777" w:rsidR="00CC1713" w:rsidRPr="00CC1713" w:rsidRDefault="00CC1713" w:rsidP="00CC1713">
      <w:pPr>
        <w:rPr>
          <w:rFonts w:ascii="Calibri" w:eastAsia="Times New Roman" w:hAnsi="Calibri" w:cs="Calibri"/>
          <w:color w:val="000000"/>
          <w:sz w:val="22"/>
          <w:szCs w:val="22"/>
          <w:lang w:eastAsia="en-GB"/>
        </w:rPr>
      </w:pPr>
      <w:r w:rsidRPr="00CC1713">
        <w:rPr>
          <w:rFonts w:ascii="Calibri" w:eastAsia="Times New Roman" w:hAnsi="Calibri" w:cs="Calibri"/>
          <w:color w:val="000000"/>
          <w:sz w:val="22"/>
          <w:szCs w:val="22"/>
          <w:lang w:eastAsia="en-GB"/>
        </w:rPr>
        <w:t>Bildanalys av guppies ( foton och/eller film) för att sätta färgen i relation till deras redan biokemiskt uppmätta pigmentprofil</w:t>
      </w:r>
    </w:p>
    <w:p w14:paraId="3F614735" w14:textId="77777777" w:rsidR="00CC1713" w:rsidRPr="00CC1713" w:rsidRDefault="00CC1713" w:rsidP="00CC1713">
      <w:pPr>
        <w:rPr>
          <w:rFonts w:ascii="Calibri" w:eastAsia="Times New Roman" w:hAnsi="Calibri" w:cs="Calibri"/>
          <w:color w:val="000000"/>
          <w:sz w:val="22"/>
          <w:szCs w:val="22"/>
          <w:lang w:eastAsia="en-GB"/>
        </w:rPr>
      </w:pPr>
      <w:r w:rsidRPr="00CC1713">
        <w:rPr>
          <w:rFonts w:ascii="Calibri" w:eastAsia="Times New Roman" w:hAnsi="Calibri" w:cs="Calibri"/>
          <w:color w:val="000000"/>
          <w:sz w:val="22"/>
          <w:szCs w:val="22"/>
          <w:lang w:eastAsia="en-GB"/>
        </w:rPr>
        <w:t>Alla dessa labb som jobbar med guppyhannarnas ornament har ganska skakiga metoder för att fotografera dem och sedan mäta färgen i bilderna. Dessutom har ingen lyckats mäta pigmenten (karotenoiderna) på ett bra sätt. Jag har nu utvecklat en mycket exakt metod att mäta karotenoiderna med HPLC (i avlivade guppies). Däremot saknas fortfarande en metod att mäta färgen på ett så pass bra sätt att mängden karotenoider kan beräknas utifrån foton av levande fisk. Ett möjligt examensarbete är att utveckla den bästa bildanalysmetoden för att icke-invasivt bestämma mängden pigment i levande guppies. Alla videos och foton på guppyhannarna  samt karotenoidmätningarna av deras skinn finns redan. Om arbetet går bra, kan den utvecklade metoden säkert användas av många guppy-lab världen runt.</w:t>
      </w:r>
    </w:p>
    <w:p w14:paraId="769695E6" w14:textId="11F5974B" w:rsidR="006E6268" w:rsidRDefault="006E6268"/>
    <w:p w14:paraId="15B9E653" w14:textId="7159798F" w:rsidR="00CC1713" w:rsidRPr="00CC1713" w:rsidRDefault="00CC1713">
      <w:pPr>
        <w:rPr>
          <w:lang w:val="sv-SE"/>
        </w:rPr>
      </w:pPr>
      <w:r>
        <w:rPr>
          <w:lang w:val="sv-SE"/>
        </w:rPr>
        <w:t>Handledare: Andreas Svensson</w:t>
      </w:r>
    </w:p>
    <w:sectPr w:rsidR="00CC1713" w:rsidRPr="00CC1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13"/>
    <w:rsid w:val="002B2CF4"/>
    <w:rsid w:val="002E3468"/>
    <w:rsid w:val="002F76AE"/>
    <w:rsid w:val="003F0B24"/>
    <w:rsid w:val="003F6463"/>
    <w:rsid w:val="004554EF"/>
    <w:rsid w:val="00493650"/>
    <w:rsid w:val="004A02A0"/>
    <w:rsid w:val="005108A7"/>
    <w:rsid w:val="00553042"/>
    <w:rsid w:val="005C6A38"/>
    <w:rsid w:val="006E6268"/>
    <w:rsid w:val="006E79E9"/>
    <w:rsid w:val="007531C4"/>
    <w:rsid w:val="007F7B4F"/>
    <w:rsid w:val="00850DF0"/>
    <w:rsid w:val="00936A4B"/>
    <w:rsid w:val="009C1B63"/>
    <w:rsid w:val="00A244A4"/>
    <w:rsid w:val="00AB421D"/>
    <w:rsid w:val="00AF7FC9"/>
    <w:rsid w:val="00B20A2A"/>
    <w:rsid w:val="00B83C01"/>
    <w:rsid w:val="00C219F8"/>
    <w:rsid w:val="00C26A1C"/>
    <w:rsid w:val="00C46784"/>
    <w:rsid w:val="00C756F3"/>
    <w:rsid w:val="00C95237"/>
    <w:rsid w:val="00CC1713"/>
    <w:rsid w:val="00CD67EC"/>
    <w:rsid w:val="00DE036A"/>
    <w:rsid w:val="00DE0E81"/>
    <w:rsid w:val="00DE4536"/>
    <w:rsid w:val="00E04A58"/>
    <w:rsid w:val="00E51792"/>
    <w:rsid w:val="00E53DF6"/>
    <w:rsid w:val="00E735D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7B33A39"/>
  <w15:chartTrackingRefBased/>
  <w15:docId w15:val="{3BE92B36-4C8E-F449-904C-78800A33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Holmfeldt</dc:creator>
  <cp:keywords/>
  <dc:description/>
  <cp:lastModifiedBy>Karin Holmfeldt</cp:lastModifiedBy>
  <cp:revision>1</cp:revision>
  <dcterms:created xsi:type="dcterms:W3CDTF">2021-10-05T11:45:00Z</dcterms:created>
  <dcterms:modified xsi:type="dcterms:W3CDTF">2021-10-05T11:45:00Z</dcterms:modified>
</cp:coreProperties>
</file>