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2F9" w:rsidRDefault="00FD52F9" w:rsidP="00D617DF">
      <w:pPr>
        <w:rPr>
          <w:lang w:val="sv-SE"/>
        </w:rPr>
      </w:pPr>
      <w:r>
        <w:rPr>
          <w:lang w:val="sv-SE"/>
        </w:rPr>
        <w:t>Linnéuniversitetet</w:t>
      </w:r>
      <w:r>
        <w:rPr>
          <w:lang w:val="sv-SE"/>
        </w:rPr>
        <w:tab/>
      </w:r>
      <w:r>
        <w:rPr>
          <w:lang w:val="sv-SE"/>
        </w:rPr>
        <w:tab/>
        <w:t>Det globala klassrummet</w:t>
      </w:r>
    </w:p>
    <w:p w:rsidR="00FD52F9" w:rsidRPr="00FD52F9" w:rsidRDefault="00FD52F9" w:rsidP="00D617DF">
      <w:pPr>
        <w:rPr>
          <w:lang w:val="en-US"/>
        </w:rPr>
      </w:pPr>
      <w:r w:rsidRPr="00FD52F9">
        <w:rPr>
          <w:lang w:val="en-US"/>
        </w:rPr>
        <w:t xml:space="preserve">G. </w:t>
      </w:r>
      <w:proofErr w:type="spellStart"/>
      <w:r w:rsidRPr="00FD52F9">
        <w:rPr>
          <w:lang w:val="en-US"/>
        </w:rPr>
        <w:t>Svensson</w:t>
      </w:r>
      <w:proofErr w:type="spellEnd"/>
      <w:r w:rsidRPr="00FD52F9">
        <w:rPr>
          <w:lang w:val="en-US"/>
        </w:rPr>
        <w:t xml:space="preserve"> / B. Waters</w:t>
      </w:r>
      <w:r w:rsidRPr="00FD52F9">
        <w:rPr>
          <w:lang w:val="en-US"/>
        </w:rPr>
        <w:tab/>
      </w:r>
      <w:r w:rsidRPr="00FD52F9">
        <w:rPr>
          <w:lang w:val="en-US"/>
        </w:rPr>
        <w:tab/>
      </w:r>
      <w:proofErr w:type="spellStart"/>
      <w:r w:rsidRPr="00FD52F9">
        <w:rPr>
          <w:lang w:val="en-US"/>
        </w:rPr>
        <w:t>Ljungby</w:t>
      </w:r>
      <w:proofErr w:type="spellEnd"/>
      <w:r w:rsidRPr="00FD52F9">
        <w:rPr>
          <w:lang w:val="en-US"/>
        </w:rPr>
        <w:tab/>
      </w:r>
      <w:r w:rsidRPr="00FD52F9">
        <w:rPr>
          <w:lang w:val="en-US"/>
        </w:rPr>
        <w:tab/>
      </w:r>
      <w:r w:rsidRPr="00FD52F9">
        <w:rPr>
          <w:lang w:val="en-US"/>
        </w:rPr>
        <w:tab/>
      </w:r>
      <w:r w:rsidRPr="00FD52F9">
        <w:rPr>
          <w:lang w:val="en-US"/>
        </w:rPr>
        <w:tab/>
      </w:r>
      <w:r>
        <w:rPr>
          <w:lang w:val="en-US"/>
        </w:rPr>
        <w:tab/>
      </w:r>
      <w:proofErr w:type="spellStart"/>
      <w:r w:rsidRPr="00FD52F9">
        <w:rPr>
          <w:lang w:val="en-US"/>
        </w:rPr>
        <w:t>Ht</w:t>
      </w:r>
      <w:proofErr w:type="spellEnd"/>
      <w:r w:rsidRPr="00FD52F9">
        <w:rPr>
          <w:lang w:val="en-US"/>
        </w:rPr>
        <w:t xml:space="preserve"> 2021</w:t>
      </w:r>
    </w:p>
    <w:p w:rsidR="00FD52F9" w:rsidRDefault="00FD52F9" w:rsidP="00D617DF">
      <w:pPr>
        <w:rPr>
          <w:lang w:val="sv-SE"/>
        </w:rPr>
      </w:pPr>
    </w:p>
    <w:p w:rsidR="00D617DF" w:rsidRDefault="00D617DF" w:rsidP="00D617DF">
      <w:pPr>
        <w:rPr>
          <w:lang w:val="sv-SE"/>
        </w:rPr>
      </w:pPr>
      <w:r>
        <w:rPr>
          <w:lang w:val="sv-SE"/>
        </w:rPr>
        <w:t>Frågor att diskutera efter Gudrun Svenssons föreläsningar:</w:t>
      </w:r>
    </w:p>
    <w:p w:rsidR="00D617DF" w:rsidRPr="00FD52F9" w:rsidRDefault="00D617DF" w:rsidP="00D617DF">
      <w:pPr>
        <w:rPr>
          <w:b/>
          <w:lang w:val="sv-SE"/>
        </w:rPr>
      </w:pPr>
      <w:r w:rsidRPr="00FD52F9">
        <w:rPr>
          <w:b/>
          <w:lang w:val="sv-SE"/>
        </w:rPr>
        <w:t>Allmänt:</w:t>
      </w:r>
    </w:p>
    <w:p w:rsidR="00D617DF" w:rsidRPr="00D617DF" w:rsidRDefault="00D617DF" w:rsidP="00D617DF">
      <w:pPr>
        <w:rPr>
          <w:lang w:val="sv-SE"/>
        </w:rPr>
      </w:pPr>
      <w:r>
        <w:rPr>
          <w:lang w:val="sv-SE"/>
        </w:rPr>
        <w:t>På vilket sätt skiljer sig transspråkande från traditionell andraspråksundervisning?</w:t>
      </w:r>
    </w:p>
    <w:p w:rsidR="00B60AC7" w:rsidRPr="00FD52F9" w:rsidRDefault="00D617DF" w:rsidP="00B60AC7">
      <w:pPr>
        <w:rPr>
          <w:b/>
          <w:lang w:val="sv-SE"/>
        </w:rPr>
      </w:pPr>
      <w:r w:rsidRPr="00FD52F9">
        <w:rPr>
          <w:b/>
          <w:lang w:val="sv-SE"/>
        </w:rPr>
        <w:t>Frågor kopplade till den kartläggning som gjordes under våren:</w:t>
      </w:r>
    </w:p>
    <w:p w:rsidR="00D617DF" w:rsidRDefault="00D617DF" w:rsidP="00B60AC7">
      <w:pPr>
        <w:rPr>
          <w:lang w:val="sv-SE"/>
        </w:rPr>
      </w:pPr>
      <w:r>
        <w:rPr>
          <w:lang w:val="sv-SE"/>
        </w:rPr>
        <w:t xml:space="preserve">Vilken nytta kan du ha av att </w:t>
      </w:r>
      <w:r w:rsidR="00FD52F9">
        <w:rPr>
          <w:lang w:val="sv-SE"/>
        </w:rPr>
        <w:t>veta</w:t>
      </w:r>
      <w:r>
        <w:rPr>
          <w:lang w:val="sv-SE"/>
        </w:rPr>
        <w:t xml:space="preserve">: </w:t>
      </w:r>
    </w:p>
    <w:p w:rsidR="00D617DF" w:rsidRDefault="00D617DF" w:rsidP="00B60AC7">
      <w:pPr>
        <w:rPr>
          <w:lang w:val="sv-SE"/>
        </w:rPr>
      </w:pPr>
      <w:r>
        <w:rPr>
          <w:lang w:val="sv-SE"/>
        </w:rPr>
        <w:t>hur många språk dina elever behärskar</w:t>
      </w:r>
      <w:r w:rsidR="00FD52F9">
        <w:rPr>
          <w:lang w:val="sv-SE"/>
        </w:rPr>
        <w:t>?</w:t>
      </w:r>
    </w:p>
    <w:p w:rsidR="00D617DF" w:rsidRDefault="00D617DF" w:rsidP="00B60AC7">
      <w:pPr>
        <w:rPr>
          <w:lang w:val="sv-SE"/>
        </w:rPr>
      </w:pPr>
      <w:r>
        <w:rPr>
          <w:lang w:val="sv-SE"/>
        </w:rPr>
        <w:t>på vilka olika sätt eleverna behärskar språken (tala/skriva/förstå/läsa)</w:t>
      </w:r>
      <w:r w:rsidR="00607832">
        <w:rPr>
          <w:lang w:val="sv-SE"/>
        </w:rPr>
        <w:t>?</w:t>
      </w:r>
    </w:p>
    <w:p w:rsidR="00D617DF" w:rsidRPr="00FD52F9" w:rsidRDefault="00D617DF" w:rsidP="00B60AC7">
      <w:pPr>
        <w:rPr>
          <w:b/>
          <w:lang w:val="sv-SE"/>
        </w:rPr>
      </w:pPr>
      <w:r w:rsidRPr="00FD52F9">
        <w:rPr>
          <w:b/>
          <w:lang w:val="sv-SE"/>
        </w:rPr>
        <w:t>Frågor om identitet:</w:t>
      </w:r>
    </w:p>
    <w:p w:rsidR="00D617DF" w:rsidRDefault="00D617DF" w:rsidP="00B60AC7">
      <w:pPr>
        <w:rPr>
          <w:lang w:val="sv-SE"/>
        </w:rPr>
      </w:pPr>
      <w:r>
        <w:rPr>
          <w:lang w:val="sv-SE"/>
        </w:rPr>
        <w:t xml:space="preserve">Vilken betydelse </w:t>
      </w:r>
      <w:r w:rsidR="00607832">
        <w:rPr>
          <w:lang w:val="sv-SE"/>
        </w:rPr>
        <w:t>har det för dina flerspråkiga elevers identitetsutveckling hur du som lärare själv förhåller dig till mångfald?</w:t>
      </w:r>
    </w:p>
    <w:p w:rsidR="00607832" w:rsidRDefault="00607832" w:rsidP="00B60AC7">
      <w:pPr>
        <w:rPr>
          <w:lang w:val="sv-SE"/>
        </w:rPr>
      </w:pPr>
      <w:r>
        <w:rPr>
          <w:lang w:val="sv-SE"/>
        </w:rPr>
        <w:t>Vad kan du som lärare göra för att leda dina flerspråkiga elevers identitetsutveckling i positiv riktning?</w:t>
      </w:r>
    </w:p>
    <w:p w:rsidR="00607832" w:rsidRPr="00FD52F9" w:rsidRDefault="00607832" w:rsidP="00B60AC7">
      <w:pPr>
        <w:rPr>
          <w:b/>
          <w:lang w:val="sv-SE"/>
        </w:rPr>
      </w:pPr>
      <w:r w:rsidRPr="00FD52F9">
        <w:rPr>
          <w:b/>
          <w:lang w:val="sv-SE"/>
        </w:rPr>
        <w:t>Frågor om kognitiv utveckling och ordkunskap:</w:t>
      </w:r>
    </w:p>
    <w:p w:rsidR="00607832" w:rsidRDefault="00607832" w:rsidP="00B60AC7">
      <w:pPr>
        <w:rPr>
          <w:lang w:val="sv-SE"/>
        </w:rPr>
      </w:pPr>
      <w:r>
        <w:rPr>
          <w:lang w:val="sv-SE"/>
        </w:rPr>
        <w:t>Hur gynnar ett transspråkande arbetssätt elevernas kognitiva (tankemässiga) utveckling?</w:t>
      </w:r>
    </w:p>
    <w:p w:rsidR="00607832" w:rsidRDefault="00607832" w:rsidP="00B60AC7">
      <w:pPr>
        <w:rPr>
          <w:lang w:val="sv-SE"/>
        </w:rPr>
      </w:pPr>
      <w:r>
        <w:rPr>
          <w:lang w:val="sv-SE"/>
        </w:rPr>
        <w:t>På vilka sätt kan transspråkande bidra till en förståelse av ord och begrepp som ger både ett mer omfattande ordförråd och djupare insikter om betydelser?</w:t>
      </w:r>
    </w:p>
    <w:p w:rsidR="00607832" w:rsidRPr="00FD52F9" w:rsidRDefault="00607832" w:rsidP="00B60AC7">
      <w:pPr>
        <w:rPr>
          <w:b/>
          <w:lang w:val="sv-SE"/>
        </w:rPr>
      </w:pPr>
      <w:r w:rsidRPr="00FD52F9">
        <w:rPr>
          <w:b/>
          <w:lang w:val="sv-SE"/>
        </w:rPr>
        <w:t>Fråga om ordkunskap i ämnesundervisningen:</w:t>
      </w:r>
    </w:p>
    <w:p w:rsidR="00607832" w:rsidRDefault="00607832" w:rsidP="00B60AC7">
      <w:pPr>
        <w:rPr>
          <w:lang w:val="sv-SE"/>
        </w:rPr>
      </w:pPr>
      <w:r>
        <w:rPr>
          <w:lang w:val="sv-SE"/>
        </w:rPr>
        <w:t>Kan transspråkande underlätta inlärning av ett skolrelaterat språk med bland annat många ämnesspecifika uttryck och begrepp?</w:t>
      </w:r>
    </w:p>
    <w:p w:rsidR="00607832" w:rsidRPr="00FD52F9" w:rsidRDefault="00607832" w:rsidP="00B60AC7">
      <w:pPr>
        <w:rPr>
          <w:b/>
          <w:lang w:val="sv-SE"/>
        </w:rPr>
      </w:pPr>
      <w:r w:rsidRPr="00FD52F9">
        <w:rPr>
          <w:b/>
          <w:lang w:val="sv-SE"/>
        </w:rPr>
        <w:t>Fråga om föräldrasamverkan:</w:t>
      </w:r>
    </w:p>
    <w:p w:rsidR="00607832" w:rsidRDefault="00607832" w:rsidP="00B60AC7">
      <w:pPr>
        <w:rPr>
          <w:lang w:val="sv-SE"/>
        </w:rPr>
      </w:pPr>
      <w:r>
        <w:rPr>
          <w:lang w:val="sv-SE"/>
        </w:rPr>
        <w:t xml:space="preserve">Hur kan transspråkande öppna tidigare stängda kanaler och bjuda in föräldrar som samarbetspartner och </w:t>
      </w:r>
      <w:r w:rsidR="00FD52F9">
        <w:rPr>
          <w:lang w:val="sv-SE"/>
        </w:rPr>
        <w:t xml:space="preserve">ge dem ökade möjligheter att </w:t>
      </w:r>
      <w:r>
        <w:rPr>
          <w:lang w:val="sv-SE"/>
        </w:rPr>
        <w:t xml:space="preserve">stötta </w:t>
      </w:r>
      <w:r w:rsidR="00FD52F9">
        <w:rPr>
          <w:lang w:val="sv-SE"/>
        </w:rPr>
        <w:t>sina barns skolgång?</w:t>
      </w:r>
    </w:p>
    <w:p w:rsidR="00FD52F9" w:rsidRPr="00FD52F9" w:rsidRDefault="00FD52F9" w:rsidP="00B60AC7">
      <w:pPr>
        <w:rPr>
          <w:b/>
          <w:lang w:val="sv-SE"/>
        </w:rPr>
      </w:pPr>
      <w:r w:rsidRPr="00FD52F9">
        <w:rPr>
          <w:b/>
          <w:lang w:val="sv-SE"/>
        </w:rPr>
        <w:t>Fråga om implementering av transspråkande:</w:t>
      </w:r>
    </w:p>
    <w:p w:rsidR="00FD52F9" w:rsidRDefault="00FD52F9" w:rsidP="00B60AC7">
      <w:pPr>
        <w:rPr>
          <w:lang w:val="sv-SE"/>
        </w:rPr>
      </w:pPr>
      <w:r>
        <w:rPr>
          <w:lang w:val="sv-SE"/>
        </w:rPr>
        <w:t>Hur går det till att implementera transspråkande på en skola? Vad krävs?</w:t>
      </w:r>
    </w:p>
    <w:p w:rsidR="00FD52F9" w:rsidRDefault="00FD52F9" w:rsidP="00B60AC7">
      <w:pPr>
        <w:rPr>
          <w:lang w:val="sv-SE"/>
        </w:rPr>
      </w:pPr>
    </w:p>
    <w:p w:rsidR="00FD52F9" w:rsidRDefault="00FD52F9" w:rsidP="00B60AC7">
      <w:pPr>
        <w:rPr>
          <w:lang w:val="sv-SE"/>
        </w:rPr>
      </w:pPr>
    </w:p>
    <w:p w:rsidR="00607832" w:rsidRPr="00414351" w:rsidRDefault="00607832" w:rsidP="00B60AC7">
      <w:pPr>
        <w:rPr>
          <w:lang w:val="sv-SE"/>
        </w:rPr>
      </w:pPr>
      <w:r>
        <w:rPr>
          <w:lang w:val="sv-SE"/>
        </w:rPr>
        <w:t>Källa: Svensson, Gudrun</w:t>
      </w:r>
      <w:r w:rsidR="00414351">
        <w:rPr>
          <w:lang w:val="sv-SE"/>
        </w:rPr>
        <w:t>. (2017).</w:t>
      </w:r>
      <w:r>
        <w:rPr>
          <w:lang w:val="sv-SE"/>
        </w:rPr>
        <w:t xml:space="preserve"> </w:t>
      </w:r>
      <w:r w:rsidRPr="00414351">
        <w:rPr>
          <w:i/>
          <w:lang w:val="sv-SE"/>
        </w:rPr>
        <w:t>Transspråkande i praktik och teori</w:t>
      </w:r>
      <w:r w:rsidR="00414351" w:rsidRPr="00414351">
        <w:rPr>
          <w:lang w:val="sv-SE"/>
        </w:rPr>
        <w:t>. Natur &amp; Kultur</w:t>
      </w:r>
    </w:p>
    <w:p w:rsidR="00D617DF" w:rsidRDefault="00D617DF" w:rsidP="00B60AC7">
      <w:pPr>
        <w:rPr>
          <w:lang w:val="sv-SE"/>
        </w:rPr>
      </w:pPr>
    </w:p>
    <w:p w:rsidR="007C106D" w:rsidRDefault="007C106D" w:rsidP="00B60AC7">
      <w:pPr>
        <w:rPr>
          <w:lang w:val="sv-SE"/>
        </w:rPr>
      </w:pPr>
      <w:bookmarkStart w:id="0" w:name="_GoBack"/>
      <w:bookmarkEnd w:id="0"/>
    </w:p>
    <w:sectPr w:rsidR="007C106D" w:rsidSect="00F27BF7">
      <w:footerReference w:type="default" r:id="rId8"/>
      <w:headerReference w:type="first" r:id="rId9"/>
      <w:footerReference w:type="first" r:id="rId10"/>
      <w:pgSz w:w="11906" w:h="16838" w:code="9"/>
      <w:pgMar w:top="1418" w:right="1701" w:bottom="1418" w:left="275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7F8" w:rsidRDefault="00C257F8" w:rsidP="006B1171">
      <w:pPr>
        <w:spacing w:line="240" w:lineRule="auto"/>
      </w:pPr>
      <w:r>
        <w:separator/>
      </w:r>
    </w:p>
  </w:endnote>
  <w:endnote w:type="continuationSeparator" w:id="0">
    <w:p w:rsidR="00C257F8" w:rsidRDefault="00C257F8" w:rsidP="006B1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5BD" w:rsidRDefault="005C15BD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C106D">
      <w:rPr>
        <w:noProof/>
      </w:rPr>
      <w:t>2</w:t>
    </w:r>
    <w:r>
      <w:fldChar w:fldCharType="end"/>
    </w:r>
    <w:r>
      <w:t xml:space="preserve"> (</w:t>
    </w:r>
    <w:r w:rsidR="00C257F8">
      <w:fldChar w:fldCharType="begin"/>
    </w:r>
    <w:r w:rsidR="00C257F8">
      <w:instrText xml:space="preserve"> NUMPAGES   \* MERGEFORMAT </w:instrText>
    </w:r>
    <w:r w:rsidR="00C257F8">
      <w:fldChar w:fldCharType="separate"/>
    </w:r>
    <w:r w:rsidR="007C106D">
      <w:rPr>
        <w:noProof/>
      </w:rPr>
      <w:t>2</w:t>
    </w:r>
    <w:r w:rsidR="00C257F8">
      <w:rPr>
        <w:noProof/>
      </w:rPr>
      <w:fldChar w:fldCharType="end"/>
    </w:r>
    <w:r>
      <w:t>)</w:t>
    </w:r>
  </w:p>
  <w:p w:rsidR="008931BA" w:rsidRDefault="008931BA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830" w:rsidRDefault="00BB6830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C106D">
      <w:rPr>
        <w:noProof/>
      </w:rPr>
      <w:t>1</w:t>
    </w:r>
    <w:r>
      <w:fldChar w:fldCharType="end"/>
    </w:r>
    <w:r>
      <w:t xml:space="preserve"> (</w:t>
    </w:r>
    <w:r w:rsidR="00C257F8">
      <w:fldChar w:fldCharType="begin"/>
    </w:r>
    <w:r w:rsidR="00C257F8">
      <w:instrText xml:space="preserve"> NUMPAGES   \* MERGEFORMAT </w:instrText>
    </w:r>
    <w:r w:rsidR="00C257F8">
      <w:fldChar w:fldCharType="separate"/>
    </w:r>
    <w:r w:rsidR="007C106D">
      <w:rPr>
        <w:noProof/>
      </w:rPr>
      <w:t>1</w:t>
    </w:r>
    <w:r w:rsidR="00C257F8">
      <w:rPr>
        <w:noProof/>
      </w:rPr>
      <w:fldChar w:fldCharType="end"/>
    </w:r>
    <w:r>
      <w:t>)</w:t>
    </w:r>
  </w:p>
  <w:p w:rsidR="008257E2" w:rsidRPr="005C15BD" w:rsidRDefault="008257E2" w:rsidP="005C15BD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7F8" w:rsidRDefault="00C257F8" w:rsidP="006B1171">
      <w:pPr>
        <w:spacing w:line="240" w:lineRule="auto"/>
      </w:pPr>
      <w:r>
        <w:separator/>
      </w:r>
    </w:p>
  </w:footnote>
  <w:footnote w:type="continuationSeparator" w:id="0">
    <w:p w:rsidR="00C257F8" w:rsidRDefault="00C257F8" w:rsidP="006B11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0ED" w:rsidRDefault="00B230ED" w:rsidP="00F27BF7">
    <w:pPr>
      <w:pStyle w:val="Sidhuvud"/>
      <w:tabs>
        <w:tab w:val="clear" w:pos="6804"/>
        <w:tab w:val="left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717D4"/>
    <w:multiLevelType w:val="hybridMultilevel"/>
    <w:tmpl w:val="AB28A1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DF"/>
    <w:rsid w:val="000210EC"/>
    <w:rsid w:val="00024CB9"/>
    <w:rsid w:val="00036E97"/>
    <w:rsid w:val="00067950"/>
    <w:rsid w:val="00081916"/>
    <w:rsid w:val="000D3DBB"/>
    <w:rsid w:val="001305DC"/>
    <w:rsid w:val="001409EB"/>
    <w:rsid w:val="00187560"/>
    <w:rsid w:val="001B15B4"/>
    <w:rsid w:val="001F204D"/>
    <w:rsid w:val="001F5100"/>
    <w:rsid w:val="00231E7C"/>
    <w:rsid w:val="00237022"/>
    <w:rsid w:val="00245800"/>
    <w:rsid w:val="00254791"/>
    <w:rsid w:val="00271EB2"/>
    <w:rsid w:val="002A30FE"/>
    <w:rsid w:val="002E0106"/>
    <w:rsid w:val="002E37C5"/>
    <w:rsid w:val="003E6C56"/>
    <w:rsid w:val="00414351"/>
    <w:rsid w:val="0042207C"/>
    <w:rsid w:val="004610B7"/>
    <w:rsid w:val="004A3F6B"/>
    <w:rsid w:val="005102EF"/>
    <w:rsid w:val="00520180"/>
    <w:rsid w:val="00540FB9"/>
    <w:rsid w:val="0057646F"/>
    <w:rsid w:val="00597261"/>
    <w:rsid w:val="005B0F94"/>
    <w:rsid w:val="005C15BD"/>
    <w:rsid w:val="005F43EE"/>
    <w:rsid w:val="00607832"/>
    <w:rsid w:val="00617599"/>
    <w:rsid w:val="00641B68"/>
    <w:rsid w:val="00650F57"/>
    <w:rsid w:val="00653AC9"/>
    <w:rsid w:val="006B1171"/>
    <w:rsid w:val="0078347B"/>
    <w:rsid w:val="007A1FBF"/>
    <w:rsid w:val="007C106D"/>
    <w:rsid w:val="008257E2"/>
    <w:rsid w:val="00833B7F"/>
    <w:rsid w:val="0083526F"/>
    <w:rsid w:val="00837AB5"/>
    <w:rsid w:val="00882F29"/>
    <w:rsid w:val="008931BA"/>
    <w:rsid w:val="00937654"/>
    <w:rsid w:val="00942E57"/>
    <w:rsid w:val="00966B4A"/>
    <w:rsid w:val="009A6E85"/>
    <w:rsid w:val="009B5C8F"/>
    <w:rsid w:val="00A00D12"/>
    <w:rsid w:val="00A221BB"/>
    <w:rsid w:val="00A52332"/>
    <w:rsid w:val="00A61CB2"/>
    <w:rsid w:val="00B0239C"/>
    <w:rsid w:val="00B230ED"/>
    <w:rsid w:val="00B2734A"/>
    <w:rsid w:val="00B53934"/>
    <w:rsid w:val="00B60AC7"/>
    <w:rsid w:val="00BB6830"/>
    <w:rsid w:val="00BC1837"/>
    <w:rsid w:val="00BF337A"/>
    <w:rsid w:val="00C257F8"/>
    <w:rsid w:val="00C524B9"/>
    <w:rsid w:val="00C81A8F"/>
    <w:rsid w:val="00CE5D96"/>
    <w:rsid w:val="00D24665"/>
    <w:rsid w:val="00D24C91"/>
    <w:rsid w:val="00D51369"/>
    <w:rsid w:val="00D55BBD"/>
    <w:rsid w:val="00D617DF"/>
    <w:rsid w:val="00D62DA0"/>
    <w:rsid w:val="00D7406C"/>
    <w:rsid w:val="00E04D45"/>
    <w:rsid w:val="00E479FE"/>
    <w:rsid w:val="00E76D98"/>
    <w:rsid w:val="00ED335B"/>
    <w:rsid w:val="00EF448E"/>
    <w:rsid w:val="00F27BF7"/>
    <w:rsid w:val="00F30BF9"/>
    <w:rsid w:val="00F6226E"/>
    <w:rsid w:val="00F75487"/>
    <w:rsid w:val="00FB1AAF"/>
    <w:rsid w:val="00FC3A96"/>
    <w:rsid w:val="00FD52F9"/>
    <w:rsid w:val="00FD59B5"/>
    <w:rsid w:val="00FD5A10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905DA"/>
  <w15:chartTrackingRefBased/>
  <w15:docId w15:val="{3D9973BA-526B-4D48-8AB5-BC04FE31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35B"/>
    <w:rPr>
      <w:rFonts w:cstheme="minorHAnsi"/>
      <w:color w:val="000000"/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A52332"/>
    <w:pPr>
      <w:keepNext/>
      <w:keepLines/>
      <w:spacing w:before="480" w:after="120"/>
      <w:outlineLvl w:val="0"/>
    </w:pPr>
    <w:rPr>
      <w:rFonts w:asciiTheme="majorHAnsi" w:eastAsiaTheme="majorEastAsia" w:hAnsiTheme="majorHAnsi" w:cstheme="majorHAnsi"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60AC7"/>
    <w:pPr>
      <w:keepNext/>
      <w:keepLines/>
      <w:spacing w:before="240" w:after="0"/>
      <w:outlineLvl w:val="1"/>
    </w:pPr>
    <w:rPr>
      <w:rFonts w:asciiTheme="majorHAnsi" w:eastAsiaTheme="majorEastAsia" w:hAnsiTheme="majorHAnsi" w:cstheme="majorHAnsi"/>
      <w:sz w:val="26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60AC7"/>
    <w:pPr>
      <w:keepNext/>
      <w:keepLines/>
      <w:spacing w:before="240" w:after="0"/>
      <w:outlineLvl w:val="2"/>
    </w:pPr>
    <w:rPr>
      <w:rFonts w:asciiTheme="majorHAnsi" w:eastAsiaTheme="majorEastAsia" w:hAnsiTheme="majorHAnsi" w:cstheme="majorHAns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B60AC7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1171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11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11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11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D335B"/>
    <w:pPr>
      <w:tabs>
        <w:tab w:val="left" w:pos="6804"/>
      </w:tabs>
      <w:spacing w:after="0" w:line="240" w:lineRule="auto"/>
      <w:ind w:right="-1332"/>
    </w:pPr>
  </w:style>
  <w:style w:type="character" w:customStyle="1" w:styleId="SidhuvudChar">
    <w:name w:val="Sidhuvud Char"/>
    <w:basedOn w:val="Standardstycketeckensnitt"/>
    <w:link w:val="Sidhuvud"/>
    <w:uiPriority w:val="99"/>
    <w:rsid w:val="00ED335B"/>
    <w:rPr>
      <w:rFonts w:cstheme="minorHAns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ED335B"/>
    <w:pPr>
      <w:tabs>
        <w:tab w:val="center" w:pos="4513"/>
        <w:tab w:val="right" w:pos="9026"/>
      </w:tabs>
      <w:spacing w:after="0" w:line="180" w:lineRule="atLeast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D335B"/>
    <w:rPr>
      <w:rFonts w:cstheme="minorHAnsi"/>
      <w:color w:val="000000"/>
      <w:sz w:val="16"/>
    </w:rPr>
  </w:style>
  <w:style w:type="table" w:styleId="Tabellrutnt">
    <w:name w:val="Table Grid"/>
    <w:basedOn w:val="Normaltabell"/>
    <w:uiPriority w:val="39"/>
    <w:rsid w:val="006B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A52332"/>
    <w:rPr>
      <w:rFonts w:asciiTheme="majorHAnsi" w:eastAsiaTheme="majorEastAsia" w:hAnsiTheme="majorHAnsi" w:cstheme="majorHAnsi"/>
      <w:color w:val="000000"/>
      <w:sz w:val="3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60AC7"/>
    <w:rPr>
      <w:rFonts w:asciiTheme="majorHAnsi" w:eastAsiaTheme="majorEastAsia" w:hAnsiTheme="majorHAnsi" w:cstheme="majorHAnsi"/>
      <w:color w:val="000000"/>
      <w:sz w:val="2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60AC7"/>
    <w:rPr>
      <w:rFonts w:asciiTheme="majorHAnsi" w:eastAsiaTheme="majorEastAsia" w:hAnsiTheme="majorHAnsi" w:cstheme="majorHAnsi"/>
      <w:b/>
      <w:color w:val="000000"/>
    </w:rPr>
  </w:style>
  <w:style w:type="character" w:customStyle="1" w:styleId="Rubrik4Char">
    <w:name w:val="Rubrik 4 Char"/>
    <w:basedOn w:val="Standardstycketeckensnitt"/>
    <w:link w:val="Rubrik4"/>
    <w:uiPriority w:val="9"/>
    <w:rsid w:val="00B60AC7"/>
    <w:rPr>
      <w:rFonts w:asciiTheme="majorHAnsi" w:eastAsiaTheme="majorEastAsia" w:hAnsiTheme="majorHAnsi" w:cstheme="majorHAnsi"/>
      <w:i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11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B1171"/>
    <w:pPr>
      <w:spacing w:after="200" w:line="240" w:lineRule="auto"/>
    </w:pPr>
    <w:rPr>
      <w:i/>
      <w:iCs/>
      <w:color w:val="747474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B11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B117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53934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6B1171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6B1171"/>
    <w:rPr>
      <w:i/>
      <w:iCs/>
      <w:color w:val="auto"/>
    </w:rPr>
  </w:style>
  <w:style w:type="paragraph" w:styleId="Ingetavstnd">
    <w:name w:val="No Spacing"/>
    <w:uiPriority w:val="1"/>
    <w:qFormat/>
    <w:rsid w:val="006B1171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6B117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53934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11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53934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6B1171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6B1171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6B1171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6B1171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B11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7A1FBF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24665"/>
    <w:rPr>
      <w:color w:val="808080"/>
    </w:rPr>
  </w:style>
  <w:style w:type="paragraph" w:styleId="Innehll1">
    <w:name w:val="toc 1"/>
    <w:basedOn w:val="Normal"/>
    <w:next w:val="Normal"/>
    <w:autoRedefine/>
    <w:uiPriority w:val="39"/>
    <w:unhideWhenUsed/>
    <w:rsid w:val="00B60AC7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B60AC7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B60AC7"/>
    <w:pPr>
      <w:spacing w:after="100"/>
      <w:ind w:left="440"/>
    </w:pPr>
  </w:style>
  <w:style w:type="paragraph" w:styleId="Liststycke">
    <w:name w:val="List Paragraph"/>
    <w:basedOn w:val="Normal"/>
    <w:uiPriority w:val="34"/>
    <w:qFormat/>
    <w:rsid w:val="00B60AC7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7C1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461E8-716C-4DDC-9CB0-414816CEA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247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Linnaeus University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Waters</dc:creator>
  <cp:keywords/>
  <dc:description/>
  <cp:lastModifiedBy>Birgitta Waters</cp:lastModifiedBy>
  <cp:revision>3</cp:revision>
  <cp:lastPrinted>2017-11-13T14:10:00Z</cp:lastPrinted>
  <dcterms:created xsi:type="dcterms:W3CDTF">2021-08-09T17:23:00Z</dcterms:created>
  <dcterms:modified xsi:type="dcterms:W3CDTF">2021-08-09T18:08:00Z</dcterms:modified>
</cp:coreProperties>
</file>