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F13C99" w14:textId="7B1F7FBE" w:rsidR="00DF6017" w:rsidRPr="006B4687" w:rsidRDefault="00DF6017" w:rsidP="00C543AE">
      <w:pPr>
        <w:spacing w:after="247"/>
        <w:ind w:left="1134" w:firstLine="284"/>
        <w:rPr>
          <w:lang w:val="en-GB"/>
        </w:rPr>
      </w:pPr>
    </w:p>
    <w:tbl>
      <w:tblPr>
        <w:tblStyle w:val="TableGrid"/>
        <w:tblW w:w="4456" w:type="dxa"/>
        <w:tblInd w:w="0" w:type="dxa"/>
        <w:tblCellMar>
          <w:top w:w="42" w:type="dxa"/>
        </w:tblCellMar>
        <w:tblLook w:val="04A0" w:firstRow="1" w:lastRow="0" w:firstColumn="1" w:lastColumn="0" w:noHBand="0" w:noVBand="1"/>
      </w:tblPr>
      <w:tblGrid>
        <w:gridCol w:w="2977"/>
        <w:gridCol w:w="1479"/>
      </w:tblGrid>
      <w:tr w:rsidR="00DF6017" w:rsidRPr="006B4687" w14:paraId="10F03834" w14:textId="77777777">
        <w:trPr>
          <w:trHeight w:val="283"/>
        </w:trPr>
        <w:tc>
          <w:tcPr>
            <w:tcW w:w="4456" w:type="dxa"/>
            <w:gridSpan w:val="2"/>
            <w:tcBorders>
              <w:top w:val="nil"/>
              <w:left w:val="nil"/>
              <w:bottom w:val="nil"/>
              <w:right w:val="nil"/>
            </w:tcBorders>
            <w:shd w:val="clear" w:color="auto" w:fill="FFFF00"/>
          </w:tcPr>
          <w:p w14:paraId="26AE89FB" w14:textId="4AA36235" w:rsidR="00DF6017" w:rsidRPr="006B4687" w:rsidRDefault="00000000">
            <w:pPr>
              <w:jc w:val="both"/>
              <w:rPr>
                <w:b/>
                <w:bCs/>
                <w:lang w:val="en-GB"/>
              </w:rPr>
            </w:pPr>
            <w:r w:rsidRPr="006B4687">
              <w:rPr>
                <w:rFonts w:ascii="Times New Roman" w:eastAsia="Times New Roman" w:hAnsi="Times New Roman" w:cs="Times New Roman"/>
                <w:b/>
                <w:bCs/>
                <w:sz w:val="24"/>
                <w:lang w:val="en-GB"/>
              </w:rPr>
              <w:t xml:space="preserve">Welcome to the Master Program in Peace </w:t>
            </w:r>
            <w:r w:rsidR="006B4687" w:rsidRPr="006B4687">
              <w:rPr>
                <w:rFonts w:ascii="Times New Roman" w:eastAsia="Times New Roman" w:hAnsi="Times New Roman" w:cs="Times New Roman"/>
                <w:b/>
                <w:bCs/>
                <w:sz w:val="24"/>
                <w:lang w:val="en-GB"/>
              </w:rPr>
              <w:t>&amp;</w:t>
            </w:r>
          </w:p>
        </w:tc>
      </w:tr>
      <w:tr w:rsidR="00DF6017" w:rsidRPr="006B4687" w14:paraId="72811D60" w14:textId="77777777" w:rsidTr="006B4687">
        <w:trPr>
          <w:trHeight w:val="367"/>
        </w:trPr>
        <w:tc>
          <w:tcPr>
            <w:tcW w:w="2977" w:type="dxa"/>
            <w:tcBorders>
              <w:top w:val="nil"/>
              <w:left w:val="nil"/>
              <w:bottom w:val="nil"/>
              <w:right w:val="nil"/>
            </w:tcBorders>
            <w:shd w:val="clear" w:color="auto" w:fill="FFFF00"/>
          </w:tcPr>
          <w:p w14:paraId="6AA8EA72" w14:textId="0EF291B5" w:rsidR="00DF6017" w:rsidRPr="006B4687" w:rsidRDefault="00000000">
            <w:pPr>
              <w:jc w:val="both"/>
              <w:rPr>
                <w:b/>
                <w:bCs/>
                <w:lang w:val="en-GB"/>
              </w:rPr>
            </w:pPr>
            <w:r w:rsidRPr="006B4687">
              <w:rPr>
                <w:rFonts w:ascii="Times New Roman" w:eastAsia="Times New Roman" w:hAnsi="Times New Roman" w:cs="Times New Roman"/>
                <w:b/>
                <w:bCs/>
                <w:sz w:val="24"/>
                <w:lang w:val="en-GB"/>
              </w:rPr>
              <w:t>Development Work 202</w:t>
            </w:r>
            <w:r w:rsidR="009A75E7" w:rsidRPr="006B4687">
              <w:rPr>
                <w:rFonts w:ascii="Times New Roman" w:eastAsia="Times New Roman" w:hAnsi="Times New Roman" w:cs="Times New Roman"/>
                <w:b/>
                <w:bCs/>
                <w:sz w:val="24"/>
                <w:lang w:val="en-GB"/>
              </w:rPr>
              <w:t>5</w:t>
            </w:r>
            <w:r w:rsidRPr="006B4687">
              <w:rPr>
                <w:rFonts w:ascii="Times New Roman" w:eastAsia="Times New Roman" w:hAnsi="Times New Roman" w:cs="Times New Roman"/>
                <w:b/>
                <w:bCs/>
                <w:sz w:val="24"/>
                <w:lang w:val="en-GB"/>
              </w:rPr>
              <w:t>/2</w:t>
            </w:r>
            <w:r w:rsidR="009A75E7" w:rsidRPr="006B4687">
              <w:rPr>
                <w:rFonts w:ascii="Times New Roman" w:eastAsia="Times New Roman" w:hAnsi="Times New Roman" w:cs="Times New Roman"/>
                <w:b/>
                <w:bCs/>
                <w:sz w:val="24"/>
                <w:lang w:val="en-GB"/>
              </w:rPr>
              <w:t>6</w:t>
            </w:r>
            <w:r w:rsidRPr="006B4687">
              <w:rPr>
                <w:rFonts w:ascii="Times New Roman" w:eastAsia="Times New Roman" w:hAnsi="Times New Roman" w:cs="Times New Roman"/>
                <w:b/>
                <w:bCs/>
                <w:sz w:val="24"/>
                <w:lang w:val="en-GB"/>
              </w:rPr>
              <w:t>!</w:t>
            </w:r>
          </w:p>
        </w:tc>
        <w:tc>
          <w:tcPr>
            <w:tcW w:w="1479" w:type="dxa"/>
            <w:tcBorders>
              <w:top w:val="nil"/>
              <w:left w:val="nil"/>
              <w:bottom w:val="nil"/>
              <w:right w:val="nil"/>
            </w:tcBorders>
          </w:tcPr>
          <w:p w14:paraId="6D370329" w14:textId="77777777" w:rsidR="00DF6017" w:rsidRPr="006B4687" w:rsidRDefault="00000000">
            <w:pPr>
              <w:rPr>
                <w:lang w:val="en-GB"/>
              </w:rPr>
            </w:pPr>
            <w:r w:rsidRPr="006B4687">
              <w:rPr>
                <w:rFonts w:ascii="Times New Roman" w:eastAsia="Times New Roman" w:hAnsi="Times New Roman" w:cs="Times New Roman"/>
                <w:sz w:val="24"/>
                <w:lang w:val="en-GB"/>
              </w:rPr>
              <w:t xml:space="preserve"> </w:t>
            </w:r>
          </w:p>
        </w:tc>
      </w:tr>
    </w:tbl>
    <w:p w14:paraId="678C58E6" w14:textId="77777777" w:rsidR="00DB5DF9" w:rsidRPr="006B4687" w:rsidRDefault="00DB5DF9" w:rsidP="00243DCF">
      <w:pPr>
        <w:spacing w:after="174" w:line="242" w:lineRule="auto"/>
        <w:ind w:right="122"/>
        <w:rPr>
          <w:rFonts w:ascii="Times New Roman" w:eastAsia="Times New Roman" w:hAnsi="Times New Roman" w:cs="Times New Roman"/>
          <w:sz w:val="17"/>
          <w:lang w:val="en-GB"/>
        </w:rPr>
      </w:pPr>
    </w:p>
    <w:p w14:paraId="525692A0" w14:textId="77777777" w:rsidR="00B86B5A" w:rsidRPr="006B4687" w:rsidRDefault="00B86B5A" w:rsidP="00B86B5A">
      <w:pPr>
        <w:pStyle w:val="Normalwebb"/>
        <w:spacing w:before="120" w:beforeAutospacing="0" w:after="60" w:afterAutospacing="0"/>
        <w:rPr>
          <w:color w:val="424242"/>
          <w:lang w:val="en-GB"/>
        </w:rPr>
      </w:pPr>
      <w:r w:rsidRPr="006B4687">
        <w:rPr>
          <w:rStyle w:val="Stark"/>
          <w:color w:val="424242"/>
          <w:lang w:val="en-GB"/>
        </w:rPr>
        <w:t>Dear Student,</w:t>
      </w:r>
    </w:p>
    <w:p w14:paraId="5E43DABE" w14:textId="4181118E" w:rsidR="00B86B5A" w:rsidRPr="006B4687" w:rsidRDefault="00B86B5A" w:rsidP="00B86B5A">
      <w:pPr>
        <w:pStyle w:val="Normalwebb"/>
        <w:spacing w:before="120" w:beforeAutospacing="0" w:after="60" w:afterAutospacing="0"/>
        <w:rPr>
          <w:color w:val="424242"/>
          <w:lang w:val="en-GB"/>
        </w:rPr>
      </w:pPr>
      <w:r w:rsidRPr="006B4687">
        <w:rPr>
          <w:color w:val="424242"/>
          <w:lang w:val="en-GB"/>
        </w:rPr>
        <w:t xml:space="preserve">Congratulations! We are pleased to inform you that you have been accepted into the </w:t>
      </w:r>
      <w:proofErr w:type="gramStart"/>
      <w:r w:rsidRPr="006B4687">
        <w:rPr>
          <w:color w:val="424242"/>
          <w:lang w:val="en-GB"/>
        </w:rPr>
        <w:t>Master’s</w:t>
      </w:r>
      <w:proofErr w:type="gramEnd"/>
      <w:r w:rsidRPr="006B4687">
        <w:rPr>
          <w:color w:val="424242"/>
          <w:lang w:val="en-GB"/>
        </w:rPr>
        <w:t xml:space="preserve"> Program in Peace and Development Work at Linnaeus University. We are delighted to welcome you to our academic community</w:t>
      </w:r>
      <w:r w:rsidRPr="006B4687">
        <w:rPr>
          <w:color w:val="424242"/>
          <w:lang w:val="en-GB"/>
        </w:rPr>
        <w:t>!</w:t>
      </w:r>
    </w:p>
    <w:p w14:paraId="6C2B83F6" w14:textId="77777777" w:rsidR="00B86B5A" w:rsidRPr="006B4687" w:rsidRDefault="00B86B5A" w:rsidP="00B86B5A">
      <w:pPr>
        <w:pStyle w:val="Normalwebb"/>
        <w:spacing w:before="120" w:beforeAutospacing="0" w:after="60" w:afterAutospacing="0"/>
        <w:rPr>
          <w:color w:val="424242"/>
          <w:lang w:val="en-GB"/>
        </w:rPr>
      </w:pPr>
      <w:r w:rsidRPr="006B4687">
        <w:rPr>
          <w:color w:val="424242"/>
          <w:lang w:val="en-GB"/>
        </w:rPr>
        <w:t>This program has earned a strong reputation over the years for its comprehensive and interdisciplinary curriculum, which prepares students for impactful careers in peacebuilding and development. Many of our alumni have gone on to work in international organizations, NGOs, research institutions, and government agencies around the world.</w:t>
      </w:r>
    </w:p>
    <w:p w14:paraId="5C726582" w14:textId="77777777" w:rsidR="00B86B5A" w:rsidRPr="006B4687" w:rsidRDefault="00B86B5A" w:rsidP="00B86B5A">
      <w:pPr>
        <w:pStyle w:val="Normalwebb"/>
        <w:spacing w:before="120" w:beforeAutospacing="0" w:after="60" w:afterAutospacing="0"/>
        <w:rPr>
          <w:color w:val="424242"/>
          <w:lang w:val="en-GB"/>
        </w:rPr>
      </w:pPr>
      <w:r w:rsidRPr="006B4687">
        <w:rPr>
          <w:color w:val="424242"/>
          <w:lang w:val="en-GB"/>
        </w:rPr>
        <w:t>The upcoming academic year promises to be intensive, enlightening, and rewarding. You will be studying alongside a diverse group of students from 6–8 different countries, creating a rich and dynamic learning environment. This international setting not only enhances academic discussions but also fosters lifelong friendships and professional networks.</w:t>
      </w:r>
    </w:p>
    <w:p w14:paraId="2BAD10DB" w14:textId="77777777" w:rsidR="00B86B5A" w:rsidRPr="006B4687" w:rsidRDefault="00B86B5A" w:rsidP="00485DC0">
      <w:pPr>
        <w:pStyle w:val="Normalwebb"/>
        <w:spacing w:before="120" w:beforeAutospacing="0" w:after="60" w:afterAutospacing="0"/>
        <w:rPr>
          <w:color w:val="424242"/>
          <w:lang w:val="en-GB"/>
        </w:rPr>
      </w:pPr>
      <w:r w:rsidRPr="006B4687">
        <w:rPr>
          <w:color w:val="424242"/>
          <w:lang w:val="en-GB"/>
        </w:rPr>
        <w:t>Our faculty members bring extensive experience from working and conducting research in conflict-affected and developing regions. Their insights and practical knowledge will provide you with a grounded and globally relevant education.</w:t>
      </w:r>
    </w:p>
    <w:p w14:paraId="296C793A" w14:textId="77777777" w:rsidR="00B86B5A" w:rsidRPr="006B4687" w:rsidRDefault="00B86B5A" w:rsidP="00B86B5A">
      <w:pPr>
        <w:pStyle w:val="Normalwebb"/>
        <w:spacing w:before="120" w:beforeAutospacing="0" w:after="60" w:afterAutospacing="0"/>
        <w:rPr>
          <w:color w:val="424242"/>
          <w:lang w:val="en-GB"/>
        </w:rPr>
      </w:pPr>
      <w:r w:rsidRPr="006B4687">
        <w:rPr>
          <w:color w:val="424242"/>
          <w:lang w:val="en-GB"/>
        </w:rPr>
        <w:t>The program will be delivered primarily on campus, and students are expected to attend classes in person. Occasionally, certain lectures or group activities may be conducted via Zoom. As digital tools will be an integral part of your learning experience, we recommend that you ensure access to a reliable computer equipped with Zoom, a microphone, speakers, and a camera. Familiarizing yourself with Zoom in advance will help you navigate these sessions smoothly.</w:t>
      </w:r>
    </w:p>
    <w:p w14:paraId="41736D7A" w14:textId="77777777" w:rsidR="00B86B5A" w:rsidRPr="006B4687" w:rsidRDefault="00B86B5A" w:rsidP="00B86B5A">
      <w:pPr>
        <w:pStyle w:val="Normalwebb"/>
        <w:spacing w:before="120" w:beforeAutospacing="0" w:after="60" w:afterAutospacing="0"/>
        <w:rPr>
          <w:color w:val="424242"/>
          <w:lang w:val="en-GB"/>
        </w:rPr>
      </w:pPr>
      <w:r w:rsidRPr="006B4687">
        <w:rPr>
          <w:color w:val="424242"/>
          <w:lang w:val="en-GB"/>
        </w:rPr>
        <w:t>Please note that this letter may be updated periodically. We encourage you to revisit it from time to time for the latest information regarding course delivery and program activities.</w:t>
      </w:r>
    </w:p>
    <w:p w14:paraId="043BBF22" w14:textId="77777777" w:rsidR="00B86B5A" w:rsidRPr="006B4687" w:rsidRDefault="00B86B5A" w:rsidP="00B86B5A">
      <w:pPr>
        <w:pStyle w:val="Normalwebb"/>
        <w:spacing w:before="120" w:beforeAutospacing="0" w:after="60" w:afterAutospacing="0"/>
        <w:rPr>
          <w:color w:val="424242"/>
          <w:lang w:val="en-GB"/>
        </w:rPr>
      </w:pPr>
      <w:r w:rsidRPr="006B4687">
        <w:rPr>
          <w:color w:val="424242"/>
          <w:lang w:val="en-GB"/>
        </w:rPr>
        <w:t>We look forward to embarking on this exciting academic journey with you and wish you a successful and inspiring year ahead!</w:t>
      </w:r>
    </w:p>
    <w:p w14:paraId="2AFDD6E9" w14:textId="372353DA" w:rsidR="00C3244C" w:rsidRPr="006B4687" w:rsidRDefault="00B86B5A" w:rsidP="00C543AE">
      <w:pPr>
        <w:pStyle w:val="Normalwebb"/>
        <w:spacing w:before="120" w:beforeAutospacing="0" w:after="60" w:afterAutospacing="0"/>
        <w:rPr>
          <w:lang w:val="en-GB"/>
        </w:rPr>
      </w:pPr>
      <w:r w:rsidRPr="006B4687">
        <w:rPr>
          <w:rFonts w:ascii="Segoe UI" w:hAnsi="Segoe UI" w:cs="Segoe UI"/>
          <w:color w:val="424242"/>
          <w:lang w:val="en-GB"/>
        </w:rPr>
        <w:br/>
      </w:r>
    </w:p>
    <w:p w14:paraId="64391D7C" w14:textId="77777777" w:rsidR="004F5EE0" w:rsidRPr="006B4687" w:rsidRDefault="004F5EE0" w:rsidP="00B86B5A">
      <w:pPr>
        <w:spacing w:after="360" w:line="233" w:lineRule="auto"/>
        <w:rPr>
          <w:rFonts w:ascii="Times New Roman" w:eastAsia="Times New Roman" w:hAnsi="Times New Roman" w:cs="Times New Roman"/>
          <w:b/>
          <w:bCs/>
          <w:sz w:val="24"/>
          <w:lang w:val="en-GB"/>
        </w:rPr>
      </w:pPr>
    </w:p>
    <w:p w14:paraId="785BD49E" w14:textId="77777777" w:rsidR="006B4687" w:rsidRPr="006B4687" w:rsidRDefault="006B4687" w:rsidP="00B86B5A">
      <w:pPr>
        <w:spacing w:after="360" w:line="233" w:lineRule="auto"/>
        <w:rPr>
          <w:rFonts w:ascii="Times New Roman" w:eastAsia="Times New Roman" w:hAnsi="Times New Roman" w:cs="Times New Roman"/>
          <w:b/>
          <w:bCs/>
          <w:sz w:val="24"/>
          <w:lang w:val="en-GB"/>
        </w:rPr>
        <w:sectPr w:rsidR="006B4687" w:rsidRPr="006B4687" w:rsidSect="004F5EE0">
          <w:headerReference w:type="first" r:id="rId6"/>
          <w:footerReference w:type="first" r:id="rId7"/>
          <w:pgSz w:w="11906" w:h="16838"/>
          <w:pgMar w:top="2705" w:right="2086" w:bottom="3221" w:left="748" w:header="720" w:footer="720" w:gutter="0"/>
          <w:cols w:space="2729"/>
          <w:titlePg/>
          <w:docGrid w:linePitch="299"/>
        </w:sectPr>
      </w:pPr>
    </w:p>
    <w:p w14:paraId="3BFBF6FA" w14:textId="77777777" w:rsidR="006B4687" w:rsidRPr="006B4687" w:rsidRDefault="006B4687" w:rsidP="00B86B5A">
      <w:pPr>
        <w:spacing w:after="360" w:line="233" w:lineRule="auto"/>
        <w:rPr>
          <w:rFonts w:ascii="Times New Roman" w:eastAsia="Times New Roman" w:hAnsi="Times New Roman" w:cs="Times New Roman"/>
          <w:b/>
          <w:bCs/>
          <w:sz w:val="24"/>
          <w:lang w:val="en-GB"/>
        </w:rPr>
      </w:pPr>
    </w:p>
    <w:p w14:paraId="335CCD4C" w14:textId="171C83E0" w:rsidR="00B86B5A" w:rsidRPr="006B4687" w:rsidRDefault="00B86B5A" w:rsidP="00B86B5A">
      <w:pPr>
        <w:spacing w:after="360" w:line="233" w:lineRule="auto"/>
        <w:rPr>
          <w:rFonts w:ascii="Times New Roman" w:eastAsia="Times New Roman" w:hAnsi="Times New Roman" w:cs="Times New Roman"/>
          <w:b/>
          <w:bCs/>
          <w:sz w:val="24"/>
          <w:lang w:val="en-GB"/>
        </w:rPr>
      </w:pPr>
      <w:r w:rsidRPr="006B4687">
        <w:rPr>
          <w:rFonts w:ascii="Times New Roman" w:eastAsia="Times New Roman" w:hAnsi="Times New Roman" w:cs="Times New Roman"/>
          <w:b/>
          <w:bCs/>
          <w:sz w:val="24"/>
          <w:lang w:val="en-GB"/>
        </w:rPr>
        <w:t>Some practical information.</w:t>
      </w:r>
    </w:p>
    <w:p w14:paraId="300E91A3" w14:textId="24B0F2BC" w:rsidR="00DF6017" w:rsidRPr="006B4687" w:rsidRDefault="00000000" w:rsidP="00B86B5A">
      <w:pPr>
        <w:spacing w:after="360" w:line="233" w:lineRule="auto"/>
        <w:rPr>
          <w:b/>
          <w:bCs/>
          <w:sz w:val="24"/>
          <w:lang w:val="en-GB"/>
        </w:rPr>
      </w:pPr>
      <w:r w:rsidRPr="006B4687">
        <w:rPr>
          <w:b/>
          <w:bCs/>
          <w:sz w:val="24"/>
          <w:lang w:val="en-GB"/>
        </w:rPr>
        <w:t xml:space="preserve">Learning platform </w:t>
      </w:r>
    </w:p>
    <w:p w14:paraId="7CBBFFBB" w14:textId="080A1452" w:rsidR="00DF6017" w:rsidRPr="006B4687" w:rsidRDefault="00000000" w:rsidP="004F5EE0">
      <w:pPr>
        <w:spacing w:after="174" w:line="242" w:lineRule="auto"/>
        <w:ind w:left="567"/>
        <w:rPr>
          <w:sz w:val="24"/>
          <w:lang w:val="en-GB"/>
        </w:rPr>
      </w:pPr>
      <w:r w:rsidRPr="006B4687">
        <w:rPr>
          <w:rFonts w:ascii="Times New Roman" w:eastAsia="Times New Roman" w:hAnsi="Times New Roman" w:cs="Times New Roman"/>
          <w:sz w:val="24"/>
          <w:lang w:val="en-GB"/>
        </w:rPr>
        <w:t>Once you have registered, you will have access to the student homepage (</w:t>
      </w:r>
      <w:r w:rsidRPr="006B4687">
        <w:rPr>
          <w:rFonts w:ascii="Times New Roman" w:eastAsia="Times New Roman" w:hAnsi="Times New Roman" w:cs="Times New Roman"/>
          <w:color w:val="0000FF"/>
          <w:sz w:val="24"/>
          <w:lang w:val="en-GB"/>
        </w:rPr>
        <w:t>lnu.se/student</w:t>
      </w:r>
      <w:r w:rsidRPr="006B4687">
        <w:rPr>
          <w:rFonts w:ascii="Times New Roman" w:eastAsia="Times New Roman" w:hAnsi="Times New Roman" w:cs="Times New Roman"/>
          <w:sz w:val="24"/>
          <w:lang w:val="en-GB"/>
        </w:rPr>
        <w:t xml:space="preserve">) where you will be able to see information about your courses, schedules, news and more.  You must register as soon as possible and learn how to use </w:t>
      </w:r>
      <w:proofErr w:type="spellStart"/>
      <w:r w:rsidRPr="006B4687">
        <w:rPr>
          <w:rFonts w:ascii="Times New Roman" w:eastAsia="Times New Roman" w:hAnsi="Times New Roman" w:cs="Times New Roman"/>
          <w:b/>
          <w:sz w:val="24"/>
          <w:lang w:val="en-GB"/>
        </w:rPr>
        <w:t>MyMoodle</w:t>
      </w:r>
      <w:proofErr w:type="spellEnd"/>
      <w:r w:rsidRPr="006B4687">
        <w:rPr>
          <w:rFonts w:ascii="Times New Roman" w:eastAsia="Times New Roman" w:hAnsi="Times New Roman" w:cs="Times New Roman"/>
          <w:b/>
          <w:sz w:val="24"/>
          <w:lang w:val="en-GB"/>
        </w:rPr>
        <w:t>,</w:t>
      </w:r>
      <w:r w:rsidRPr="006B4687">
        <w:rPr>
          <w:rFonts w:ascii="Times New Roman" w:eastAsia="Times New Roman" w:hAnsi="Times New Roman" w:cs="Times New Roman"/>
          <w:sz w:val="24"/>
          <w:lang w:val="en-GB"/>
        </w:rPr>
        <w:t xml:space="preserve"> the learning platform we use, where we communicate all </w:t>
      </w:r>
      <w:proofErr w:type="gramStart"/>
      <w:r w:rsidRPr="006B4687">
        <w:rPr>
          <w:rFonts w:ascii="Times New Roman" w:eastAsia="Times New Roman" w:hAnsi="Times New Roman" w:cs="Times New Roman"/>
          <w:sz w:val="24"/>
          <w:lang w:val="en-GB"/>
        </w:rPr>
        <w:t xml:space="preserve">important </w:t>
      </w:r>
      <w:r w:rsidR="00485DC0" w:rsidRPr="006B4687">
        <w:rPr>
          <w:rFonts w:ascii="Times New Roman" w:eastAsia="Times New Roman" w:hAnsi="Times New Roman" w:cs="Times New Roman"/>
          <w:sz w:val="24"/>
          <w:lang w:val="en-GB"/>
        </w:rPr>
        <w:t xml:space="preserve"> </w:t>
      </w:r>
      <w:r w:rsidRPr="006B4687">
        <w:rPr>
          <w:rFonts w:ascii="Times New Roman" w:eastAsia="Times New Roman" w:hAnsi="Times New Roman" w:cs="Times New Roman"/>
          <w:sz w:val="24"/>
          <w:lang w:val="en-GB"/>
        </w:rPr>
        <w:t>information</w:t>
      </w:r>
      <w:proofErr w:type="gramEnd"/>
      <w:r w:rsidRPr="006B4687">
        <w:rPr>
          <w:rFonts w:ascii="Times New Roman" w:eastAsia="Times New Roman" w:hAnsi="Times New Roman" w:cs="Times New Roman"/>
          <w:sz w:val="24"/>
          <w:lang w:val="en-GB"/>
        </w:rPr>
        <w:t xml:space="preserve"> about the programme and the </w:t>
      </w:r>
      <w:proofErr w:type="spellStart"/>
      <w:r w:rsidRPr="006B4687">
        <w:rPr>
          <w:rFonts w:ascii="Times New Roman" w:eastAsia="Times New Roman" w:hAnsi="Times New Roman" w:cs="Times New Roman"/>
          <w:sz w:val="24"/>
          <w:lang w:val="en-GB"/>
        </w:rPr>
        <w:t>differ</w:t>
      </w:r>
      <w:r w:rsidR="00485DC0" w:rsidRPr="006B4687">
        <w:rPr>
          <w:rFonts w:ascii="Times New Roman" w:eastAsia="Times New Roman" w:hAnsi="Times New Roman" w:cs="Times New Roman"/>
          <w:sz w:val="24"/>
          <w:lang w:val="en-GB"/>
        </w:rPr>
        <w:t>ent</w:t>
      </w:r>
      <w:r w:rsidRPr="006B4687">
        <w:rPr>
          <w:rFonts w:ascii="Times New Roman" w:eastAsia="Times New Roman" w:hAnsi="Times New Roman" w:cs="Times New Roman"/>
          <w:sz w:val="24"/>
          <w:lang w:val="en-GB"/>
        </w:rPr>
        <w:t>courses</w:t>
      </w:r>
      <w:proofErr w:type="spellEnd"/>
      <w:r w:rsidRPr="006B4687">
        <w:rPr>
          <w:rFonts w:ascii="Times New Roman" w:eastAsia="Times New Roman" w:hAnsi="Times New Roman" w:cs="Times New Roman"/>
          <w:sz w:val="24"/>
          <w:lang w:val="en-GB"/>
        </w:rPr>
        <w:t xml:space="preserve">, including schedules, syllabus examinations etc. The Peace and Development Work master programme page in </w:t>
      </w:r>
      <w:proofErr w:type="spellStart"/>
      <w:r w:rsidRPr="006B4687">
        <w:rPr>
          <w:rFonts w:ascii="Times New Roman" w:eastAsia="Times New Roman" w:hAnsi="Times New Roman" w:cs="Times New Roman"/>
          <w:sz w:val="24"/>
          <w:lang w:val="en-GB"/>
        </w:rPr>
        <w:t>MyMoodle</w:t>
      </w:r>
      <w:proofErr w:type="spellEnd"/>
      <w:r w:rsidRPr="006B4687">
        <w:rPr>
          <w:rFonts w:ascii="Times New Roman" w:eastAsia="Times New Roman" w:hAnsi="Times New Roman" w:cs="Times New Roman"/>
          <w:sz w:val="24"/>
          <w:lang w:val="en-GB"/>
        </w:rPr>
        <w:t xml:space="preserve"> will contain all the different courses as well as all supplementary information. We post messages on the </w:t>
      </w:r>
      <w:proofErr w:type="spellStart"/>
      <w:r w:rsidRPr="006B4687">
        <w:rPr>
          <w:rFonts w:ascii="Times New Roman" w:eastAsia="Times New Roman" w:hAnsi="Times New Roman" w:cs="Times New Roman"/>
          <w:sz w:val="24"/>
          <w:lang w:val="en-GB"/>
        </w:rPr>
        <w:t>MyMoodle</w:t>
      </w:r>
      <w:proofErr w:type="spellEnd"/>
      <w:r w:rsidRPr="006B4687">
        <w:rPr>
          <w:rFonts w:ascii="Times New Roman" w:eastAsia="Times New Roman" w:hAnsi="Times New Roman" w:cs="Times New Roman"/>
          <w:sz w:val="24"/>
          <w:lang w:val="en-GB"/>
        </w:rPr>
        <w:t xml:space="preserve"> page, and those are emailed to your LNU email. </w:t>
      </w:r>
      <w:r w:rsidRPr="006B4687">
        <w:rPr>
          <w:rFonts w:ascii="Times New Roman" w:eastAsia="Times New Roman" w:hAnsi="Times New Roman" w:cs="Times New Roman"/>
          <w:b/>
          <w:color w:val="FF0000"/>
          <w:sz w:val="24"/>
          <w:lang w:val="en-GB"/>
        </w:rPr>
        <w:t xml:space="preserve">So, register asap so you get an LNU-mail, and make it a habit to read your LNU email and visit </w:t>
      </w:r>
      <w:proofErr w:type="spellStart"/>
      <w:r w:rsidRPr="006B4687">
        <w:rPr>
          <w:rFonts w:ascii="Times New Roman" w:eastAsia="Times New Roman" w:hAnsi="Times New Roman" w:cs="Times New Roman"/>
          <w:b/>
          <w:color w:val="FF0000"/>
          <w:sz w:val="24"/>
          <w:lang w:val="en-GB"/>
        </w:rPr>
        <w:t>MyMoodle</w:t>
      </w:r>
      <w:proofErr w:type="spellEnd"/>
      <w:r w:rsidRPr="006B4687">
        <w:rPr>
          <w:rFonts w:ascii="Times New Roman" w:eastAsia="Times New Roman" w:hAnsi="Times New Roman" w:cs="Times New Roman"/>
          <w:sz w:val="24"/>
          <w:lang w:val="en-GB"/>
        </w:rPr>
        <w:t xml:space="preserve">. You can also find your schedule on </w:t>
      </w:r>
      <w:proofErr w:type="spellStart"/>
      <w:r w:rsidRPr="006B4687">
        <w:rPr>
          <w:rFonts w:ascii="Times New Roman" w:eastAsia="Times New Roman" w:hAnsi="Times New Roman" w:cs="Times New Roman"/>
          <w:sz w:val="24"/>
          <w:lang w:val="en-GB"/>
        </w:rPr>
        <w:t>Timedit</w:t>
      </w:r>
      <w:proofErr w:type="spellEnd"/>
      <w:r w:rsidRPr="006B4687">
        <w:rPr>
          <w:rFonts w:ascii="Times New Roman" w:eastAsia="Times New Roman" w:hAnsi="Times New Roman" w:cs="Times New Roman"/>
          <w:sz w:val="24"/>
          <w:lang w:val="en-GB"/>
        </w:rPr>
        <w:t xml:space="preserve"> - which you can find through the homepage – by using the course code 4FU415 for the first course. But best is to look at </w:t>
      </w:r>
      <w:proofErr w:type="spellStart"/>
      <w:r w:rsidRPr="006B4687">
        <w:rPr>
          <w:rFonts w:ascii="Times New Roman" w:eastAsia="Times New Roman" w:hAnsi="Times New Roman" w:cs="Times New Roman"/>
          <w:sz w:val="24"/>
          <w:lang w:val="en-GB"/>
        </w:rPr>
        <w:t>MyMoodle</w:t>
      </w:r>
      <w:proofErr w:type="spellEnd"/>
      <w:r w:rsidRPr="006B4687">
        <w:rPr>
          <w:rFonts w:ascii="Times New Roman" w:eastAsia="Times New Roman" w:hAnsi="Times New Roman" w:cs="Times New Roman"/>
          <w:sz w:val="24"/>
          <w:lang w:val="en-GB"/>
        </w:rPr>
        <w:t>. A lot of information about the program and the first course is already up there, including a preliminary schedule.</w:t>
      </w:r>
    </w:p>
    <w:p w14:paraId="534EA4DD" w14:textId="77777777" w:rsidR="00DF6017" w:rsidRPr="006B4687" w:rsidRDefault="00000000" w:rsidP="006B4687">
      <w:pPr>
        <w:pStyle w:val="Rubrik1"/>
        <w:rPr>
          <w:sz w:val="24"/>
          <w:lang w:val="en-GB"/>
        </w:rPr>
      </w:pPr>
      <w:r w:rsidRPr="006B4687">
        <w:rPr>
          <w:sz w:val="24"/>
          <w:lang w:val="en-GB"/>
        </w:rPr>
        <w:t xml:space="preserve">The start of the semester </w:t>
      </w:r>
    </w:p>
    <w:p w14:paraId="0B179CE9" w14:textId="06158326" w:rsidR="00DF6017" w:rsidRPr="006B4687" w:rsidRDefault="00000000" w:rsidP="006B4687">
      <w:pPr>
        <w:spacing w:after="169" w:line="242" w:lineRule="auto"/>
        <w:ind w:left="567"/>
        <w:rPr>
          <w:sz w:val="24"/>
          <w:lang w:val="en-GB"/>
        </w:rPr>
      </w:pPr>
      <w:r w:rsidRPr="006B4687">
        <w:rPr>
          <w:rFonts w:ascii="Times New Roman" w:eastAsia="Times New Roman" w:hAnsi="Times New Roman" w:cs="Times New Roman"/>
          <w:sz w:val="24"/>
          <w:lang w:val="en-GB"/>
        </w:rPr>
        <w:t xml:space="preserve">The program will start on </w:t>
      </w:r>
      <w:r w:rsidRPr="006B4687">
        <w:rPr>
          <w:rFonts w:ascii="Times New Roman" w:eastAsia="Times New Roman" w:hAnsi="Times New Roman" w:cs="Times New Roman"/>
          <w:sz w:val="24"/>
          <w:shd w:val="clear" w:color="auto" w:fill="FFFF00"/>
          <w:lang w:val="en-GB"/>
        </w:rPr>
        <w:t xml:space="preserve">Tuesday the </w:t>
      </w:r>
      <w:r w:rsidR="009A75E7" w:rsidRPr="006B4687">
        <w:rPr>
          <w:rFonts w:ascii="Times New Roman" w:eastAsia="Times New Roman" w:hAnsi="Times New Roman" w:cs="Times New Roman"/>
          <w:sz w:val="24"/>
          <w:shd w:val="clear" w:color="auto" w:fill="FFFF00"/>
          <w:lang w:val="en-GB"/>
        </w:rPr>
        <w:t>2</w:t>
      </w:r>
      <w:r w:rsidR="00D97839" w:rsidRPr="006B4687">
        <w:rPr>
          <w:rFonts w:ascii="Times New Roman" w:eastAsia="Times New Roman" w:hAnsi="Times New Roman" w:cs="Times New Roman"/>
          <w:sz w:val="24"/>
          <w:shd w:val="clear" w:color="auto" w:fill="FFFF00"/>
          <w:lang w:val="en-GB"/>
        </w:rPr>
        <w:t>d</w:t>
      </w:r>
      <w:r w:rsidRPr="006B4687">
        <w:rPr>
          <w:rFonts w:ascii="Times New Roman" w:eastAsia="Times New Roman" w:hAnsi="Times New Roman" w:cs="Times New Roman"/>
          <w:sz w:val="24"/>
          <w:shd w:val="clear" w:color="auto" w:fill="FFFF00"/>
          <w:lang w:val="en-GB"/>
        </w:rPr>
        <w:t xml:space="preserve"> of</w:t>
      </w:r>
      <w:r w:rsidR="00D97839" w:rsidRPr="006B4687">
        <w:rPr>
          <w:rFonts w:ascii="Times New Roman" w:eastAsia="Times New Roman" w:hAnsi="Times New Roman" w:cs="Times New Roman"/>
          <w:sz w:val="24"/>
          <w:shd w:val="clear" w:color="auto" w:fill="FFFF00"/>
          <w:lang w:val="en-GB"/>
        </w:rPr>
        <w:t xml:space="preserve"> September</w:t>
      </w:r>
      <w:r w:rsidRPr="006B4687">
        <w:rPr>
          <w:rFonts w:ascii="Times New Roman" w:eastAsia="Times New Roman" w:hAnsi="Times New Roman" w:cs="Times New Roman"/>
          <w:sz w:val="24"/>
          <w:shd w:val="clear" w:color="auto" w:fill="FFFF00"/>
          <w:lang w:val="en-GB"/>
        </w:rPr>
        <w:t xml:space="preserve"> at 13:00</w:t>
      </w:r>
      <w:r w:rsidR="009A75E7" w:rsidRPr="006B4687">
        <w:rPr>
          <w:rFonts w:ascii="Times New Roman" w:eastAsia="Times New Roman" w:hAnsi="Times New Roman" w:cs="Times New Roman"/>
          <w:sz w:val="24"/>
          <w:shd w:val="clear" w:color="auto" w:fill="FFFF00"/>
          <w:lang w:val="en-GB"/>
        </w:rPr>
        <w:t>-17:00</w:t>
      </w:r>
      <w:r w:rsidRPr="006B4687">
        <w:rPr>
          <w:rFonts w:ascii="Times New Roman" w:eastAsia="Times New Roman" w:hAnsi="Times New Roman" w:cs="Times New Roman"/>
          <w:sz w:val="24"/>
          <w:shd w:val="clear" w:color="auto" w:fill="FFFF00"/>
          <w:lang w:val="en-GB"/>
        </w:rPr>
        <w:t>,</w:t>
      </w:r>
      <w:r w:rsidRPr="006B4687">
        <w:rPr>
          <w:rFonts w:ascii="Times New Roman" w:eastAsia="Times New Roman" w:hAnsi="Times New Roman" w:cs="Times New Roman"/>
          <w:sz w:val="24"/>
          <w:lang w:val="en-GB"/>
        </w:rPr>
        <w:t xml:space="preserve"> with a programme introduction meeting. We will communicate the hall later. </w:t>
      </w:r>
      <w:r w:rsidRPr="006B4687">
        <w:rPr>
          <w:rFonts w:ascii="Times New Roman" w:eastAsia="Times New Roman" w:hAnsi="Times New Roman" w:cs="Times New Roman"/>
          <w:b/>
          <w:i/>
          <w:color w:val="FF0000"/>
          <w:sz w:val="24"/>
          <w:lang w:val="en-GB"/>
        </w:rPr>
        <w:t>The meeting is mandatory</w:t>
      </w:r>
      <w:r w:rsidRPr="006B4687">
        <w:rPr>
          <w:rFonts w:ascii="Times New Roman" w:eastAsia="Times New Roman" w:hAnsi="Times New Roman" w:cs="Times New Roman"/>
          <w:i/>
          <w:color w:val="FF0000"/>
          <w:sz w:val="24"/>
          <w:lang w:val="en-GB"/>
        </w:rPr>
        <w:t>,</w:t>
      </w:r>
      <w:r w:rsidRPr="006B4687">
        <w:rPr>
          <w:rFonts w:ascii="Times New Roman" w:eastAsia="Times New Roman" w:hAnsi="Times New Roman" w:cs="Times New Roman"/>
          <w:color w:val="FF0000"/>
          <w:sz w:val="24"/>
          <w:lang w:val="en-GB"/>
        </w:rPr>
        <w:t xml:space="preserve"> </w:t>
      </w:r>
      <w:r w:rsidRPr="006B4687">
        <w:rPr>
          <w:rFonts w:ascii="Times New Roman" w:eastAsia="Times New Roman" w:hAnsi="Times New Roman" w:cs="Times New Roman"/>
          <w:sz w:val="24"/>
          <w:lang w:val="en-GB"/>
        </w:rPr>
        <w:t xml:space="preserve">and you will get important information on the different parts of the programme, practical information of fundamental importance for you to be able to follow the program, how university studies are organised in Sweden, how you are being examined and what is expected from you to be able to be successful in the program. You will also meet the teachers and administrators in the program. There will be a chance to hear about how you get access to the library, the Student Union’s work and about student health and so on. You will also present yourself – as well as get familiar with your classmates and </w:t>
      </w:r>
      <w:r w:rsidRPr="006B4687">
        <w:rPr>
          <w:rFonts w:ascii="Times New Roman" w:eastAsia="Times New Roman" w:hAnsi="Times New Roman" w:cs="Times New Roman"/>
          <w:sz w:val="24"/>
          <w:shd w:val="clear" w:color="auto" w:fill="FFFF00"/>
          <w:lang w:val="en-GB"/>
        </w:rPr>
        <w:t>start building the team.</w:t>
      </w:r>
      <w:r w:rsidRPr="006B4687">
        <w:rPr>
          <w:rFonts w:ascii="Times New Roman" w:eastAsia="Times New Roman" w:hAnsi="Times New Roman" w:cs="Times New Roman"/>
          <w:sz w:val="24"/>
          <w:lang w:val="en-GB"/>
        </w:rPr>
        <w:t xml:space="preserve">  If you are </w:t>
      </w:r>
      <w:proofErr w:type="gramStart"/>
      <w:r w:rsidRPr="006B4687">
        <w:rPr>
          <w:rFonts w:ascii="Times New Roman" w:eastAsia="Times New Roman" w:hAnsi="Times New Roman" w:cs="Times New Roman"/>
          <w:i/>
          <w:sz w:val="24"/>
          <w:lang w:val="en-GB"/>
        </w:rPr>
        <w:t xml:space="preserve">really </w:t>
      </w:r>
      <w:r w:rsidRPr="006B4687">
        <w:rPr>
          <w:rFonts w:ascii="Times New Roman" w:eastAsia="Times New Roman" w:hAnsi="Times New Roman" w:cs="Times New Roman"/>
          <w:sz w:val="24"/>
          <w:lang w:val="en-GB"/>
        </w:rPr>
        <w:t>unable</w:t>
      </w:r>
      <w:proofErr w:type="gramEnd"/>
      <w:r w:rsidRPr="006B4687">
        <w:rPr>
          <w:rFonts w:ascii="Times New Roman" w:eastAsia="Times New Roman" w:hAnsi="Times New Roman" w:cs="Times New Roman"/>
          <w:sz w:val="24"/>
          <w:lang w:val="en-GB"/>
        </w:rPr>
        <w:t xml:space="preserve"> to participate in the introduction meetings, please contact me by email: </w:t>
      </w:r>
      <w:r w:rsidRPr="006B4687">
        <w:rPr>
          <w:rFonts w:ascii="Times New Roman" w:eastAsia="Times New Roman" w:hAnsi="Times New Roman" w:cs="Times New Roman"/>
          <w:color w:val="0463C1"/>
          <w:sz w:val="24"/>
          <w:u w:val="single" w:color="0463C1"/>
          <w:lang w:val="en-GB"/>
        </w:rPr>
        <w:t>Jonas.ewald@lnu.se</w:t>
      </w:r>
      <w:r w:rsidRPr="006B4687">
        <w:rPr>
          <w:rFonts w:ascii="Times New Roman" w:eastAsia="Times New Roman" w:hAnsi="Times New Roman" w:cs="Times New Roman"/>
          <w:color w:val="0000FF"/>
          <w:sz w:val="24"/>
          <w:lang w:val="en-GB"/>
        </w:rPr>
        <w:t xml:space="preserve">. </w:t>
      </w:r>
    </w:p>
    <w:p w14:paraId="60F69110" w14:textId="77777777" w:rsidR="006B4687" w:rsidRDefault="00000000" w:rsidP="006B4687">
      <w:pPr>
        <w:spacing w:after="170" w:line="242" w:lineRule="auto"/>
        <w:ind w:left="567"/>
        <w:rPr>
          <w:sz w:val="24"/>
          <w:lang w:val="en-GB"/>
        </w:rPr>
      </w:pPr>
      <w:r w:rsidRPr="006B4687">
        <w:rPr>
          <w:noProof/>
          <w:sz w:val="24"/>
          <w:lang w:val="en-GB"/>
        </w:rPr>
        <mc:AlternateContent>
          <mc:Choice Requires="wpg">
            <w:drawing>
              <wp:anchor distT="0" distB="0" distL="114300" distR="114300" simplePos="0" relativeHeight="251659264" behindDoc="1" locked="0" layoutInCell="1" allowOverlap="1" wp14:anchorId="2849A0A7" wp14:editId="2BA4DCFE">
                <wp:simplePos x="0" y="0"/>
                <wp:positionH relativeFrom="column">
                  <wp:posOffset>0</wp:posOffset>
                </wp:positionH>
                <wp:positionV relativeFrom="paragraph">
                  <wp:posOffset>-17945</wp:posOffset>
                </wp:positionV>
                <wp:extent cx="3349076" cy="610174"/>
                <wp:effectExtent l="0" t="0" r="0" b="0"/>
                <wp:wrapNone/>
                <wp:docPr id="3649" name="Group 3649"/>
                <wp:cNvGraphicFramePr/>
                <a:graphic xmlns:a="http://schemas.openxmlformats.org/drawingml/2006/main">
                  <a:graphicData uri="http://schemas.microsoft.com/office/word/2010/wordprocessingGroup">
                    <wpg:wgp>
                      <wpg:cNvGrpSpPr/>
                      <wpg:grpSpPr>
                        <a:xfrm>
                          <a:off x="0" y="0"/>
                          <a:ext cx="3349076" cy="610174"/>
                          <a:chOff x="0" y="0"/>
                          <a:chExt cx="3349076" cy="610174"/>
                        </a:xfrm>
                      </wpg:grpSpPr>
                      <wps:wsp>
                        <wps:cNvPr id="4129" name="Shape 4129"/>
                        <wps:cNvSpPr/>
                        <wps:spPr>
                          <a:xfrm>
                            <a:off x="0" y="0"/>
                            <a:ext cx="3146912" cy="125624"/>
                          </a:xfrm>
                          <a:custGeom>
                            <a:avLst/>
                            <a:gdLst/>
                            <a:ahLst/>
                            <a:cxnLst/>
                            <a:rect l="0" t="0" r="0" b="0"/>
                            <a:pathLst>
                              <a:path w="3146912" h="125624">
                                <a:moveTo>
                                  <a:pt x="0" y="0"/>
                                </a:moveTo>
                                <a:lnTo>
                                  <a:pt x="3146912" y="0"/>
                                </a:lnTo>
                                <a:lnTo>
                                  <a:pt x="3146912" y="125624"/>
                                </a:lnTo>
                                <a:lnTo>
                                  <a:pt x="0" y="125624"/>
                                </a:lnTo>
                                <a:lnTo>
                                  <a:pt x="0" y="0"/>
                                </a:lnTo>
                              </a:path>
                            </a:pathLst>
                          </a:custGeom>
                          <a:ln w="0" cap="flat">
                            <a:miter lim="127000"/>
                          </a:ln>
                        </wps:spPr>
                        <wps:style>
                          <a:lnRef idx="0">
                            <a:srgbClr val="000000">
                              <a:alpha val="0"/>
                            </a:srgbClr>
                          </a:lnRef>
                          <a:fillRef idx="1">
                            <a:srgbClr val="FFFF00"/>
                          </a:fillRef>
                          <a:effectRef idx="0">
                            <a:scrgbClr r="0" g="0" b="0"/>
                          </a:effectRef>
                          <a:fontRef idx="none"/>
                        </wps:style>
                        <wps:bodyPr/>
                      </wps:wsp>
                      <wps:wsp>
                        <wps:cNvPr id="4130" name="Shape 4130"/>
                        <wps:cNvSpPr/>
                        <wps:spPr>
                          <a:xfrm>
                            <a:off x="0" y="125625"/>
                            <a:ext cx="3109900" cy="125624"/>
                          </a:xfrm>
                          <a:custGeom>
                            <a:avLst/>
                            <a:gdLst/>
                            <a:ahLst/>
                            <a:cxnLst/>
                            <a:rect l="0" t="0" r="0" b="0"/>
                            <a:pathLst>
                              <a:path w="3109900" h="125624">
                                <a:moveTo>
                                  <a:pt x="0" y="0"/>
                                </a:moveTo>
                                <a:lnTo>
                                  <a:pt x="3109900" y="0"/>
                                </a:lnTo>
                                <a:lnTo>
                                  <a:pt x="3109900" y="125624"/>
                                </a:lnTo>
                                <a:lnTo>
                                  <a:pt x="0" y="125624"/>
                                </a:lnTo>
                                <a:lnTo>
                                  <a:pt x="0" y="0"/>
                                </a:lnTo>
                              </a:path>
                            </a:pathLst>
                          </a:custGeom>
                          <a:ln w="0" cap="flat">
                            <a:miter lim="127000"/>
                          </a:ln>
                        </wps:spPr>
                        <wps:style>
                          <a:lnRef idx="0">
                            <a:srgbClr val="000000">
                              <a:alpha val="0"/>
                            </a:srgbClr>
                          </a:lnRef>
                          <a:fillRef idx="1">
                            <a:srgbClr val="FFFF00"/>
                          </a:fillRef>
                          <a:effectRef idx="0">
                            <a:scrgbClr r="0" g="0" b="0"/>
                          </a:effectRef>
                          <a:fontRef idx="none"/>
                        </wps:style>
                        <wps:bodyPr/>
                      </wps:wsp>
                      <wps:wsp>
                        <wps:cNvPr id="4131" name="Shape 4131"/>
                        <wps:cNvSpPr/>
                        <wps:spPr>
                          <a:xfrm>
                            <a:off x="0" y="251248"/>
                            <a:ext cx="3349076" cy="125624"/>
                          </a:xfrm>
                          <a:custGeom>
                            <a:avLst/>
                            <a:gdLst/>
                            <a:ahLst/>
                            <a:cxnLst/>
                            <a:rect l="0" t="0" r="0" b="0"/>
                            <a:pathLst>
                              <a:path w="3349076" h="125624">
                                <a:moveTo>
                                  <a:pt x="0" y="0"/>
                                </a:moveTo>
                                <a:lnTo>
                                  <a:pt x="3349076" y="0"/>
                                </a:lnTo>
                                <a:lnTo>
                                  <a:pt x="3349076" y="125624"/>
                                </a:lnTo>
                                <a:lnTo>
                                  <a:pt x="0" y="125624"/>
                                </a:lnTo>
                                <a:lnTo>
                                  <a:pt x="0" y="0"/>
                                </a:lnTo>
                              </a:path>
                            </a:pathLst>
                          </a:custGeom>
                          <a:ln w="0" cap="flat">
                            <a:miter lim="127000"/>
                          </a:ln>
                        </wps:spPr>
                        <wps:style>
                          <a:lnRef idx="0">
                            <a:srgbClr val="000000">
                              <a:alpha val="0"/>
                            </a:srgbClr>
                          </a:lnRef>
                          <a:fillRef idx="1">
                            <a:srgbClr val="FFFF00"/>
                          </a:fillRef>
                          <a:effectRef idx="0">
                            <a:scrgbClr r="0" g="0" b="0"/>
                          </a:effectRef>
                          <a:fontRef idx="none"/>
                        </wps:style>
                        <wps:bodyPr/>
                      </wps:wsp>
                      <wps:wsp>
                        <wps:cNvPr id="4132" name="Shape 4132"/>
                        <wps:cNvSpPr/>
                        <wps:spPr>
                          <a:xfrm>
                            <a:off x="0" y="376872"/>
                            <a:ext cx="2921215" cy="233301"/>
                          </a:xfrm>
                          <a:custGeom>
                            <a:avLst/>
                            <a:gdLst/>
                            <a:ahLst/>
                            <a:cxnLst/>
                            <a:rect l="0" t="0" r="0" b="0"/>
                            <a:pathLst>
                              <a:path w="2921215" h="233301">
                                <a:moveTo>
                                  <a:pt x="0" y="0"/>
                                </a:moveTo>
                                <a:lnTo>
                                  <a:pt x="2921215" y="0"/>
                                </a:lnTo>
                                <a:lnTo>
                                  <a:pt x="2921215" y="233301"/>
                                </a:lnTo>
                                <a:lnTo>
                                  <a:pt x="0" y="233301"/>
                                </a:lnTo>
                                <a:lnTo>
                                  <a:pt x="0" y="0"/>
                                </a:lnTo>
                              </a:path>
                            </a:pathLst>
                          </a:custGeom>
                          <a:ln w="0" cap="flat">
                            <a:miter lim="127000"/>
                          </a:ln>
                        </wps:spPr>
                        <wps:style>
                          <a:lnRef idx="0">
                            <a:srgbClr val="000000">
                              <a:alpha val="0"/>
                            </a:srgbClr>
                          </a:lnRef>
                          <a:fillRef idx="1">
                            <a:srgbClr val="FFFF00"/>
                          </a:fillRef>
                          <a:effectRef idx="0">
                            <a:scrgbClr r="0" g="0" b="0"/>
                          </a:effectRef>
                          <a:fontRef idx="none"/>
                        </wps:style>
                        <wps:bodyPr/>
                      </wps:wsp>
                    </wpg:wgp>
                  </a:graphicData>
                </a:graphic>
              </wp:anchor>
            </w:drawing>
          </mc:Choice>
          <mc:Fallback>
            <w:pict>
              <v:group w14:anchorId="11F2115B" id="Group 3649" o:spid="_x0000_s1026" style="position:absolute;margin-left:0;margin-top:-1.4pt;width:263.7pt;height:48.05pt;z-index:-251657216" coordsize="33490,6101"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">
                <v:shape id="Shape 4129" o:spid="_x0000_s1027" style="position:absolute;width:31469;height:1256;visibility:visible;mso-wrap-style:square;v-text-anchor:top" coordsize="3146912,12562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" path="m,l3146912,r,125624l,125624,,e" fillcolor="yellow" stroked="f" strokeweight="0">
                  <v:stroke miterlimit="83231f" joinstyle="miter"/>
                  <v:path arrowok="t" textboxrect="0,0,3146912,125624"/>
                </v:shape>
                <v:shape id="Shape 4130" o:spid="_x0000_s1028" style="position:absolute;top:1256;width:31099;height:1256;visibility:visible;mso-wrap-style:square;v-text-anchor:top" coordsize="3109900,12562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" path="m,l3109900,r,125624l,125624,,e" fillcolor="yellow" stroked="f" strokeweight="0">
                  <v:stroke miterlimit="83231f" joinstyle="miter"/>
                  <v:path arrowok="t" textboxrect="0,0,3109900,125624"/>
                </v:shape>
                <v:shape id="Shape 4131" o:spid="_x0000_s1029" style="position:absolute;top:2512;width:33490;height:1256;visibility:visible;mso-wrap-style:square;v-text-anchor:top" coordsize="3349076,12562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" path="m,l3349076,r,125624l,125624,,e" fillcolor="yellow" stroked="f" strokeweight="0">
                  <v:stroke miterlimit="83231f" joinstyle="miter"/>
                  <v:path arrowok="t" textboxrect="0,0,3349076,125624"/>
                </v:shape>
                <v:shape id="Shape 4132" o:spid="_x0000_s1030" style="position:absolute;top:3768;width:29212;height:2333;visibility:visible;mso-wrap-style:square;v-text-anchor:top" coordsize="2921215,233301"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" path="m,l2921215,r,233301l,233301,,e" fillcolor="yellow" stroked="f" strokeweight="0">
                  <v:stroke miterlimit="83231f" joinstyle="miter"/>
                  <v:path arrowok="t" textboxrect="0,0,2921215,233301"/>
                </v:shape>
              </v:group>
            </w:pict>
          </mc:Fallback>
        </mc:AlternateContent>
      </w:r>
      <w:r w:rsidRPr="006B4687">
        <w:rPr>
          <w:rFonts w:ascii="Times New Roman" w:eastAsia="Times New Roman" w:hAnsi="Times New Roman" w:cs="Times New Roman"/>
          <w:b/>
          <w:color w:val="FF0000"/>
          <w:sz w:val="24"/>
          <w:lang w:val="en-GB"/>
        </w:rPr>
        <w:t>The program starts in full swing from the very first day so you must have sorted out all practical problems, including ordering the main textbook for the first course and start reading, before the semester starts so you can fully concentrate on studying full time from day one</w:t>
      </w:r>
      <w:r w:rsidRPr="006B4687">
        <w:rPr>
          <w:rFonts w:ascii="Times New Roman" w:eastAsia="Times New Roman" w:hAnsi="Times New Roman" w:cs="Times New Roman"/>
          <w:color w:val="0000FF"/>
          <w:sz w:val="24"/>
          <w:lang w:val="en-GB"/>
        </w:rPr>
        <w:t xml:space="preserve">. </w:t>
      </w:r>
      <w:r w:rsidR="006B4687">
        <w:rPr>
          <w:sz w:val="24"/>
          <w:lang w:val="en-GB"/>
        </w:rPr>
        <w:t xml:space="preserve"> </w:t>
      </w:r>
    </w:p>
    <w:p w14:paraId="1741D983" w14:textId="4FC202E9" w:rsidR="00DF6017" w:rsidRPr="006B4687" w:rsidRDefault="00000000" w:rsidP="006B4687">
      <w:pPr>
        <w:spacing w:after="170" w:line="242" w:lineRule="auto"/>
        <w:ind w:left="567"/>
        <w:rPr>
          <w:sz w:val="24"/>
          <w:lang w:val="en-GB"/>
        </w:rPr>
      </w:pPr>
      <w:r w:rsidRPr="006B4687">
        <w:rPr>
          <w:rFonts w:ascii="Times New Roman" w:eastAsia="Times New Roman" w:hAnsi="Times New Roman" w:cs="Times New Roman"/>
          <w:color w:val="0000FF"/>
          <w:sz w:val="24"/>
          <w:lang w:val="en-GB"/>
        </w:rPr>
        <w:lastRenderedPageBreak/>
        <w:t xml:space="preserve">If you are an international student, do not miss the introduction days </w:t>
      </w:r>
      <w:r w:rsidR="0036121F" w:rsidRPr="006B4687">
        <w:rPr>
          <w:rFonts w:ascii="Times New Roman" w:eastAsia="Times New Roman" w:hAnsi="Times New Roman" w:cs="Times New Roman"/>
          <w:color w:val="0000FF"/>
          <w:sz w:val="24"/>
          <w:lang w:val="en-GB"/>
        </w:rPr>
        <w:t xml:space="preserve">organised by LNU that you have been invited to, </w:t>
      </w:r>
      <w:r w:rsidRPr="006B4687">
        <w:rPr>
          <w:rFonts w:ascii="Times New Roman" w:eastAsia="Times New Roman" w:hAnsi="Times New Roman" w:cs="Times New Roman"/>
          <w:color w:val="0000FF"/>
          <w:sz w:val="24"/>
          <w:lang w:val="en-GB"/>
        </w:rPr>
        <w:t xml:space="preserve">starting the week before </w:t>
      </w:r>
      <w:r w:rsidR="00DB5DF9" w:rsidRPr="006B4687">
        <w:rPr>
          <w:rFonts w:ascii="Times New Roman" w:eastAsia="Times New Roman" w:hAnsi="Times New Roman" w:cs="Times New Roman"/>
          <w:color w:val="0000FF"/>
          <w:sz w:val="24"/>
          <w:lang w:val="en-GB"/>
        </w:rPr>
        <w:t>the program</w:t>
      </w:r>
      <w:r w:rsidR="0036121F" w:rsidRPr="006B4687">
        <w:rPr>
          <w:rFonts w:ascii="Times New Roman" w:eastAsia="Times New Roman" w:hAnsi="Times New Roman" w:cs="Times New Roman"/>
          <w:color w:val="0000FF"/>
          <w:sz w:val="24"/>
          <w:lang w:val="en-GB"/>
        </w:rPr>
        <w:t xml:space="preserve"> starts.</w:t>
      </w:r>
    </w:p>
    <w:p w14:paraId="79464171" w14:textId="77777777" w:rsidR="00243DCF" w:rsidRPr="006B4687" w:rsidRDefault="00000000" w:rsidP="006B4687">
      <w:pPr>
        <w:spacing w:after="240" w:line="242" w:lineRule="auto"/>
        <w:ind w:left="567"/>
        <w:rPr>
          <w:rFonts w:ascii="Times New Roman" w:eastAsia="Times New Roman" w:hAnsi="Times New Roman" w:cs="Times New Roman"/>
          <w:sz w:val="24"/>
          <w:lang w:val="en-GB"/>
        </w:rPr>
      </w:pPr>
      <w:r w:rsidRPr="006B4687">
        <w:rPr>
          <w:rFonts w:ascii="Times New Roman" w:eastAsia="Times New Roman" w:hAnsi="Times New Roman" w:cs="Times New Roman"/>
          <w:sz w:val="24"/>
          <w:lang w:val="en-GB"/>
        </w:rPr>
        <w:t xml:space="preserve">As the program is on an advanced level, students that start the program </w:t>
      </w:r>
      <w:r w:rsidR="00DB5DF9" w:rsidRPr="006B4687">
        <w:rPr>
          <w:rFonts w:ascii="Times New Roman" w:eastAsia="Times New Roman" w:hAnsi="Times New Roman" w:cs="Times New Roman"/>
          <w:sz w:val="24"/>
          <w:lang w:val="en-GB"/>
        </w:rPr>
        <w:t xml:space="preserve">are expected to </w:t>
      </w:r>
      <w:r w:rsidRPr="006B4687">
        <w:rPr>
          <w:rFonts w:ascii="Times New Roman" w:eastAsia="Times New Roman" w:hAnsi="Times New Roman" w:cs="Times New Roman"/>
          <w:sz w:val="24"/>
          <w:lang w:val="en-GB"/>
        </w:rPr>
        <w:t>have a basic understanding of the issues related to peace and development studies, international political economy and international relations. We also expect that you have basic knowledge of social science methods, theory of science and academic writing, including referencing and critical thinking. If you feel that you need to update/refresh your background knowledge, read an introduction to the field before the course start.</w:t>
      </w:r>
      <w:r w:rsidR="00DB5DF9" w:rsidRPr="006B4687">
        <w:rPr>
          <w:rFonts w:ascii="Times New Roman" w:eastAsia="Times New Roman" w:hAnsi="Times New Roman" w:cs="Times New Roman"/>
          <w:sz w:val="24"/>
          <w:lang w:val="en-GB"/>
        </w:rPr>
        <w:t xml:space="preserve"> </w:t>
      </w:r>
      <w:r w:rsidRPr="006B4687">
        <w:rPr>
          <w:rFonts w:ascii="Times New Roman" w:eastAsia="Times New Roman" w:hAnsi="Times New Roman" w:cs="Times New Roman"/>
          <w:sz w:val="24"/>
          <w:lang w:val="en-GB"/>
        </w:rPr>
        <w:t xml:space="preserve">You can expect that teaching the first week will be very intensive and important for preparation for a successful performance of the whole program So do not miss that! You will also immediately start to work with a group assignment in parallel with classes. </w:t>
      </w:r>
    </w:p>
    <w:p w14:paraId="21633432" w14:textId="0806ADE8" w:rsidR="00243DCF" w:rsidRPr="006B4687" w:rsidRDefault="00000000" w:rsidP="006B4687">
      <w:pPr>
        <w:spacing w:after="240" w:line="242" w:lineRule="auto"/>
        <w:ind w:left="567"/>
        <w:rPr>
          <w:rFonts w:ascii="Times New Roman" w:eastAsia="Times New Roman" w:hAnsi="Times New Roman" w:cs="Times New Roman"/>
          <w:sz w:val="24"/>
          <w:lang w:val="en-GB"/>
        </w:rPr>
      </w:pPr>
      <w:r w:rsidRPr="006B4687">
        <w:rPr>
          <w:rFonts w:ascii="Times New Roman" w:eastAsia="Times New Roman" w:hAnsi="Times New Roman" w:cs="Times New Roman"/>
          <w:sz w:val="24"/>
          <w:lang w:val="en-GB"/>
        </w:rPr>
        <w:t>Prel teaching the two first weeks will be</w:t>
      </w:r>
      <w:r w:rsidR="00D97839" w:rsidRPr="006B4687">
        <w:rPr>
          <w:rFonts w:ascii="Times New Roman" w:eastAsia="Times New Roman" w:hAnsi="Times New Roman" w:cs="Times New Roman"/>
          <w:sz w:val="24"/>
          <w:lang w:val="en-GB"/>
        </w:rPr>
        <w:t>:</w:t>
      </w:r>
    </w:p>
    <w:p w14:paraId="64D3DACE" w14:textId="7A6E1789" w:rsidR="00DF6017" w:rsidRPr="006B4687" w:rsidRDefault="00B52202" w:rsidP="006B4687">
      <w:pPr>
        <w:spacing w:after="170" w:line="242" w:lineRule="auto"/>
        <w:ind w:left="567"/>
        <w:rPr>
          <w:sz w:val="24"/>
          <w:lang w:val="en-GB"/>
        </w:rPr>
      </w:pPr>
      <w:r w:rsidRPr="006B4687">
        <w:rPr>
          <w:rFonts w:ascii="Times New Roman" w:eastAsia="Times New Roman" w:hAnsi="Times New Roman" w:cs="Times New Roman"/>
          <w:sz w:val="24"/>
          <w:lang w:val="en-GB"/>
        </w:rPr>
        <w:t>2</w:t>
      </w:r>
      <w:r w:rsidR="0047048C" w:rsidRPr="006B4687">
        <w:rPr>
          <w:rFonts w:ascii="Times New Roman" w:eastAsia="Times New Roman" w:hAnsi="Times New Roman" w:cs="Times New Roman"/>
          <w:sz w:val="24"/>
          <w:lang w:val="en-GB"/>
        </w:rPr>
        <w:t>/9 13.</w:t>
      </w:r>
      <w:r w:rsidRPr="006B4687">
        <w:rPr>
          <w:rFonts w:ascii="Times New Roman" w:eastAsia="Times New Roman" w:hAnsi="Times New Roman" w:cs="Times New Roman"/>
          <w:sz w:val="24"/>
          <w:lang w:val="en-GB"/>
        </w:rPr>
        <w:t>00-17</w:t>
      </w:r>
      <w:r w:rsidR="0047048C" w:rsidRPr="006B4687">
        <w:rPr>
          <w:rFonts w:ascii="Times New Roman" w:eastAsia="Times New Roman" w:hAnsi="Times New Roman" w:cs="Times New Roman"/>
          <w:sz w:val="24"/>
          <w:lang w:val="en-GB"/>
        </w:rPr>
        <w:t xml:space="preserve"> Program introduction</w:t>
      </w:r>
    </w:p>
    <w:p w14:paraId="2E7DF744" w14:textId="00BB5D72" w:rsidR="00DF6017" w:rsidRPr="006B4687" w:rsidRDefault="00B52202" w:rsidP="006B4687">
      <w:pPr>
        <w:spacing w:after="77" w:line="250" w:lineRule="auto"/>
        <w:ind w:left="567" w:right="27"/>
        <w:rPr>
          <w:sz w:val="24"/>
          <w:lang w:val="en-GB"/>
        </w:rPr>
      </w:pPr>
      <w:r w:rsidRPr="006B4687">
        <w:rPr>
          <w:rFonts w:ascii="Times New Roman" w:eastAsia="Times New Roman" w:hAnsi="Times New Roman" w:cs="Times New Roman"/>
          <w:sz w:val="24"/>
          <w:lang w:val="en-GB"/>
        </w:rPr>
        <w:t>3</w:t>
      </w:r>
      <w:r w:rsidR="0047048C" w:rsidRPr="006B4687">
        <w:rPr>
          <w:rFonts w:ascii="Times New Roman" w:eastAsia="Times New Roman" w:hAnsi="Times New Roman" w:cs="Times New Roman"/>
          <w:sz w:val="24"/>
          <w:lang w:val="en-GB"/>
        </w:rPr>
        <w:t>/9 10.15-12, 13-15 Course introduction 4FU415, exercises, lecture</w:t>
      </w:r>
    </w:p>
    <w:p w14:paraId="3183AACB" w14:textId="2C4D144B" w:rsidR="00DF6017" w:rsidRPr="006B4687" w:rsidRDefault="00B52202" w:rsidP="006B4687">
      <w:pPr>
        <w:spacing w:after="77" w:line="250" w:lineRule="auto"/>
        <w:ind w:left="567" w:right="27"/>
        <w:rPr>
          <w:sz w:val="24"/>
          <w:lang w:val="en-GB"/>
        </w:rPr>
      </w:pPr>
      <w:r w:rsidRPr="006B4687">
        <w:rPr>
          <w:rFonts w:ascii="Times New Roman" w:eastAsia="Times New Roman" w:hAnsi="Times New Roman" w:cs="Times New Roman"/>
          <w:sz w:val="24"/>
          <w:lang w:val="en-GB"/>
        </w:rPr>
        <w:t>4</w:t>
      </w:r>
      <w:r w:rsidR="0047048C" w:rsidRPr="006B4687">
        <w:rPr>
          <w:rFonts w:ascii="Times New Roman" w:eastAsia="Times New Roman" w:hAnsi="Times New Roman" w:cs="Times New Roman"/>
          <w:sz w:val="24"/>
          <w:lang w:val="en-GB"/>
        </w:rPr>
        <w:t xml:space="preserve">/9 10.15-12, 13-16 Lectures and exercises. The first assignment handed out. </w:t>
      </w:r>
      <w:r w:rsidR="0047048C" w:rsidRPr="006B4687">
        <w:rPr>
          <w:rFonts w:ascii="Times New Roman" w:eastAsia="Times New Roman" w:hAnsi="Times New Roman" w:cs="Times New Roman"/>
          <w:i/>
          <w:iCs/>
          <w:sz w:val="24"/>
          <w:lang w:val="en-GB"/>
        </w:rPr>
        <w:t>Welcome party at the beach at 18!</w:t>
      </w:r>
    </w:p>
    <w:p w14:paraId="0165FC62" w14:textId="209ED275" w:rsidR="0047048C" w:rsidRPr="006B4687" w:rsidRDefault="0047048C" w:rsidP="006B4687">
      <w:pPr>
        <w:spacing w:after="77" w:line="250" w:lineRule="auto"/>
        <w:ind w:left="567" w:right="179"/>
        <w:rPr>
          <w:rFonts w:ascii="Times New Roman" w:eastAsia="Times New Roman" w:hAnsi="Times New Roman" w:cs="Times New Roman"/>
          <w:sz w:val="24"/>
          <w:lang w:val="en-GB"/>
        </w:rPr>
      </w:pPr>
      <w:r w:rsidRPr="006B4687">
        <w:rPr>
          <w:rFonts w:ascii="Times New Roman" w:eastAsia="Times New Roman" w:hAnsi="Times New Roman" w:cs="Times New Roman"/>
          <w:sz w:val="24"/>
          <w:lang w:val="en-GB"/>
        </w:rPr>
        <w:t xml:space="preserve">6/9 10-12 Groupwork (You will work with the first assignment in </w:t>
      </w:r>
      <w:r w:rsidR="00B52202" w:rsidRPr="006B4687">
        <w:rPr>
          <w:rFonts w:ascii="Times New Roman" w:eastAsia="Times New Roman" w:hAnsi="Times New Roman" w:cs="Times New Roman"/>
          <w:sz w:val="24"/>
          <w:lang w:val="en-GB"/>
        </w:rPr>
        <w:t>parallel</w:t>
      </w:r>
      <w:r w:rsidRPr="006B4687">
        <w:rPr>
          <w:rFonts w:ascii="Times New Roman" w:eastAsia="Times New Roman" w:hAnsi="Times New Roman" w:cs="Times New Roman"/>
          <w:sz w:val="24"/>
          <w:lang w:val="en-GB"/>
        </w:rPr>
        <w:t xml:space="preserve"> with the class the first two weeks - so be prepared to be available and work full days the first two weeks) </w:t>
      </w:r>
    </w:p>
    <w:p w14:paraId="233C0557" w14:textId="010F68DE" w:rsidR="00DF6017" w:rsidRPr="006B4687" w:rsidRDefault="00B52202" w:rsidP="006B4687">
      <w:pPr>
        <w:spacing w:after="77" w:line="250" w:lineRule="auto"/>
        <w:ind w:left="567" w:right="179"/>
        <w:rPr>
          <w:sz w:val="24"/>
          <w:lang w:val="en-GB"/>
        </w:rPr>
      </w:pPr>
      <w:r w:rsidRPr="006B4687">
        <w:rPr>
          <w:rFonts w:ascii="Times New Roman" w:eastAsia="Times New Roman" w:hAnsi="Times New Roman" w:cs="Times New Roman"/>
          <w:sz w:val="24"/>
          <w:lang w:val="en-GB"/>
        </w:rPr>
        <w:t>8</w:t>
      </w:r>
      <w:r w:rsidR="0047048C" w:rsidRPr="006B4687">
        <w:rPr>
          <w:rFonts w:ascii="Times New Roman" w:eastAsia="Times New Roman" w:hAnsi="Times New Roman" w:cs="Times New Roman"/>
          <w:sz w:val="24"/>
          <w:lang w:val="en-GB"/>
        </w:rPr>
        <w:t>/9 14.15-16 Lecture</w:t>
      </w:r>
    </w:p>
    <w:p w14:paraId="50A59B0B" w14:textId="52B35EDE" w:rsidR="00DF6017" w:rsidRPr="006B4687" w:rsidRDefault="00B52202" w:rsidP="006B4687">
      <w:pPr>
        <w:spacing w:after="77" w:line="250" w:lineRule="auto"/>
        <w:ind w:left="567" w:right="27"/>
        <w:rPr>
          <w:sz w:val="24"/>
          <w:lang w:val="en-GB"/>
        </w:rPr>
      </w:pPr>
      <w:r w:rsidRPr="006B4687">
        <w:rPr>
          <w:rFonts w:ascii="Times New Roman" w:eastAsia="Times New Roman" w:hAnsi="Times New Roman" w:cs="Times New Roman"/>
          <w:sz w:val="24"/>
          <w:lang w:val="en-GB"/>
        </w:rPr>
        <w:t>9</w:t>
      </w:r>
      <w:r w:rsidR="0047048C" w:rsidRPr="006B4687">
        <w:rPr>
          <w:rFonts w:ascii="Times New Roman" w:eastAsia="Times New Roman" w:hAnsi="Times New Roman" w:cs="Times New Roman"/>
          <w:sz w:val="24"/>
          <w:lang w:val="en-GB"/>
        </w:rPr>
        <w:t>/9 13.15-16 Lecture</w:t>
      </w:r>
    </w:p>
    <w:p w14:paraId="7C39D6ED" w14:textId="53E7DA8B" w:rsidR="00DF6017" w:rsidRPr="006B4687" w:rsidRDefault="0047048C" w:rsidP="006B4687">
      <w:pPr>
        <w:spacing w:after="77" w:line="250" w:lineRule="auto"/>
        <w:ind w:left="567" w:right="27"/>
        <w:rPr>
          <w:sz w:val="24"/>
          <w:lang w:val="en-GB"/>
        </w:rPr>
      </w:pPr>
      <w:r w:rsidRPr="006B4687">
        <w:rPr>
          <w:rFonts w:ascii="Times New Roman" w:eastAsia="Times New Roman" w:hAnsi="Times New Roman" w:cs="Times New Roman"/>
          <w:sz w:val="24"/>
          <w:lang w:val="en-GB"/>
        </w:rPr>
        <w:t>1</w:t>
      </w:r>
      <w:r w:rsidR="00B52202" w:rsidRPr="006B4687">
        <w:rPr>
          <w:rFonts w:ascii="Times New Roman" w:eastAsia="Times New Roman" w:hAnsi="Times New Roman" w:cs="Times New Roman"/>
          <w:sz w:val="24"/>
          <w:lang w:val="en-GB"/>
        </w:rPr>
        <w:t>0</w:t>
      </w:r>
      <w:r w:rsidRPr="006B4687">
        <w:rPr>
          <w:rFonts w:ascii="Times New Roman" w:eastAsia="Times New Roman" w:hAnsi="Times New Roman" w:cs="Times New Roman"/>
          <w:sz w:val="24"/>
          <w:lang w:val="en-GB"/>
        </w:rPr>
        <w:t xml:space="preserve">/9 10-12 Skills training in academic writing </w:t>
      </w:r>
    </w:p>
    <w:p w14:paraId="51F72B72" w14:textId="29039678" w:rsidR="00DF6017" w:rsidRPr="006B4687" w:rsidRDefault="00000000" w:rsidP="006B4687">
      <w:pPr>
        <w:spacing w:after="359" w:line="250" w:lineRule="auto"/>
        <w:ind w:left="567" w:right="27"/>
        <w:rPr>
          <w:sz w:val="24"/>
          <w:lang w:val="en-GB"/>
        </w:rPr>
      </w:pPr>
      <w:r w:rsidRPr="006B4687">
        <w:rPr>
          <w:rFonts w:ascii="Times New Roman" w:eastAsia="Times New Roman" w:hAnsi="Times New Roman" w:cs="Times New Roman"/>
          <w:sz w:val="24"/>
          <w:lang w:val="en-GB"/>
        </w:rPr>
        <w:t>1</w:t>
      </w:r>
      <w:r w:rsidR="00B52202" w:rsidRPr="006B4687">
        <w:rPr>
          <w:rFonts w:ascii="Times New Roman" w:eastAsia="Times New Roman" w:hAnsi="Times New Roman" w:cs="Times New Roman"/>
          <w:sz w:val="24"/>
          <w:lang w:val="en-GB"/>
        </w:rPr>
        <w:t>1</w:t>
      </w:r>
      <w:r w:rsidRPr="006B4687">
        <w:rPr>
          <w:rFonts w:ascii="Times New Roman" w:eastAsia="Times New Roman" w:hAnsi="Times New Roman" w:cs="Times New Roman"/>
          <w:sz w:val="24"/>
          <w:lang w:val="en-GB"/>
        </w:rPr>
        <w:t>/9 13-16 Seminar Assignment 1: Presentation of Assignment 1.</w:t>
      </w:r>
    </w:p>
    <w:p w14:paraId="124A9D3E" w14:textId="77777777" w:rsidR="00DF6017" w:rsidRPr="006B4687" w:rsidRDefault="00000000" w:rsidP="006B4687">
      <w:pPr>
        <w:spacing w:after="6" w:line="250" w:lineRule="auto"/>
        <w:ind w:left="567" w:right="27"/>
        <w:rPr>
          <w:sz w:val="24"/>
          <w:lang w:val="en-GB"/>
        </w:rPr>
      </w:pPr>
      <w:r w:rsidRPr="006B4687">
        <w:rPr>
          <w:rFonts w:ascii="Times New Roman" w:eastAsia="Times New Roman" w:hAnsi="Times New Roman" w:cs="Times New Roman"/>
          <w:sz w:val="24"/>
          <w:lang w:val="en-GB"/>
        </w:rPr>
        <w:t xml:space="preserve">The main course book for 4FU415 is Burnell et al (2021) Politics in the </w:t>
      </w:r>
    </w:p>
    <w:p w14:paraId="537F0B6B" w14:textId="5B1403C5" w:rsidR="00DF6017" w:rsidRPr="006B4687" w:rsidRDefault="00000000" w:rsidP="006B4687">
      <w:pPr>
        <w:spacing w:after="6" w:line="250" w:lineRule="auto"/>
        <w:ind w:left="567" w:right="27"/>
        <w:rPr>
          <w:sz w:val="24"/>
          <w:lang w:val="en-GB"/>
        </w:rPr>
      </w:pPr>
      <w:r w:rsidRPr="006B4687">
        <w:rPr>
          <w:rFonts w:ascii="Times New Roman" w:eastAsia="Times New Roman" w:hAnsi="Times New Roman" w:cs="Times New Roman"/>
          <w:sz w:val="24"/>
          <w:lang w:val="en-GB"/>
        </w:rPr>
        <w:t xml:space="preserve">Developing World and the latest editions of UNDP's: Human Development </w:t>
      </w:r>
    </w:p>
    <w:p w14:paraId="4DEBA878" w14:textId="58E6BE20" w:rsidR="00DF6017" w:rsidRPr="006B4687" w:rsidRDefault="00000000" w:rsidP="006B4687">
      <w:pPr>
        <w:spacing w:after="6" w:line="250" w:lineRule="auto"/>
        <w:ind w:left="567" w:right="27"/>
        <w:rPr>
          <w:sz w:val="24"/>
          <w:lang w:val="en-GB"/>
        </w:rPr>
      </w:pPr>
      <w:r w:rsidRPr="006B4687">
        <w:rPr>
          <w:rFonts w:ascii="Times New Roman" w:eastAsia="Times New Roman" w:hAnsi="Times New Roman" w:cs="Times New Roman"/>
          <w:sz w:val="24"/>
          <w:lang w:val="en-GB"/>
        </w:rPr>
        <w:t>Report</w:t>
      </w:r>
      <w:r w:rsidR="00B52202" w:rsidRPr="006B4687">
        <w:rPr>
          <w:rFonts w:ascii="Times New Roman" w:eastAsia="Times New Roman" w:hAnsi="Times New Roman" w:cs="Times New Roman"/>
          <w:sz w:val="24"/>
          <w:lang w:val="en-GB"/>
        </w:rPr>
        <w:t xml:space="preserve"> (2025)</w:t>
      </w:r>
      <w:r w:rsidRPr="006B4687">
        <w:rPr>
          <w:rFonts w:ascii="Times New Roman" w:eastAsia="Times New Roman" w:hAnsi="Times New Roman" w:cs="Times New Roman"/>
          <w:sz w:val="24"/>
          <w:lang w:val="en-GB"/>
        </w:rPr>
        <w:t xml:space="preserve">, </w:t>
      </w:r>
      <w:proofErr w:type="spellStart"/>
      <w:proofErr w:type="gramStart"/>
      <w:r w:rsidRPr="006B4687">
        <w:rPr>
          <w:rFonts w:ascii="Times New Roman" w:eastAsia="Times New Roman" w:hAnsi="Times New Roman" w:cs="Times New Roman"/>
          <w:sz w:val="24"/>
          <w:lang w:val="en-GB"/>
        </w:rPr>
        <w:t>IBRD:s</w:t>
      </w:r>
      <w:proofErr w:type="spellEnd"/>
      <w:proofErr w:type="gramEnd"/>
      <w:r w:rsidRPr="006B4687">
        <w:rPr>
          <w:rFonts w:ascii="Times New Roman" w:eastAsia="Times New Roman" w:hAnsi="Times New Roman" w:cs="Times New Roman"/>
          <w:sz w:val="24"/>
          <w:lang w:val="en-GB"/>
        </w:rPr>
        <w:t xml:space="preserve"> World Development Report, V-Dem</w:t>
      </w:r>
      <w:r w:rsidR="00B52202" w:rsidRPr="006B4687">
        <w:rPr>
          <w:rFonts w:ascii="Times New Roman" w:eastAsia="Times New Roman" w:hAnsi="Times New Roman" w:cs="Times New Roman"/>
          <w:sz w:val="24"/>
          <w:lang w:val="en-GB"/>
        </w:rPr>
        <w:t xml:space="preserve"> (2025)</w:t>
      </w:r>
      <w:r w:rsidRPr="006B4687">
        <w:rPr>
          <w:rFonts w:ascii="Times New Roman" w:eastAsia="Times New Roman" w:hAnsi="Times New Roman" w:cs="Times New Roman"/>
          <w:sz w:val="24"/>
          <w:lang w:val="en-GB"/>
        </w:rPr>
        <w:t>, Freedom House</w:t>
      </w:r>
      <w:r w:rsidR="00B52202" w:rsidRPr="006B4687">
        <w:rPr>
          <w:rFonts w:ascii="Times New Roman" w:eastAsia="Times New Roman" w:hAnsi="Times New Roman" w:cs="Times New Roman"/>
          <w:sz w:val="24"/>
          <w:lang w:val="en-GB"/>
        </w:rPr>
        <w:t xml:space="preserve"> (2025</w:t>
      </w:r>
      <w:proofErr w:type="gramStart"/>
      <w:r w:rsidR="00B52202" w:rsidRPr="006B4687">
        <w:rPr>
          <w:rFonts w:ascii="Times New Roman" w:eastAsia="Times New Roman" w:hAnsi="Times New Roman" w:cs="Times New Roman"/>
          <w:sz w:val="24"/>
          <w:lang w:val="en-GB"/>
        </w:rPr>
        <w:t xml:space="preserve">) </w:t>
      </w:r>
      <w:r w:rsidRPr="006B4687">
        <w:rPr>
          <w:rFonts w:ascii="Times New Roman" w:eastAsia="Times New Roman" w:hAnsi="Times New Roman" w:cs="Times New Roman"/>
          <w:sz w:val="24"/>
          <w:lang w:val="en-GB"/>
        </w:rPr>
        <w:t xml:space="preserve"> and</w:t>
      </w:r>
      <w:proofErr w:type="gramEnd"/>
      <w:r w:rsidRPr="006B4687">
        <w:rPr>
          <w:rFonts w:ascii="Times New Roman" w:eastAsia="Times New Roman" w:hAnsi="Times New Roman" w:cs="Times New Roman"/>
          <w:sz w:val="24"/>
          <w:lang w:val="en-GB"/>
        </w:rPr>
        <w:t xml:space="preserve"> </w:t>
      </w:r>
      <w:r w:rsidR="006B4687">
        <w:rPr>
          <w:sz w:val="24"/>
          <w:lang w:val="en-GB"/>
        </w:rPr>
        <w:t xml:space="preserve"> </w:t>
      </w:r>
      <w:r w:rsidRPr="006B4687">
        <w:rPr>
          <w:rFonts w:ascii="Times New Roman" w:eastAsia="Times New Roman" w:hAnsi="Times New Roman" w:cs="Times New Roman"/>
          <w:sz w:val="24"/>
          <w:lang w:val="en-GB"/>
        </w:rPr>
        <w:t>Global Peace Index</w:t>
      </w:r>
      <w:r w:rsidR="00B52202" w:rsidRPr="006B4687">
        <w:rPr>
          <w:rFonts w:ascii="Times New Roman" w:eastAsia="Times New Roman" w:hAnsi="Times New Roman" w:cs="Times New Roman"/>
          <w:sz w:val="24"/>
          <w:lang w:val="en-GB"/>
        </w:rPr>
        <w:t xml:space="preserve"> (2025)</w:t>
      </w:r>
      <w:r w:rsidR="0047048C" w:rsidRPr="006B4687">
        <w:rPr>
          <w:rFonts w:ascii="Times New Roman" w:eastAsia="Times New Roman" w:hAnsi="Times New Roman" w:cs="Times New Roman"/>
          <w:sz w:val="24"/>
          <w:lang w:val="en-GB"/>
        </w:rPr>
        <w:t xml:space="preserve"> and IDEA</w:t>
      </w:r>
      <w:r w:rsidRPr="006B4687">
        <w:rPr>
          <w:rFonts w:ascii="Times New Roman" w:eastAsia="Times New Roman" w:hAnsi="Times New Roman" w:cs="Times New Roman"/>
          <w:sz w:val="24"/>
          <w:lang w:val="en-GB"/>
        </w:rPr>
        <w:t xml:space="preserve"> 202</w:t>
      </w:r>
      <w:r w:rsidR="00B52202" w:rsidRPr="006B4687">
        <w:rPr>
          <w:rFonts w:ascii="Times New Roman" w:eastAsia="Times New Roman" w:hAnsi="Times New Roman" w:cs="Times New Roman"/>
          <w:sz w:val="24"/>
          <w:lang w:val="en-GB"/>
        </w:rPr>
        <w:t>4</w:t>
      </w:r>
      <w:r w:rsidRPr="006B4687">
        <w:rPr>
          <w:rFonts w:ascii="Times New Roman" w:eastAsia="Times New Roman" w:hAnsi="Times New Roman" w:cs="Times New Roman"/>
          <w:sz w:val="24"/>
          <w:lang w:val="en-GB"/>
        </w:rPr>
        <w:t xml:space="preserve"> or 202</w:t>
      </w:r>
      <w:r w:rsidR="00B52202" w:rsidRPr="006B4687">
        <w:rPr>
          <w:rFonts w:ascii="Times New Roman" w:eastAsia="Times New Roman" w:hAnsi="Times New Roman" w:cs="Times New Roman"/>
          <w:sz w:val="24"/>
          <w:lang w:val="en-GB"/>
        </w:rPr>
        <w:t>5</w:t>
      </w:r>
      <w:r w:rsidRPr="006B4687">
        <w:rPr>
          <w:rFonts w:ascii="Times New Roman" w:eastAsia="Times New Roman" w:hAnsi="Times New Roman" w:cs="Times New Roman"/>
          <w:sz w:val="24"/>
          <w:lang w:val="en-GB"/>
        </w:rPr>
        <w:t xml:space="preserve"> if available</w:t>
      </w:r>
      <w:r w:rsidR="0047048C" w:rsidRPr="006B4687">
        <w:rPr>
          <w:rFonts w:ascii="Times New Roman" w:eastAsia="Times New Roman" w:hAnsi="Times New Roman" w:cs="Times New Roman"/>
          <w:sz w:val="24"/>
          <w:lang w:val="en-GB"/>
        </w:rPr>
        <w:t xml:space="preserve"> + academic articles</w:t>
      </w:r>
      <w:r w:rsidRPr="006B4687">
        <w:rPr>
          <w:rFonts w:ascii="Times New Roman" w:eastAsia="Times New Roman" w:hAnsi="Times New Roman" w:cs="Times New Roman"/>
          <w:sz w:val="24"/>
          <w:lang w:val="en-GB"/>
        </w:rPr>
        <w:t>. All are available on the Internet.</w:t>
      </w:r>
      <w:r w:rsidR="0047048C" w:rsidRPr="006B4687">
        <w:rPr>
          <w:rFonts w:ascii="Times New Roman" w:eastAsia="Times New Roman" w:hAnsi="Times New Roman" w:cs="Times New Roman"/>
          <w:sz w:val="24"/>
          <w:lang w:val="en-GB"/>
        </w:rPr>
        <w:t xml:space="preserve"> </w:t>
      </w:r>
      <w:r w:rsidRPr="006B4687">
        <w:rPr>
          <w:rFonts w:ascii="Times New Roman" w:eastAsia="Times New Roman" w:hAnsi="Times New Roman" w:cs="Times New Roman"/>
          <w:sz w:val="24"/>
          <w:lang w:val="en-GB"/>
        </w:rPr>
        <w:t xml:space="preserve">A detailed course guide and schedule will be available on </w:t>
      </w:r>
      <w:proofErr w:type="spellStart"/>
      <w:r w:rsidRPr="006B4687">
        <w:rPr>
          <w:rFonts w:ascii="Times New Roman" w:eastAsia="Times New Roman" w:hAnsi="Times New Roman" w:cs="Times New Roman"/>
          <w:sz w:val="24"/>
          <w:lang w:val="en-GB"/>
        </w:rPr>
        <w:t>MyMoodle</w:t>
      </w:r>
      <w:proofErr w:type="spellEnd"/>
      <w:r w:rsidRPr="006B4687">
        <w:rPr>
          <w:rFonts w:ascii="Times New Roman" w:eastAsia="Times New Roman" w:hAnsi="Times New Roman" w:cs="Times New Roman"/>
          <w:sz w:val="24"/>
          <w:lang w:val="en-GB"/>
        </w:rPr>
        <w:t xml:space="preserve"> 2 weeks before the course start.</w:t>
      </w:r>
    </w:p>
    <w:p w14:paraId="0162D7C7" w14:textId="77777777" w:rsidR="0047048C" w:rsidRPr="006B4687" w:rsidRDefault="0047048C" w:rsidP="006B4687">
      <w:pPr>
        <w:spacing w:after="6" w:line="250" w:lineRule="auto"/>
        <w:ind w:left="567" w:right="27"/>
        <w:rPr>
          <w:rFonts w:ascii="Times New Roman" w:eastAsia="Times New Roman" w:hAnsi="Times New Roman" w:cs="Times New Roman"/>
          <w:sz w:val="24"/>
          <w:lang w:val="en-GB"/>
        </w:rPr>
      </w:pPr>
    </w:p>
    <w:p w14:paraId="78D2C1C3" w14:textId="77777777" w:rsidR="006B4687" w:rsidRDefault="006B4687" w:rsidP="006B4687">
      <w:pPr>
        <w:spacing w:after="70"/>
        <w:rPr>
          <w:rFonts w:ascii="Times New Roman" w:eastAsia="Times New Roman" w:hAnsi="Times New Roman" w:cs="Times New Roman"/>
          <w:b/>
          <w:sz w:val="24"/>
          <w:lang w:val="en-GB"/>
        </w:rPr>
      </w:pPr>
    </w:p>
    <w:p w14:paraId="303C937D" w14:textId="77777777" w:rsidR="006B4687" w:rsidRDefault="006B4687" w:rsidP="006B4687">
      <w:pPr>
        <w:spacing w:after="70"/>
        <w:rPr>
          <w:rFonts w:ascii="Times New Roman" w:eastAsia="Times New Roman" w:hAnsi="Times New Roman" w:cs="Times New Roman"/>
          <w:b/>
          <w:sz w:val="24"/>
          <w:lang w:val="en-GB"/>
        </w:rPr>
      </w:pPr>
    </w:p>
    <w:p w14:paraId="64AADB7C" w14:textId="486044CF" w:rsidR="00DF6017" w:rsidRPr="006B4687" w:rsidRDefault="00000000" w:rsidP="006B4687">
      <w:pPr>
        <w:spacing w:after="70"/>
        <w:rPr>
          <w:sz w:val="24"/>
          <w:lang w:val="en-GB"/>
        </w:rPr>
      </w:pPr>
      <w:r w:rsidRPr="006B4687">
        <w:rPr>
          <w:rFonts w:ascii="Times New Roman" w:eastAsia="Times New Roman" w:hAnsi="Times New Roman" w:cs="Times New Roman"/>
          <w:b/>
          <w:sz w:val="24"/>
          <w:lang w:val="en-GB"/>
        </w:rPr>
        <w:lastRenderedPageBreak/>
        <w:t>Student account and learning platform</w:t>
      </w:r>
    </w:p>
    <w:p w14:paraId="09B3005D" w14:textId="77777777" w:rsidR="00DF6017" w:rsidRPr="006B4687" w:rsidRDefault="00000000" w:rsidP="006B4687">
      <w:pPr>
        <w:spacing w:after="198" w:line="242" w:lineRule="auto"/>
        <w:ind w:left="567"/>
        <w:jc w:val="both"/>
        <w:rPr>
          <w:sz w:val="24"/>
          <w:lang w:val="en-GB"/>
        </w:rPr>
      </w:pPr>
      <w:r w:rsidRPr="006B4687">
        <w:rPr>
          <w:rFonts w:ascii="Times New Roman" w:eastAsia="Times New Roman" w:hAnsi="Times New Roman" w:cs="Times New Roman"/>
          <w:sz w:val="24"/>
          <w:lang w:val="en-GB"/>
        </w:rPr>
        <w:t xml:space="preserve">As a new student at LNU, you will need to create a student account to be registered in the program and access the course information. You can obtain your student account from </w:t>
      </w:r>
      <w:r w:rsidRPr="006B4687">
        <w:rPr>
          <w:rFonts w:ascii="Times New Roman" w:eastAsia="Times New Roman" w:hAnsi="Times New Roman" w:cs="Times New Roman"/>
          <w:color w:val="333333"/>
          <w:sz w:val="24"/>
          <w:shd w:val="clear" w:color="auto" w:fill="FFF500"/>
          <w:lang w:val="en-GB"/>
        </w:rPr>
        <w:t>Lnu.se</w:t>
      </w:r>
      <w:r w:rsidRPr="006B4687">
        <w:rPr>
          <w:rFonts w:ascii="Times New Roman" w:eastAsia="Times New Roman" w:hAnsi="Times New Roman" w:cs="Times New Roman"/>
          <w:sz w:val="24"/>
          <w:lang w:val="en-GB"/>
        </w:rPr>
        <w:t xml:space="preserve"> by following the ‘</w:t>
      </w:r>
      <w:r w:rsidRPr="006B4687">
        <w:rPr>
          <w:rFonts w:ascii="Times New Roman" w:eastAsia="Times New Roman" w:hAnsi="Times New Roman" w:cs="Times New Roman"/>
          <w:b/>
          <w:sz w:val="24"/>
          <w:lang w:val="en-GB"/>
        </w:rPr>
        <w:t>New student</w:t>
      </w:r>
      <w:r w:rsidRPr="006B4687">
        <w:rPr>
          <w:rFonts w:ascii="Times New Roman" w:eastAsia="Times New Roman" w:hAnsi="Times New Roman" w:cs="Times New Roman"/>
          <w:sz w:val="24"/>
          <w:lang w:val="en-GB"/>
        </w:rPr>
        <w:t xml:space="preserve">’ link. Preliminary from </w:t>
      </w:r>
      <w:r w:rsidRPr="006B4687">
        <w:rPr>
          <w:rFonts w:ascii="Times New Roman" w:eastAsia="Times New Roman" w:hAnsi="Times New Roman" w:cs="Times New Roman"/>
          <w:b/>
          <w:sz w:val="24"/>
          <w:lang w:val="en-GB"/>
        </w:rPr>
        <w:t xml:space="preserve">mid-August on, </w:t>
      </w:r>
      <w:r w:rsidRPr="006B4687">
        <w:rPr>
          <w:rFonts w:ascii="Times New Roman" w:eastAsia="Times New Roman" w:hAnsi="Times New Roman" w:cs="Times New Roman"/>
          <w:sz w:val="24"/>
          <w:lang w:val="en-GB"/>
        </w:rPr>
        <w:t>you will be able to obtain your student account.</w:t>
      </w:r>
      <w:r w:rsidRPr="006B4687">
        <w:rPr>
          <w:rFonts w:ascii="Times New Roman" w:eastAsia="Times New Roman" w:hAnsi="Times New Roman" w:cs="Times New Roman"/>
          <w:b/>
          <w:sz w:val="24"/>
          <w:lang w:val="en-GB"/>
        </w:rPr>
        <w:t xml:space="preserve"> </w:t>
      </w:r>
      <w:r w:rsidRPr="006B4687">
        <w:rPr>
          <w:rFonts w:ascii="Times New Roman" w:eastAsia="Times New Roman" w:hAnsi="Times New Roman" w:cs="Times New Roman"/>
          <w:sz w:val="24"/>
          <w:lang w:val="en-GB"/>
        </w:rPr>
        <w:t xml:space="preserve">If you have any problems with this, contact student support: Tel 0480-44 60 </w:t>
      </w:r>
      <w:proofErr w:type="gramStart"/>
      <w:r w:rsidRPr="006B4687">
        <w:rPr>
          <w:rFonts w:ascii="Times New Roman" w:eastAsia="Times New Roman" w:hAnsi="Times New Roman" w:cs="Times New Roman"/>
          <w:sz w:val="24"/>
          <w:lang w:val="en-GB"/>
        </w:rPr>
        <w:t xml:space="preserve">70,  </w:t>
      </w:r>
      <w:r w:rsidRPr="006B4687">
        <w:rPr>
          <w:rFonts w:ascii="Times New Roman" w:eastAsia="Times New Roman" w:hAnsi="Times New Roman" w:cs="Times New Roman"/>
          <w:sz w:val="24"/>
          <w:u w:val="single" w:color="000000"/>
          <w:shd w:val="clear" w:color="auto" w:fill="FFFF00"/>
          <w:lang w:val="en-GB"/>
        </w:rPr>
        <w:t>studentsupport@lnu.se</w:t>
      </w:r>
      <w:proofErr w:type="gramEnd"/>
      <w:r w:rsidRPr="006B4687">
        <w:rPr>
          <w:rFonts w:ascii="Times New Roman" w:eastAsia="Times New Roman" w:hAnsi="Times New Roman" w:cs="Times New Roman"/>
          <w:sz w:val="24"/>
          <w:lang w:val="en-GB"/>
        </w:rPr>
        <w:t>.</w:t>
      </w:r>
    </w:p>
    <w:p w14:paraId="33219ADF" w14:textId="77777777" w:rsidR="00DF6017" w:rsidRPr="006B4687" w:rsidRDefault="00000000" w:rsidP="006B4687">
      <w:pPr>
        <w:spacing w:after="70"/>
        <w:ind w:left="567"/>
        <w:rPr>
          <w:sz w:val="24"/>
          <w:lang w:val="en-GB"/>
        </w:rPr>
      </w:pPr>
      <w:r w:rsidRPr="006B4687">
        <w:rPr>
          <w:rFonts w:ascii="Times New Roman" w:eastAsia="Times New Roman" w:hAnsi="Times New Roman" w:cs="Times New Roman"/>
          <w:b/>
          <w:sz w:val="24"/>
          <w:lang w:val="en-GB"/>
        </w:rPr>
        <w:t>About Zoom</w:t>
      </w:r>
    </w:p>
    <w:p w14:paraId="28685D1B" w14:textId="2FA1EF8E" w:rsidR="00B52202" w:rsidRPr="006B4687" w:rsidRDefault="00000000" w:rsidP="006B4687">
      <w:pPr>
        <w:spacing w:after="170" w:line="250" w:lineRule="auto"/>
        <w:ind w:left="567" w:right="28"/>
        <w:rPr>
          <w:sz w:val="24"/>
          <w:lang w:val="en-GB"/>
        </w:rPr>
      </w:pPr>
      <w:r w:rsidRPr="006B4687">
        <w:rPr>
          <w:rFonts w:ascii="Times New Roman" w:eastAsia="Times New Roman" w:hAnsi="Times New Roman" w:cs="Times New Roman"/>
          <w:sz w:val="24"/>
          <w:lang w:val="en-GB"/>
        </w:rPr>
        <w:t xml:space="preserve">Before the semester start, make sure that you have the Zoom application installed on your electronic device, and that you are familiar with the application. If you have questions about Zoom, please contact the IT support for students at Linnaeus University: </w:t>
      </w:r>
      <w:r w:rsidRPr="006B4687">
        <w:rPr>
          <w:rFonts w:ascii="Times New Roman" w:eastAsia="Times New Roman" w:hAnsi="Times New Roman" w:cs="Times New Roman"/>
          <w:color w:val="0463C1"/>
          <w:sz w:val="24"/>
          <w:u w:val="single" w:color="0463C1"/>
          <w:lang w:val="en-GB"/>
        </w:rPr>
        <w:t>https://lnu.se/en/student/service-and</w:t>
      </w:r>
      <w:r w:rsidR="00D97839" w:rsidRPr="006B4687">
        <w:rPr>
          <w:rFonts w:ascii="Times New Roman" w:eastAsia="Times New Roman" w:hAnsi="Times New Roman" w:cs="Times New Roman"/>
          <w:color w:val="0463C1"/>
          <w:sz w:val="24"/>
          <w:u w:val="single" w:color="0463C1"/>
          <w:lang w:val="en-GB"/>
        </w:rPr>
        <w:t>-</w:t>
      </w:r>
      <w:r w:rsidRPr="006B4687">
        <w:rPr>
          <w:rFonts w:ascii="Times New Roman" w:eastAsia="Times New Roman" w:hAnsi="Times New Roman" w:cs="Times New Roman"/>
          <w:sz w:val="24"/>
          <w:lang w:val="en-GB"/>
        </w:rPr>
        <w:t xml:space="preserve"> </w:t>
      </w:r>
      <w:r w:rsidRPr="006B4687">
        <w:rPr>
          <w:rFonts w:ascii="Times New Roman" w:eastAsia="Times New Roman" w:hAnsi="Times New Roman" w:cs="Times New Roman"/>
          <w:color w:val="0463C1"/>
          <w:sz w:val="24"/>
          <w:u w:val="single" w:color="0463C1"/>
          <w:lang w:val="en-GB"/>
        </w:rPr>
        <w:t>support/</w:t>
      </w:r>
      <w:proofErr w:type="spellStart"/>
      <w:r w:rsidRPr="006B4687">
        <w:rPr>
          <w:rFonts w:ascii="Times New Roman" w:eastAsia="Times New Roman" w:hAnsi="Times New Roman" w:cs="Times New Roman"/>
          <w:color w:val="0463C1"/>
          <w:sz w:val="24"/>
          <w:u w:val="single" w:color="0463C1"/>
          <w:lang w:val="en-GB"/>
        </w:rPr>
        <w:t>IT_Support</w:t>
      </w:r>
      <w:proofErr w:type="spellEnd"/>
      <w:r w:rsidRPr="006B4687">
        <w:rPr>
          <w:rFonts w:ascii="Times New Roman" w:eastAsia="Times New Roman" w:hAnsi="Times New Roman" w:cs="Times New Roman"/>
          <w:color w:val="0463C1"/>
          <w:sz w:val="24"/>
          <w:u w:val="single" w:color="0463C1"/>
          <w:lang w:val="en-GB"/>
        </w:rPr>
        <w:t>/</w:t>
      </w:r>
      <w:r w:rsidRPr="006B4687">
        <w:rPr>
          <w:rFonts w:ascii="Times New Roman" w:eastAsia="Times New Roman" w:hAnsi="Times New Roman" w:cs="Times New Roman"/>
          <w:sz w:val="24"/>
          <w:lang w:val="en-GB"/>
        </w:rPr>
        <w:t xml:space="preserve">. They can also assist you if you have a problem registering and get access to LNU.se/Stud and </w:t>
      </w:r>
      <w:proofErr w:type="spellStart"/>
      <w:r w:rsidRPr="006B4687">
        <w:rPr>
          <w:rFonts w:ascii="Times New Roman" w:eastAsia="Times New Roman" w:hAnsi="Times New Roman" w:cs="Times New Roman"/>
          <w:sz w:val="24"/>
          <w:lang w:val="en-GB"/>
        </w:rPr>
        <w:t>MyMoodle</w:t>
      </w:r>
      <w:proofErr w:type="spellEnd"/>
      <w:r w:rsidRPr="006B4687">
        <w:rPr>
          <w:rFonts w:ascii="Times New Roman" w:eastAsia="Times New Roman" w:hAnsi="Times New Roman" w:cs="Times New Roman"/>
          <w:sz w:val="24"/>
          <w:lang w:val="en-GB"/>
        </w:rPr>
        <w:t>.</w:t>
      </w:r>
    </w:p>
    <w:p w14:paraId="52FC5412" w14:textId="4D2891A6" w:rsidR="00DF6017" w:rsidRPr="006B4687" w:rsidRDefault="00000000" w:rsidP="006B4687">
      <w:pPr>
        <w:spacing w:after="113" w:line="250" w:lineRule="auto"/>
        <w:rPr>
          <w:sz w:val="24"/>
          <w:lang w:val="en-GB"/>
        </w:rPr>
      </w:pPr>
      <w:r w:rsidRPr="006B4687">
        <w:rPr>
          <w:rFonts w:ascii="Times New Roman" w:eastAsia="Times New Roman" w:hAnsi="Times New Roman" w:cs="Times New Roman"/>
          <w:b/>
          <w:sz w:val="24"/>
          <w:lang w:val="en-GB"/>
        </w:rPr>
        <w:t>General information about studying at Linnaeus University</w:t>
      </w:r>
    </w:p>
    <w:p w14:paraId="35320883" w14:textId="77777777" w:rsidR="00DF6017" w:rsidRPr="006B4687" w:rsidRDefault="00000000" w:rsidP="006B4687">
      <w:pPr>
        <w:pStyle w:val="Rubrik2"/>
        <w:spacing w:after="78"/>
        <w:ind w:left="567" w:firstLine="0"/>
        <w:rPr>
          <w:sz w:val="24"/>
          <w:lang w:val="en-GB"/>
        </w:rPr>
      </w:pPr>
      <w:r w:rsidRPr="006B4687">
        <w:rPr>
          <w:color w:val="000000"/>
          <w:sz w:val="24"/>
          <w:u w:val="none" w:color="000000"/>
          <w:lang w:val="en-GB"/>
        </w:rPr>
        <w:t xml:space="preserve">Please visit: </w:t>
      </w:r>
      <w:r w:rsidRPr="006B4687">
        <w:rPr>
          <w:sz w:val="24"/>
          <w:lang w:val="en-GB"/>
        </w:rPr>
        <w:t>https://lnu.se/en/student/new-student/</w:t>
      </w:r>
    </w:p>
    <w:p w14:paraId="5B7D587D" w14:textId="77777777" w:rsidR="00DF6017" w:rsidRPr="006B4687" w:rsidRDefault="00000000" w:rsidP="006B4687">
      <w:pPr>
        <w:spacing w:after="77" w:line="250" w:lineRule="auto"/>
        <w:ind w:left="567"/>
        <w:rPr>
          <w:sz w:val="24"/>
          <w:lang w:val="en-GB"/>
        </w:rPr>
      </w:pPr>
      <w:r w:rsidRPr="006B4687">
        <w:rPr>
          <w:rFonts w:ascii="Times New Roman" w:eastAsia="Times New Roman" w:hAnsi="Times New Roman" w:cs="Times New Roman"/>
          <w:b/>
          <w:sz w:val="24"/>
          <w:lang w:val="en-GB"/>
        </w:rPr>
        <w:t>Information for international students on how to survive university studies in Sweden</w:t>
      </w:r>
    </w:p>
    <w:p w14:paraId="72B89783" w14:textId="77777777" w:rsidR="00DF6017" w:rsidRPr="006B4687" w:rsidRDefault="00000000" w:rsidP="006B4687">
      <w:pPr>
        <w:spacing w:after="58"/>
        <w:ind w:left="567"/>
        <w:rPr>
          <w:sz w:val="24"/>
          <w:lang w:val="en-GB"/>
        </w:rPr>
      </w:pPr>
      <w:r w:rsidRPr="006B4687">
        <w:rPr>
          <w:rFonts w:ascii="Times New Roman" w:eastAsia="Times New Roman" w:hAnsi="Times New Roman" w:cs="Times New Roman"/>
          <w:sz w:val="24"/>
          <w:lang w:val="en-GB"/>
        </w:rPr>
        <w:t xml:space="preserve">Please visit: </w:t>
      </w:r>
      <w:r w:rsidRPr="006B4687">
        <w:rPr>
          <w:rFonts w:ascii="Times New Roman" w:eastAsia="Times New Roman" w:hAnsi="Times New Roman" w:cs="Times New Roman"/>
          <w:color w:val="0463C1"/>
          <w:sz w:val="24"/>
          <w:u w:val="single" w:color="0463C1"/>
          <w:lang w:val="en-GB"/>
        </w:rPr>
        <w:t>https://lnu.se/en/student/new-student/preparing-for-your-stay/</w:t>
      </w:r>
      <w:r w:rsidRPr="006B4687">
        <w:rPr>
          <w:rFonts w:ascii="Times New Roman" w:eastAsia="Times New Roman" w:hAnsi="Times New Roman" w:cs="Times New Roman"/>
          <w:sz w:val="24"/>
          <w:lang w:val="en-GB"/>
        </w:rPr>
        <w:t xml:space="preserve"> </w:t>
      </w:r>
    </w:p>
    <w:p w14:paraId="2E997035" w14:textId="77777777" w:rsidR="00DF6017" w:rsidRPr="006B4687" w:rsidRDefault="00000000" w:rsidP="006B4687">
      <w:pPr>
        <w:spacing w:after="77" w:line="250" w:lineRule="auto"/>
        <w:ind w:left="567"/>
        <w:rPr>
          <w:sz w:val="24"/>
          <w:lang w:val="en-GB"/>
        </w:rPr>
      </w:pPr>
      <w:r w:rsidRPr="006B4687">
        <w:rPr>
          <w:rFonts w:ascii="Times New Roman" w:eastAsia="Times New Roman" w:hAnsi="Times New Roman" w:cs="Times New Roman"/>
          <w:b/>
          <w:sz w:val="24"/>
          <w:lang w:val="en-GB"/>
        </w:rPr>
        <w:t>About the program</w:t>
      </w:r>
    </w:p>
    <w:p w14:paraId="4F725F38" w14:textId="77777777" w:rsidR="00DF6017" w:rsidRPr="006B4687" w:rsidRDefault="00000000" w:rsidP="006B4687">
      <w:pPr>
        <w:spacing w:after="155"/>
        <w:ind w:left="567"/>
        <w:rPr>
          <w:sz w:val="24"/>
          <w:lang w:val="en-GB"/>
        </w:rPr>
      </w:pPr>
      <w:r w:rsidRPr="006B4687">
        <w:rPr>
          <w:rFonts w:ascii="Times New Roman" w:eastAsia="Times New Roman" w:hAnsi="Times New Roman" w:cs="Times New Roman"/>
          <w:sz w:val="24"/>
          <w:lang w:val="en-GB"/>
        </w:rPr>
        <w:t xml:space="preserve">Please visit: </w:t>
      </w:r>
      <w:r w:rsidRPr="006B4687">
        <w:rPr>
          <w:rFonts w:ascii="Times New Roman" w:eastAsia="Times New Roman" w:hAnsi="Times New Roman" w:cs="Times New Roman"/>
          <w:color w:val="0463C1"/>
          <w:sz w:val="24"/>
          <w:u w:val="single" w:color="0463C1"/>
          <w:lang w:val="en-GB"/>
        </w:rPr>
        <w:t>https://kursplan.lnu.se/utbildningsplaner/syllabus-SAFU1-5.pdf</w:t>
      </w:r>
    </w:p>
    <w:p w14:paraId="1D2559F7" w14:textId="77777777" w:rsidR="00B86B5A" w:rsidRPr="006B4687" w:rsidRDefault="00B86B5A" w:rsidP="006B4687">
      <w:pPr>
        <w:spacing w:after="77" w:line="250" w:lineRule="auto"/>
        <w:ind w:left="567"/>
        <w:rPr>
          <w:rFonts w:ascii="Times New Roman" w:eastAsia="Times New Roman" w:hAnsi="Times New Roman" w:cs="Times New Roman"/>
          <w:b/>
          <w:sz w:val="24"/>
          <w:lang w:val="en-GB"/>
        </w:rPr>
      </w:pPr>
    </w:p>
    <w:p w14:paraId="71BBC97F" w14:textId="0DE4C9FB" w:rsidR="00DF6017" w:rsidRPr="006B4687" w:rsidRDefault="00000000" w:rsidP="006B4687">
      <w:pPr>
        <w:spacing w:after="77" w:line="250" w:lineRule="auto"/>
        <w:ind w:left="567"/>
        <w:rPr>
          <w:sz w:val="24"/>
          <w:lang w:val="en-GB"/>
        </w:rPr>
      </w:pPr>
      <w:r w:rsidRPr="006B4687">
        <w:rPr>
          <w:rFonts w:ascii="Times New Roman" w:eastAsia="Times New Roman" w:hAnsi="Times New Roman" w:cs="Times New Roman"/>
          <w:b/>
          <w:sz w:val="24"/>
          <w:lang w:val="en-GB"/>
        </w:rPr>
        <w:t>About the first course</w:t>
      </w:r>
    </w:p>
    <w:p w14:paraId="4C2E0B64" w14:textId="77777777" w:rsidR="00DF6017" w:rsidRPr="006B4687" w:rsidRDefault="00000000" w:rsidP="006B4687">
      <w:pPr>
        <w:pStyle w:val="Rubrik2"/>
        <w:ind w:left="567" w:firstLine="0"/>
        <w:rPr>
          <w:sz w:val="24"/>
          <w:lang w:val="en-GB"/>
        </w:rPr>
      </w:pPr>
      <w:r w:rsidRPr="006B4687">
        <w:rPr>
          <w:color w:val="000000"/>
          <w:sz w:val="24"/>
          <w:u w:val="none" w:color="000000"/>
          <w:lang w:val="en-GB"/>
        </w:rPr>
        <w:t xml:space="preserve">Please visit: </w:t>
      </w:r>
      <w:r w:rsidRPr="006B4687">
        <w:rPr>
          <w:sz w:val="24"/>
          <w:lang w:val="en-GB"/>
        </w:rPr>
        <w:t>https://kursplan.lnu.se/kursplaner/syllabus-4FU415-2.pdf</w:t>
      </w:r>
    </w:p>
    <w:p w14:paraId="1D77D7B8" w14:textId="58926031" w:rsidR="00DF6017" w:rsidRPr="006B4687" w:rsidRDefault="00000000" w:rsidP="006B4687">
      <w:pPr>
        <w:spacing w:after="170" w:line="242" w:lineRule="auto"/>
        <w:ind w:left="567"/>
        <w:rPr>
          <w:sz w:val="24"/>
          <w:lang w:val="en-GB"/>
        </w:rPr>
      </w:pPr>
      <w:r w:rsidRPr="006B4687">
        <w:rPr>
          <w:rFonts w:ascii="Times New Roman" w:eastAsia="Times New Roman" w:hAnsi="Times New Roman" w:cs="Times New Roman"/>
          <w:sz w:val="24"/>
          <w:lang w:val="en-GB"/>
        </w:rPr>
        <w:t xml:space="preserve">The course guide, including a supplementary list of reading, for the first course, will be available on </w:t>
      </w:r>
      <w:proofErr w:type="spellStart"/>
      <w:r w:rsidRPr="006B4687">
        <w:rPr>
          <w:rFonts w:ascii="Times New Roman" w:eastAsia="Times New Roman" w:hAnsi="Times New Roman" w:cs="Times New Roman"/>
          <w:sz w:val="24"/>
          <w:lang w:val="en-GB"/>
        </w:rPr>
        <w:t>MyMoodle</w:t>
      </w:r>
      <w:proofErr w:type="spellEnd"/>
      <w:r w:rsidRPr="006B4687">
        <w:rPr>
          <w:rFonts w:ascii="Times New Roman" w:eastAsia="Times New Roman" w:hAnsi="Times New Roman" w:cs="Times New Roman"/>
          <w:sz w:val="24"/>
          <w:lang w:val="en-GB"/>
        </w:rPr>
        <w:t xml:space="preserve"> around two weeks before the course</w:t>
      </w:r>
      <w:r w:rsidR="00C3244C" w:rsidRPr="006B4687">
        <w:rPr>
          <w:rFonts w:ascii="Times New Roman" w:eastAsia="Times New Roman" w:hAnsi="Times New Roman" w:cs="Times New Roman"/>
          <w:sz w:val="24"/>
          <w:lang w:val="en-GB"/>
        </w:rPr>
        <w:t xml:space="preserve"> </w:t>
      </w:r>
      <w:r w:rsidRPr="006B4687">
        <w:rPr>
          <w:rFonts w:ascii="Times New Roman" w:eastAsia="Times New Roman" w:hAnsi="Times New Roman" w:cs="Times New Roman"/>
          <w:sz w:val="24"/>
          <w:lang w:val="en-GB"/>
        </w:rPr>
        <w:t>start.</w:t>
      </w:r>
    </w:p>
    <w:p w14:paraId="58DD5C0D" w14:textId="77777777" w:rsidR="00B52202" w:rsidRPr="006B4687" w:rsidRDefault="00B52202" w:rsidP="006B4687">
      <w:pPr>
        <w:spacing w:after="77" w:line="250" w:lineRule="auto"/>
        <w:ind w:left="567"/>
        <w:rPr>
          <w:rFonts w:ascii="Times New Roman" w:eastAsia="Times New Roman" w:hAnsi="Times New Roman" w:cs="Times New Roman"/>
          <w:b/>
          <w:sz w:val="24"/>
          <w:lang w:val="en-GB"/>
        </w:rPr>
      </w:pPr>
    </w:p>
    <w:p w14:paraId="199B5FE6" w14:textId="426286E2" w:rsidR="00DF6017" w:rsidRPr="006B4687" w:rsidRDefault="00000000" w:rsidP="006B4687">
      <w:pPr>
        <w:spacing w:after="77" w:line="250" w:lineRule="auto"/>
        <w:rPr>
          <w:sz w:val="24"/>
          <w:lang w:val="en-GB"/>
        </w:rPr>
      </w:pPr>
      <w:r w:rsidRPr="006B4687">
        <w:rPr>
          <w:rFonts w:ascii="Times New Roman" w:eastAsia="Times New Roman" w:hAnsi="Times New Roman" w:cs="Times New Roman"/>
          <w:b/>
          <w:sz w:val="24"/>
          <w:lang w:val="en-GB"/>
        </w:rPr>
        <w:t>Contact</w:t>
      </w:r>
    </w:p>
    <w:p w14:paraId="78BABAEA" w14:textId="7F69CE26" w:rsidR="00DF6017" w:rsidRPr="006B4687" w:rsidRDefault="00000000" w:rsidP="006B4687">
      <w:pPr>
        <w:spacing w:after="537" w:line="242" w:lineRule="auto"/>
        <w:ind w:left="567"/>
        <w:rPr>
          <w:sz w:val="24"/>
          <w:lang w:val="en-GB"/>
        </w:rPr>
      </w:pPr>
      <w:r w:rsidRPr="006B4687">
        <w:rPr>
          <w:rFonts w:ascii="Times New Roman" w:eastAsia="Times New Roman" w:hAnsi="Times New Roman" w:cs="Times New Roman"/>
          <w:sz w:val="24"/>
          <w:lang w:val="en-GB"/>
        </w:rPr>
        <w:t xml:space="preserve">For more information about the program, or if you have any questions, contact me by e-mail: </w:t>
      </w:r>
      <w:r w:rsidR="00B52202" w:rsidRPr="006B4687">
        <w:rPr>
          <w:rFonts w:ascii="Times New Roman" w:eastAsia="Times New Roman" w:hAnsi="Times New Roman" w:cs="Times New Roman"/>
          <w:color w:val="0463C1"/>
          <w:sz w:val="24"/>
          <w:u w:val="single" w:color="0463C1"/>
          <w:lang w:val="en-GB"/>
        </w:rPr>
        <w:t>j</w:t>
      </w:r>
      <w:r w:rsidRPr="006B4687">
        <w:rPr>
          <w:rFonts w:ascii="Times New Roman" w:eastAsia="Times New Roman" w:hAnsi="Times New Roman" w:cs="Times New Roman"/>
          <w:color w:val="0463C1"/>
          <w:sz w:val="24"/>
          <w:u w:val="single" w:color="0463C1"/>
          <w:lang w:val="en-GB"/>
        </w:rPr>
        <w:t>onas.ewald@lnu.se</w:t>
      </w:r>
      <w:r w:rsidRPr="006B4687">
        <w:rPr>
          <w:rFonts w:ascii="Times New Roman" w:eastAsia="Times New Roman" w:hAnsi="Times New Roman" w:cs="Times New Roman"/>
          <w:sz w:val="24"/>
          <w:lang w:val="en-GB"/>
        </w:rPr>
        <w:t xml:space="preserve"> or the co-coordinator Heiko Fritz at </w:t>
      </w:r>
      <w:r w:rsidRPr="006B4687">
        <w:rPr>
          <w:rFonts w:ascii="Times New Roman" w:eastAsia="Times New Roman" w:hAnsi="Times New Roman" w:cs="Times New Roman"/>
          <w:color w:val="0463C1"/>
          <w:sz w:val="24"/>
          <w:u w:val="single" w:color="0463C1"/>
          <w:lang w:val="en-GB"/>
        </w:rPr>
        <w:t>heiko.fritz@lnu.se</w:t>
      </w:r>
      <w:r w:rsidRPr="006B4687">
        <w:rPr>
          <w:rFonts w:ascii="Times New Roman" w:eastAsia="Times New Roman" w:hAnsi="Times New Roman" w:cs="Times New Roman"/>
          <w:sz w:val="24"/>
          <w:lang w:val="en-GB"/>
        </w:rPr>
        <w:t>.</w:t>
      </w:r>
    </w:p>
    <w:p w14:paraId="04322DFB" w14:textId="77777777" w:rsidR="006B4687" w:rsidRDefault="006B4687" w:rsidP="006B4687">
      <w:pPr>
        <w:spacing w:after="535" w:line="242" w:lineRule="auto"/>
        <w:ind w:left="567"/>
        <w:rPr>
          <w:rFonts w:ascii="Times New Roman" w:eastAsia="Times New Roman" w:hAnsi="Times New Roman" w:cs="Times New Roman"/>
          <w:sz w:val="24"/>
          <w:lang w:val="en-GB"/>
        </w:rPr>
      </w:pPr>
    </w:p>
    <w:p w14:paraId="2EA1A456" w14:textId="5D14DB69" w:rsidR="00DF6017" w:rsidRPr="006B4687" w:rsidRDefault="00C3244C" w:rsidP="006B4687">
      <w:pPr>
        <w:spacing w:after="535" w:line="242" w:lineRule="auto"/>
        <w:ind w:left="567"/>
        <w:rPr>
          <w:rFonts w:ascii="Times New Roman" w:eastAsia="Times New Roman" w:hAnsi="Times New Roman" w:cs="Times New Roman"/>
          <w:sz w:val="24"/>
          <w:lang w:val="en-GB"/>
        </w:rPr>
      </w:pPr>
      <w:r w:rsidRPr="006B4687">
        <w:rPr>
          <w:rFonts w:ascii="Times New Roman" w:eastAsia="Times New Roman" w:hAnsi="Times New Roman" w:cs="Times New Roman"/>
          <w:sz w:val="24"/>
          <w:lang w:val="en-GB"/>
        </w:rPr>
        <w:lastRenderedPageBreak/>
        <w:t>Again, warmly welcome!</w:t>
      </w:r>
    </w:p>
    <w:p w14:paraId="6AE9BA2B" w14:textId="30E95209" w:rsidR="00B86B5A" w:rsidRPr="006B4687" w:rsidRDefault="00B86B5A" w:rsidP="006B4687">
      <w:pPr>
        <w:spacing w:after="535" w:line="242" w:lineRule="auto"/>
        <w:ind w:left="567"/>
        <w:rPr>
          <w:sz w:val="24"/>
          <w:lang w:val="en-GB"/>
        </w:rPr>
      </w:pPr>
      <w:r w:rsidRPr="006B4687">
        <w:rPr>
          <w:rFonts w:ascii="Segoe UI" w:hAnsi="Segoe UI" w:cs="Segoe UI"/>
          <w:color w:val="424242"/>
          <w:lang w:val="en-GB"/>
        </w:rPr>
        <w:br/>
      </w:r>
      <w:r w:rsidRPr="006B4687">
        <w:rPr>
          <w:rStyle w:val="Stark"/>
          <w:rFonts w:ascii="Segoe UI" w:hAnsi="Segoe UI" w:cs="Segoe UI"/>
          <w:color w:val="424242"/>
          <w:lang w:val="en-GB"/>
        </w:rPr>
        <w:t>The Peace and Development Work Program Team</w:t>
      </w:r>
    </w:p>
    <w:p w14:paraId="0A2A3E81" w14:textId="1D6F6482" w:rsidR="00DF6017" w:rsidRPr="006B4687" w:rsidRDefault="00000000" w:rsidP="006B4687">
      <w:pPr>
        <w:spacing w:after="170" w:line="242" w:lineRule="auto"/>
        <w:ind w:left="567"/>
        <w:rPr>
          <w:rFonts w:ascii="Times New Roman" w:eastAsia="Times New Roman" w:hAnsi="Times New Roman" w:cs="Times New Roman"/>
          <w:sz w:val="17"/>
          <w:lang w:val="en-GB"/>
        </w:rPr>
      </w:pPr>
      <w:r w:rsidRPr="006B4687">
        <w:rPr>
          <w:rFonts w:ascii="Times New Roman" w:eastAsia="Times New Roman" w:hAnsi="Times New Roman" w:cs="Times New Roman"/>
          <w:sz w:val="17"/>
          <w:lang w:val="en-GB"/>
        </w:rPr>
        <w:t>Jonas Ewald, Senior Lecturer and Programme Director for the master program in Peace and Development work, as well as convenor of the first</w:t>
      </w:r>
      <w:r w:rsidR="009A75E7" w:rsidRPr="006B4687">
        <w:rPr>
          <w:rFonts w:ascii="Times New Roman" w:eastAsia="Times New Roman" w:hAnsi="Times New Roman" w:cs="Times New Roman"/>
          <w:sz w:val="17"/>
          <w:lang w:val="en-GB"/>
        </w:rPr>
        <w:t>, fourth</w:t>
      </w:r>
      <w:r w:rsidR="00D97839" w:rsidRPr="006B4687">
        <w:rPr>
          <w:rFonts w:ascii="Times New Roman" w:eastAsia="Times New Roman" w:hAnsi="Times New Roman" w:cs="Times New Roman"/>
          <w:sz w:val="17"/>
          <w:lang w:val="en-GB"/>
        </w:rPr>
        <w:t xml:space="preserve"> </w:t>
      </w:r>
      <w:r w:rsidR="009A75E7" w:rsidRPr="006B4687">
        <w:rPr>
          <w:rFonts w:ascii="Times New Roman" w:eastAsia="Times New Roman" w:hAnsi="Times New Roman" w:cs="Times New Roman"/>
          <w:sz w:val="17"/>
          <w:lang w:val="en-GB"/>
        </w:rPr>
        <w:t xml:space="preserve">and seventh </w:t>
      </w:r>
      <w:r w:rsidRPr="006B4687">
        <w:rPr>
          <w:rFonts w:ascii="Times New Roman" w:eastAsia="Times New Roman" w:hAnsi="Times New Roman" w:cs="Times New Roman"/>
          <w:sz w:val="17"/>
          <w:lang w:val="en-GB"/>
        </w:rPr>
        <w:t xml:space="preserve">course in the program. </w:t>
      </w:r>
    </w:p>
    <w:p w14:paraId="5BF2E79E" w14:textId="58F96DD0" w:rsidR="00D97839" w:rsidRPr="006B4687" w:rsidRDefault="00D97839" w:rsidP="006B4687">
      <w:pPr>
        <w:spacing w:after="170" w:line="242" w:lineRule="auto"/>
        <w:ind w:left="567"/>
        <w:rPr>
          <w:rFonts w:ascii="Times New Roman" w:eastAsia="Times New Roman" w:hAnsi="Times New Roman" w:cs="Times New Roman"/>
          <w:sz w:val="17"/>
          <w:lang w:val="en-GB"/>
        </w:rPr>
      </w:pPr>
      <w:r w:rsidRPr="006B4687">
        <w:rPr>
          <w:rFonts w:ascii="Times New Roman" w:eastAsia="Times New Roman" w:hAnsi="Times New Roman" w:cs="Times New Roman"/>
          <w:sz w:val="17"/>
          <w:lang w:val="en-GB"/>
        </w:rPr>
        <w:t xml:space="preserve">Heiko Fritz, Senior Lecturer and Co-Programme Director for the master program in Peace and Development work, as well as convenor of the second course in the program. </w:t>
      </w:r>
    </w:p>
    <w:p w14:paraId="1AFA2523" w14:textId="6C43CFEC" w:rsidR="00AF64C7" w:rsidRPr="006B4687" w:rsidRDefault="00AF64C7" w:rsidP="006B4687">
      <w:pPr>
        <w:spacing w:after="170" w:line="242" w:lineRule="auto"/>
        <w:ind w:left="567"/>
        <w:rPr>
          <w:rFonts w:ascii="Times New Roman" w:eastAsia="Times New Roman" w:hAnsi="Times New Roman" w:cs="Times New Roman"/>
          <w:sz w:val="17"/>
          <w:lang w:val="en-GB"/>
        </w:rPr>
      </w:pPr>
      <w:r w:rsidRPr="006B4687">
        <w:rPr>
          <w:rFonts w:ascii="Times New Roman" w:eastAsia="Times New Roman" w:hAnsi="Times New Roman" w:cs="Times New Roman"/>
          <w:sz w:val="17"/>
          <w:lang w:val="en-GB"/>
        </w:rPr>
        <w:t>Manuela Nilsson, Associate Professor and convenor of the third course in the program.</w:t>
      </w:r>
    </w:p>
    <w:p w14:paraId="345D2823" w14:textId="421550B7" w:rsidR="00AF64C7" w:rsidRPr="006B4687" w:rsidRDefault="00AF64C7" w:rsidP="006B4687">
      <w:pPr>
        <w:spacing w:after="170" w:line="242" w:lineRule="auto"/>
        <w:ind w:left="567"/>
        <w:rPr>
          <w:rFonts w:ascii="Times New Roman" w:eastAsia="Times New Roman" w:hAnsi="Times New Roman" w:cs="Times New Roman"/>
          <w:sz w:val="17"/>
          <w:lang w:val="en-GB"/>
        </w:rPr>
      </w:pPr>
      <w:r w:rsidRPr="006B4687">
        <w:rPr>
          <w:rFonts w:ascii="Times New Roman" w:eastAsia="Times New Roman" w:hAnsi="Times New Roman" w:cs="Times New Roman"/>
          <w:sz w:val="17"/>
          <w:lang w:val="en-GB"/>
        </w:rPr>
        <w:t>Chris High, Senior Lecturer and convenor of the fifth and sixth course in the program.</w:t>
      </w:r>
    </w:p>
    <w:p w14:paraId="1181A648" w14:textId="525534EA" w:rsidR="009A75E7" w:rsidRPr="006B4687" w:rsidRDefault="009A75E7" w:rsidP="006B4687">
      <w:pPr>
        <w:spacing w:after="170" w:line="242" w:lineRule="auto"/>
        <w:ind w:left="567"/>
        <w:rPr>
          <w:rFonts w:ascii="Times New Roman" w:eastAsia="Times New Roman" w:hAnsi="Times New Roman" w:cs="Times New Roman"/>
          <w:sz w:val="17"/>
          <w:lang w:val="en-GB"/>
        </w:rPr>
      </w:pPr>
      <w:r w:rsidRPr="006B4687">
        <w:rPr>
          <w:rFonts w:ascii="Times New Roman" w:eastAsia="Times New Roman" w:hAnsi="Times New Roman" w:cs="Times New Roman"/>
          <w:sz w:val="17"/>
          <w:lang w:val="en-GB"/>
        </w:rPr>
        <w:t xml:space="preserve">Susanne </w:t>
      </w:r>
      <w:proofErr w:type="spellStart"/>
      <w:r w:rsidRPr="006B4687">
        <w:rPr>
          <w:rFonts w:ascii="Times New Roman" w:eastAsia="Times New Roman" w:hAnsi="Times New Roman" w:cs="Times New Roman"/>
          <w:sz w:val="17"/>
          <w:lang w:val="en-GB"/>
        </w:rPr>
        <w:t>Alldén</w:t>
      </w:r>
      <w:proofErr w:type="spellEnd"/>
      <w:r w:rsidRPr="006B4687">
        <w:rPr>
          <w:rFonts w:ascii="Times New Roman" w:eastAsia="Times New Roman" w:hAnsi="Times New Roman" w:cs="Times New Roman"/>
          <w:sz w:val="17"/>
          <w:lang w:val="en-GB"/>
        </w:rPr>
        <w:t>. Senior Lecturer, contribute with her vast experience on international development cooperation in various roles.</w:t>
      </w:r>
    </w:p>
    <w:p w14:paraId="1D140DDA" w14:textId="74D99B02" w:rsidR="00AF64C7" w:rsidRPr="006B4687" w:rsidRDefault="00AF64C7" w:rsidP="006B4687">
      <w:pPr>
        <w:spacing w:after="170" w:line="242" w:lineRule="auto"/>
        <w:ind w:left="567"/>
        <w:rPr>
          <w:rFonts w:ascii="Times New Roman" w:eastAsia="Times New Roman" w:hAnsi="Times New Roman" w:cs="Times New Roman"/>
          <w:sz w:val="17"/>
          <w:lang w:val="en-GB"/>
        </w:rPr>
      </w:pPr>
    </w:p>
    <w:p w14:paraId="4DFE4264" w14:textId="191BA87D" w:rsidR="00D97839" w:rsidRPr="006B4687" w:rsidRDefault="00D97839">
      <w:pPr>
        <w:spacing w:after="170" w:line="242" w:lineRule="auto"/>
        <w:ind w:left="-5" w:hanging="10"/>
        <w:rPr>
          <w:lang w:val="en-GB"/>
        </w:rPr>
      </w:pPr>
    </w:p>
    <w:sectPr w:rsidR="00D97839" w:rsidRPr="006B4687" w:rsidSect="004F5EE0">
      <w:pgSz w:w="11906" w:h="16838"/>
      <w:pgMar w:top="2705" w:right="2086" w:bottom="3221" w:left="748" w:header="720" w:footer="720" w:gutter="0"/>
      <w:cols w:space="2729"/>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CF19F8" w14:textId="77777777" w:rsidR="00162F3C" w:rsidRDefault="00162F3C" w:rsidP="00B86B5A">
      <w:pPr>
        <w:spacing w:after="0" w:line="240" w:lineRule="auto"/>
      </w:pPr>
      <w:r>
        <w:separator/>
      </w:r>
    </w:p>
  </w:endnote>
  <w:endnote w:type="continuationSeparator" w:id="0">
    <w:p w14:paraId="7A8CDE1D" w14:textId="77777777" w:rsidR="00162F3C" w:rsidRDefault="00162F3C" w:rsidP="00B86B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E349A5" w14:textId="21362E8D" w:rsidR="00B86B5A" w:rsidRPr="00B86B5A" w:rsidRDefault="00B86B5A">
    <w:pPr>
      <w:pStyle w:val="Sidfot"/>
      <w:rPr>
        <w:sz w:val="18"/>
      </w:rPr>
    </w:pPr>
    <w:proofErr w:type="spellStart"/>
    <w:r w:rsidRPr="00B86B5A">
      <w:rPr>
        <w:sz w:val="18"/>
      </w:rPr>
      <w:t>Linnaeus</w:t>
    </w:r>
    <w:proofErr w:type="spellEnd"/>
    <w:r w:rsidRPr="00B86B5A">
      <w:rPr>
        <w:sz w:val="18"/>
      </w:rPr>
      <w:t xml:space="preserve"> University</w:t>
    </w:r>
  </w:p>
  <w:p w14:paraId="7090F717" w14:textId="17B5C963" w:rsidR="00B86B5A" w:rsidRPr="00B86B5A" w:rsidRDefault="00B86B5A" w:rsidP="00B86B5A">
    <w:pPr>
      <w:spacing w:after="0"/>
      <w:rPr>
        <w:sz w:val="18"/>
      </w:rPr>
    </w:pPr>
    <w:proofErr w:type="spellStart"/>
    <w:r w:rsidRPr="00B86B5A">
      <w:rPr>
        <w:sz w:val="18"/>
      </w:rPr>
      <w:t>Department</w:t>
    </w:r>
    <w:proofErr w:type="spellEnd"/>
    <w:r w:rsidRPr="00B86B5A">
      <w:rPr>
        <w:sz w:val="18"/>
      </w:rPr>
      <w:t xml:space="preserve"> for Social Studies/</w:t>
    </w:r>
    <w:r w:rsidRPr="00B86B5A">
      <w:rPr>
        <w:rFonts w:ascii="Times New Roman" w:eastAsia="Times New Roman" w:hAnsi="Times New Roman" w:cs="Times New Roman"/>
        <w:i/>
        <w:sz w:val="18"/>
      </w:rPr>
      <w:t xml:space="preserve"> </w:t>
    </w:r>
    <w:r w:rsidRPr="00B86B5A">
      <w:rPr>
        <w:rFonts w:ascii="Times New Roman" w:eastAsia="Times New Roman" w:hAnsi="Times New Roman" w:cs="Times New Roman"/>
        <w:i/>
        <w:sz w:val="18"/>
      </w:rPr>
      <w:t xml:space="preserve">Peace and </w:t>
    </w:r>
    <w:proofErr w:type="spellStart"/>
    <w:r w:rsidRPr="00B86B5A">
      <w:rPr>
        <w:rFonts w:ascii="Times New Roman" w:eastAsia="Times New Roman" w:hAnsi="Times New Roman" w:cs="Times New Roman"/>
        <w:i/>
        <w:sz w:val="18"/>
      </w:rPr>
      <w:t>Development</w:t>
    </w:r>
    <w:proofErr w:type="spellEnd"/>
    <w:r w:rsidRPr="00B86B5A">
      <w:rPr>
        <w:rFonts w:ascii="Times New Roman" w:eastAsia="Times New Roman" w:hAnsi="Times New Roman" w:cs="Times New Roman"/>
        <w:i/>
        <w:sz w:val="18"/>
      </w:rPr>
      <w:t xml:space="preserve"> Studies</w:t>
    </w:r>
  </w:p>
  <w:p w14:paraId="03D26279" w14:textId="700D7797" w:rsidR="00B86B5A" w:rsidRPr="00B86B5A" w:rsidRDefault="00B86B5A" w:rsidP="00B86B5A">
    <w:pPr>
      <w:pStyle w:val="Sidfot"/>
      <w:rPr>
        <w:rFonts w:ascii="Times New Roman" w:eastAsia="Times New Roman" w:hAnsi="Times New Roman" w:cs="Times New Roman"/>
        <w:sz w:val="18"/>
      </w:rPr>
    </w:pPr>
    <w:r w:rsidRPr="00B86B5A">
      <w:rPr>
        <w:rFonts w:ascii="Times New Roman" w:eastAsia="Times New Roman" w:hAnsi="Times New Roman" w:cs="Times New Roman"/>
        <w:sz w:val="18"/>
      </w:rPr>
      <w:t xml:space="preserve">SE-35195 Växjö </w:t>
    </w:r>
    <w:proofErr w:type="gramStart"/>
    <w:r w:rsidRPr="00B86B5A">
      <w:rPr>
        <w:rFonts w:ascii="Times New Roman" w:eastAsia="Times New Roman" w:hAnsi="Times New Roman" w:cs="Times New Roman"/>
        <w:sz w:val="18"/>
      </w:rPr>
      <w:t xml:space="preserve">•  </w:t>
    </w:r>
    <w:proofErr w:type="spellStart"/>
    <w:r w:rsidRPr="00B86B5A">
      <w:rPr>
        <w:rFonts w:ascii="Times New Roman" w:eastAsia="Times New Roman" w:hAnsi="Times New Roman" w:cs="Times New Roman"/>
        <w:sz w:val="18"/>
      </w:rPr>
      <w:t>R</w:t>
    </w:r>
    <w:r w:rsidRPr="00B86B5A">
      <w:rPr>
        <w:rFonts w:ascii="Times New Roman" w:eastAsia="Times New Roman" w:hAnsi="Times New Roman" w:cs="Times New Roman"/>
        <w:sz w:val="18"/>
      </w:rPr>
      <w:t>oom</w:t>
    </w:r>
    <w:proofErr w:type="spellEnd"/>
    <w:proofErr w:type="gramEnd"/>
    <w:r w:rsidRPr="00B86B5A">
      <w:rPr>
        <w:rFonts w:ascii="Times New Roman" w:eastAsia="Times New Roman" w:hAnsi="Times New Roman" w:cs="Times New Roman"/>
        <w:sz w:val="18"/>
      </w:rPr>
      <w:t xml:space="preserve"> K3232, Växjö • </w:t>
    </w:r>
  </w:p>
  <w:p w14:paraId="7A215F5D" w14:textId="77777777" w:rsidR="00B86B5A" w:rsidRPr="00B86B5A" w:rsidRDefault="00B86B5A" w:rsidP="00B86B5A">
    <w:pPr>
      <w:pStyle w:val="Sidfot"/>
      <w:rPr>
        <w:rFonts w:ascii="Times New Roman" w:eastAsia="Times New Roman" w:hAnsi="Times New Roman" w:cs="Times New Roman"/>
        <w:sz w:val="18"/>
      </w:rPr>
    </w:pPr>
    <w:r w:rsidRPr="00B86B5A">
      <w:rPr>
        <w:rFonts w:ascii="Times New Roman" w:eastAsia="Times New Roman" w:hAnsi="Times New Roman" w:cs="Times New Roman"/>
        <w:sz w:val="18"/>
      </w:rPr>
      <w:t xml:space="preserve">Telephone </w:t>
    </w:r>
    <w:r w:rsidRPr="00B86B5A">
      <w:rPr>
        <w:rFonts w:ascii="Times New Roman" w:eastAsia="Times New Roman" w:hAnsi="Times New Roman" w:cs="Times New Roman"/>
        <w:sz w:val="18"/>
      </w:rPr>
      <w:t xml:space="preserve">+46 470 70 8220 mobil: +46 708 51 85 62 </w:t>
    </w:r>
  </w:p>
  <w:p w14:paraId="641BA7A9" w14:textId="59C99CBB" w:rsidR="00B86B5A" w:rsidRPr="00B86B5A" w:rsidRDefault="00B86B5A" w:rsidP="00B86B5A">
    <w:pPr>
      <w:pStyle w:val="Sidfot"/>
      <w:rPr>
        <w:sz w:val="18"/>
      </w:rPr>
    </w:pPr>
    <w:r w:rsidRPr="00B86B5A">
      <w:rPr>
        <w:rFonts w:ascii="Times New Roman" w:eastAsia="Times New Roman" w:hAnsi="Times New Roman" w:cs="Times New Roman"/>
        <w:sz w:val="18"/>
      </w:rPr>
      <w:t>Email jonas.ewald@lnu.se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0CB424" w14:textId="77777777" w:rsidR="00162F3C" w:rsidRDefault="00162F3C" w:rsidP="00B86B5A">
      <w:pPr>
        <w:spacing w:after="0" w:line="240" w:lineRule="auto"/>
      </w:pPr>
      <w:r>
        <w:separator/>
      </w:r>
    </w:p>
  </w:footnote>
  <w:footnote w:type="continuationSeparator" w:id="0">
    <w:p w14:paraId="5351FE00" w14:textId="77777777" w:rsidR="00162F3C" w:rsidRDefault="00162F3C" w:rsidP="00B86B5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026E4B" w14:textId="77777777" w:rsidR="003151D0" w:rsidRDefault="003151D0">
    <w:pPr>
      <w:pStyle w:val="Sidhuvud"/>
    </w:pPr>
  </w:p>
  <w:p w14:paraId="37E5024A" w14:textId="0A4668B0" w:rsidR="003151D0" w:rsidRDefault="00485DC0">
    <w:pPr>
      <w:pStyle w:val="Sidhuvud"/>
    </w:pPr>
    <w:r w:rsidRPr="003151D0">
      <w:rPr>
        <w:noProof/>
        <w:sz w:val="18"/>
        <w:highlight w:val="yellow"/>
      </w:rPr>
      <w:drawing>
        <wp:anchor distT="0" distB="0" distL="114300" distR="114300" simplePos="0" relativeHeight="251659264" behindDoc="0" locked="0" layoutInCell="1" allowOverlap="0" wp14:anchorId="0DCDCB65" wp14:editId="4DE589CA">
          <wp:simplePos x="0" y="0"/>
          <wp:positionH relativeFrom="page">
            <wp:posOffset>312234</wp:posOffset>
          </wp:positionH>
          <wp:positionV relativeFrom="page">
            <wp:posOffset>825190</wp:posOffset>
          </wp:positionV>
          <wp:extent cx="866140" cy="781685"/>
          <wp:effectExtent l="0" t="0" r="0" b="5715"/>
          <wp:wrapSquare wrapText="bothSides"/>
          <wp:docPr id="1350376736" name="Picture 4028" descr="En bild som visar skiss, konst, svart och vit, illustration&#10;&#10;AI-genererat innehåll kan vara felaktigt."/>
          <wp:cNvGraphicFramePr/>
          <a:graphic xmlns:a="http://schemas.openxmlformats.org/drawingml/2006/main">
            <a:graphicData uri="http://schemas.openxmlformats.org/drawingml/2006/picture">
              <pic:pic xmlns:pic="http://schemas.openxmlformats.org/drawingml/2006/picture">
                <pic:nvPicPr>
                  <pic:cNvPr id="1155188488" name="Picture 4028" descr="En bild som visar skiss, konst, svart och vit, illustration&#10;&#10;AI-genererat innehåll kan vara felaktigt."/>
                  <pic:cNvPicPr/>
                </pic:nvPicPr>
                <pic:blipFill>
                  <a:blip r:embed="rId1"/>
                  <a:stretch>
                    <a:fillRect/>
                  </a:stretch>
                </pic:blipFill>
                <pic:spPr>
                  <a:xfrm>
                    <a:off x="0" y="0"/>
                    <a:ext cx="868623" cy="783926"/>
                  </a:xfrm>
                  <a:prstGeom prst="rect">
                    <a:avLst/>
                  </a:prstGeom>
                </pic:spPr>
              </pic:pic>
            </a:graphicData>
          </a:graphic>
          <wp14:sizeRelH relativeFrom="margin">
            <wp14:pctWidth>0</wp14:pctWidth>
          </wp14:sizeRelH>
          <wp14:sizeRelV relativeFrom="margin">
            <wp14:pctHeight>0</wp14:pctHeight>
          </wp14:sizeRelV>
        </wp:anchor>
      </w:drawing>
    </w:r>
  </w:p>
  <w:p w14:paraId="70C98F26" w14:textId="77777777" w:rsidR="003151D0" w:rsidRDefault="003151D0">
    <w:pPr>
      <w:pStyle w:val="Sidhuvud"/>
    </w:pPr>
  </w:p>
  <w:p w14:paraId="41F6137B" w14:textId="635BA11A" w:rsidR="003151D0" w:rsidRDefault="00485DC0">
    <w:pPr>
      <w:pStyle w:val="Sidhuvud"/>
    </w:pPr>
    <w:r w:rsidRPr="003151D0">
      <w:rPr>
        <w:noProof/>
        <w:highlight w:val="yellow"/>
      </w:rPr>
      <w:drawing>
        <wp:anchor distT="0" distB="0" distL="114300" distR="114300" simplePos="0" relativeHeight="251661312" behindDoc="0" locked="0" layoutInCell="1" allowOverlap="1" wp14:anchorId="3D307BF0" wp14:editId="46049305">
          <wp:simplePos x="0" y="0"/>
          <wp:positionH relativeFrom="column">
            <wp:posOffset>974679</wp:posOffset>
          </wp:positionH>
          <wp:positionV relativeFrom="paragraph">
            <wp:posOffset>79206</wp:posOffset>
          </wp:positionV>
          <wp:extent cx="1550019" cy="324082"/>
          <wp:effectExtent l="0" t="0" r="0" b="6350"/>
          <wp:wrapNone/>
          <wp:docPr id="1072544120" name="Picture 23" descr="En bild som visar text, Teckensnitt, vit, Grafik&#10;&#10;AI-genererat innehåll kan vara felaktigt."/>
          <wp:cNvGraphicFramePr/>
          <a:graphic xmlns:a="http://schemas.openxmlformats.org/drawingml/2006/main">
            <a:graphicData uri="http://schemas.openxmlformats.org/drawingml/2006/picture">
              <pic:pic xmlns:pic="http://schemas.openxmlformats.org/drawingml/2006/picture">
                <pic:nvPicPr>
                  <pic:cNvPr id="23" name="Picture 23" descr="En bild som visar text, Teckensnitt, vit, Grafik&#10;&#10;AI-genererat innehåll kan vara felaktigt."/>
                  <pic:cNvPicPr/>
                </pic:nvPicPr>
                <pic:blipFill>
                  <a:blip r:embed="rId2"/>
                  <a:stretch>
                    <a:fillRect/>
                  </a:stretch>
                </pic:blipFill>
                <pic:spPr>
                  <a:xfrm>
                    <a:off x="0" y="0"/>
                    <a:ext cx="1554508" cy="325021"/>
                  </a:xfrm>
                  <a:prstGeom prst="rect">
                    <a:avLst/>
                  </a:prstGeom>
                </pic:spPr>
              </pic:pic>
            </a:graphicData>
          </a:graphic>
          <wp14:sizeRelH relativeFrom="margin">
            <wp14:pctWidth>0</wp14:pctWidth>
          </wp14:sizeRelH>
          <wp14:sizeRelV relativeFrom="margin">
            <wp14:pctHeight>0</wp14:pctHeight>
          </wp14:sizeRelV>
        </wp:anchor>
      </w:drawing>
    </w:r>
  </w:p>
  <w:p w14:paraId="72B17A84" w14:textId="6A098529" w:rsidR="00C543AE" w:rsidRDefault="003151D0">
    <w:pPr>
      <w:pStyle w:val="Sidhuvud"/>
    </w:pPr>
    <w:r w:rsidRPr="003151D0">
      <w:rPr>
        <w:noProof/>
        <w:sz w:val="18"/>
        <w:highlight w:val="yellow"/>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4"/>
  <w:proofState w:spelling="clean" w:grammar="clean"/>
  <w:defaultTabStop w:val="1304"/>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6017"/>
    <w:rsid w:val="00162F3C"/>
    <w:rsid w:val="00243DCF"/>
    <w:rsid w:val="003151D0"/>
    <w:rsid w:val="0036121F"/>
    <w:rsid w:val="00395A03"/>
    <w:rsid w:val="0047048C"/>
    <w:rsid w:val="00485DC0"/>
    <w:rsid w:val="004F5EE0"/>
    <w:rsid w:val="00542BF9"/>
    <w:rsid w:val="006B4687"/>
    <w:rsid w:val="00724EE5"/>
    <w:rsid w:val="009A75E7"/>
    <w:rsid w:val="009E0922"/>
    <w:rsid w:val="00A17262"/>
    <w:rsid w:val="00AF64C7"/>
    <w:rsid w:val="00B52202"/>
    <w:rsid w:val="00B86B5A"/>
    <w:rsid w:val="00C3244C"/>
    <w:rsid w:val="00C543AE"/>
    <w:rsid w:val="00D97839"/>
    <w:rsid w:val="00DB5DF9"/>
    <w:rsid w:val="00DF601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990AA4"/>
  <w15:docId w15:val="{33A0F505-4D76-5341-A3B3-2EEF84FE6E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59" w:lineRule="auto"/>
    </w:pPr>
    <w:rPr>
      <w:rFonts w:ascii="Calibri" w:eastAsia="Calibri" w:hAnsi="Calibri" w:cs="Calibri"/>
      <w:color w:val="000000"/>
      <w:sz w:val="22"/>
    </w:rPr>
  </w:style>
  <w:style w:type="paragraph" w:styleId="Rubrik1">
    <w:name w:val="heading 1"/>
    <w:next w:val="Normal"/>
    <w:link w:val="Rubrik1Char"/>
    <w:uiPriority w:val="9"/>
    <w:qFormat/>
    <w:pPr>
      <w:keepNext/>
      <w:keepLines/>
      <w:spacing w:after="63" w:line="259" w:lineRule="auto"/>
      <w:outlineLvl w:val="0"/>
    </w:pPr>
    <w:rPr>
      <w:rFonts w:ascii="Times New Roman" w:eastAsia="Times New Roman" w:hAnsi="Times New Roman" w:cs="Times New Roman"/>
      <w:b/>
      <w:color w:val="000000"/>
      <w:sz w:val="17"/>
    </w:rPr>
  </w:style>
  <w:style w:type="paragraph" w:styleId="Rubrik2">
    <w:name w:val="heading 2"/>
    <w:next w:val="Normal"/>
    <w:link w:val="Rubrik2Char"/>
    <w:uiPriority w:val="9"/>
    <w:unhideWhenUsed/>
    <w:qFormat/>
    <w:pPr>
      <w:keepNext/>
      <w:keepLines/>
      <w:spacing w:after="155" w:line="259" w:lineRule="auto"/>
      <w:ind w:left="10" w:hanging="10"/>
      <w:outlineLvl w:val="1"/>
    </w:pPr>
    <w:rPr>
      <w:rFonts w:ascii="Times New Roman" w:eastAsia="Times New Roman" w:hAnsi="Times New Roman" w:cs="Times New Roman"/>
      <w:color w:val="0463C1"/>
      <w:sz w:val="17"/>
      <w:u w:val="single" w:color="0463C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link w:val="Rubrik1"/>
    <w:rPr>
      <w:rFonts w:ascii="Times New Roman" w:eastAsia="Times New Roman" w:hAnsi="Times New Roman" w:cs="Times New Roman"/>
      <w:b/>
      <w:color w:val="000000"/>
      <w:sz w:val="17"/>
    </w:rPr>
  </w:style>
  <w:style w:type="character" w:customStyle="1" w:styleId="Rubrik2Char">
    <w:name w:val="Rubrik 2 Char"/>
    <w:link w:val="Rubrik2"/>
    <w:rPr>
      <w:rFonts w:ascii="Times New Roman" w:eastAsia="Times New Roman" w:hAnsi="Times New Roman" w:cs="Times New Roman"/>
      <w:color w:val="0463C1"/>
      <w:sz w:val="17"/>
      <w:u w:val="single" w:color="0463C1"/>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Normalwebb">
    <w:name w:val="Normal (Web)"/>
    <w:basedOn w:val="Normal"/>
    <w:uiPriority w:val="99"/>
    <w:unhideWhenUsed/>
    <w:rsid w:val="00B86B5A"/>
    <w:pPr>
      <w:spacing w:before="100" w:beforeAutospacing="1" w:after="100" w:afterAutospacing="1" w:line="240" w:lineRule="auto"/>
    </w:pPr>
    <w:rPr>
      <w:rFonts w:ascii="Times New Roman" w:eastAsia="Times New Roman" w:hAnsi="Times New Roman" w:cs="Times New Roman"/>
      <w:color w:val="auto"/>
      <w:kern w:val="0"/>
      <w:sz w:val="24"/>
      <w14:ligatures w14:val="none"/>
    </w:rPr>
  </w:style>
  <w:style w:type="character" w:styleId="Stark">
    <w:name w:val="Strong"/>
    <w:basedOn w:val="Standardstycketeckensnitt"/>
    <w:uiPriority w:val="22"/>
    <w:qFormat/>
    <w:rsid w:val="00B86B5A"/>
    <w:rPr>
      <w:b/>
      <w:bCs/>
    </w:rPr>
  </w:style>
  <w:style w:type="paragraph" w:styleId="Sidhuvud">
    <w:name w:val="header"/>
    <w:basedOn w:val="Normal"/>
    <w:link w:val="SidhuvudChar"/>
    <w:uiPriority w:val="99"/>
    <w:unhideWhenUsed/>
    <w:rsid w:val="00B86B5A"/>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B86B5A"/>
    <w:rPr>
      <w:rFonts w:ascii="Calibri" w:eastAsia="Calibri" w:hAnsi="Calibri" w:cs="Calibri"/>
      <w:color w:val="000000"/>
      <w:sz w:val="22"/>
    </w:rPr>
  </w:style>
  <w:style w:type="paragraph" w:styleId="Sidfot">
    <w:name w:val="footer"/>
    <w:basedOn w:val="Normal"/>
    <w:link w:val="SidfotChar"/>
    <w:uiPriority w:val="99"/>
    <w:unhideWhenUsed/>
    <w:rsid w:val="00B86B5A"/>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B86B5A"/>
    <w:rPr>
      <w:rFonts w:ascii="Calibri" w:eastAsia="Calibri" w:hAnsi="Calibri" w:cs="Calibri"/>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323318">
      <w:bodyDiv w:val="1"/>
      <w:marLeft w:val="0"/>
      <w:marRight w:val="0"/>
      <w:marTop w:val="0"/>
      <w:marBottom w:val="0"/>
      <w:divBdr>
        <w:top w:val="none" w:sz="0" w:space="0" w:color="auto"/>
        <w:left w:val="none" w:sz="0" w:space="0" w:color="auto"/>
        <w:bottom w:val="none" w:sz="0" w:space="0" w:color="auto"/>
        <w:right w:val="none" w:sz="0" w:space="0" w:color="auto"/>
      </w:divBdr>
    </w:div>
    <w:div w:id="652876492">
      <w:bodyDiv w:val="1"/>
      <w:marLeft w:val="0"/>
      <w:marRight w:val="0"/>
      <w:marTop w:val="0"/>
      <w:marBottom w:val="0"/>
      <w:divBdr>
        <w:top w:val="none" w:sz="0" w:space="0" w:color="auto"/>
        <w:left w:val="none" w:sz="0" w:space="0" w:color="auto"/>
        <w:bottom w:val="none" w:sz="0" w:space="0" w:color="auto"/>
        <w:right w:val="none" w:sz="0" w:space="0" w:color="auto"/>
      </w:divBdr>
    </w:div>
    <w:div w:id="132516394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4AC63D11-43AA-974D-A6CD-F9B852B2D2D0}">
  <we:reference id="wa200001011" version="1.2.0.0" store="sv-SE" storeType="OMEX"/>
  <we:alternateReferences>
    <we:reference id="WA200001011" version="1.2.0.0" store="" storeType="OMEX"/>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Normal.dotm</Template>
  <TotalTime>50</TotalTime>
  <Pages>5</Pages>
  <Words>1379</Words>
  <Characters>7310</Characters>
  <Application>Microsoft Office Word</Application>
  <DocSecurity>0</DocSecurity>
  <Lines>60</Lines>
  <Paragraphs>17</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8672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Jonas Ewald</dc:creator>
  <cp:keywords/>
  <dc:description/>
  <cp:lastModifiedBy>Jonas Ewald</cp:lastModifiedBy>
  <cp:revision>6</cp:revision>
  <cp:lastPrinted>2025-07-10T15:00:00Z</cp:lastPrinted>
  <dcterms:created xsi:type="dcterms:W3CDTF">2025-07-10T14:21:00Z</dcterms:created>
  <dcterms:modified xsi:type="dcterms:W3CDTF">2025-07-10T15:14:00Z</dcterms:modified>
</cp:coreProperties>
</file>