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6D" w:rsidRDefault="007C646D" w:rsidP="007C646D">
      <w:pPr>
        <w:pStyle w:val="Heading1"/>
        <w:rPr>
          <w:b/>
        </w:rPr>
      </w:pPr>
      <w:r w:rsidRPr="007C646D">
        <w:rPr>
          <w:b/>
        </w:rPr>
        <w:t xml:space="preserve">Har blyhalterna i </w:t>
      </w:r>
      <w:proofErr w:type="spellStart"/>
      <w:r w:rsidRPr="007C646D">
        <w:rPr>
          <w:b/>
        </w:rPr>
        <w:t>Ljungbyån</w:t>
      </w:r>
      <w:proofErr w:type="spellEnd"/>
      <w:r w:rsidRPr="007C646D">
        <w:rPr>
          <w:b/>
        </w:rPr>
        <w:t xml:space="preserve"> sjunkit sedan 1980-talet?</w:t>
      </w:r>
    </w:p>
    <w:p w:rsidR="007C646D" w:rsidRPr="007C646D" w:rsidRDefault="007C646D" w:rsidP="007C646D"/>
    <w:p w:rsidR="007C646D" w:rsidRPr="007C646D" w:rsidRDefault="007C646D" w:rsidP="007C646D">
      <w:pPr>
        <w:rPr>
          <w:sz w:val="24"/>
        </w:rPr>
      </w:pPr>
      <w:r w:rsidRPr="007C646D">
        <w:rPr>
          <w:sz w:val="24"/>
        </w:rPr>
        <w:t xml:space="preserve">1982 genomfördes vid högskolan i Kalmar examensarbetet 1982:15 ”Blyförekomst i sediment, vatten och vattenmossa – </w:t>
      </w:r>
      <w:proofErr w:type="spellStart"/>
      <w:r w:rsidRPr="007C646D">
        <w:rPr>
          <w:sz w:val="24"/>
        </w:rPr>
        <w:t>Ljungbyån</w:t>
      </w:r>
      <w:proofErr w:type="spellEnd"/>
      <w:r w:rsidRPr="007C646D">
        <w:rPr>
          <w:sz w:val="24"/>
        </w:rPr>
        <w:t xml:space="preserve"> i Kalmar län” av Ann Sofi Pettersson och Siv Svensson. Extremt höga halter bly konstaterades i vattenmossa och sediment nedströms Orrefors glasbruk. </w:t>
      </w:r>
      <w:proofErr w:type="spellStart"/>
      <w:r w:rsidRPr="007C646D">
        <w:rPr>
          <w:sz w:val="24"/>
        </w:rPr>
        <w:t>Structor</w:t>
      </w:r>
      <w:proofErr w:type="spellEnd"/>
      <w:r w:rsidRPr="007C646D">
        <w:rPr>
          <w:sz w:val="24"/>
        </w:rPr>
        <w:t xml:space="preserve"> Miljö Öst AB har nu i uppdrag av SGU att utföra omfattande provtagningar av sediment och ytvatten i </w:t>
      </w:r>
      <w:proofErr w:type="spellStart"/>
      <w:r w:rsidRPr="007C646D">
        <w:rPr>
          <w:sz w:val="24"/>
        </w:rPr>
        <w:t>Ljungbyån</w:t>
      </w:r>
      <w:proofErr w:type="spellEnd"/>
      <w:r w:rsidRPr="007C646D">
        <w:rPr>
          <w:sz w:val="24"/>
        </w:rPr>
        <w:t xml:space="preserve"> och </w:t>
      </w:r>
      <w:proofErr w:type="spellStart"/>
      <w:r w:rsidRPr="007C646D">
        <w:rPr>
          <w:sz w:val="24"/>
        </w:rPr>
        <w:t>Lyckebyån</w:t>
      </w:r>
      <w:proofErr w:type="spellEnd"/>
      <w:r w:rsidRPr="007C646D">
        <w:rPr>
          <w:sz w:val="24"/>
        </w:rPr>
        <w:t xml:space="preserve">. I samband med detta skulle det vara intressant att göra om provtagning och analys av vattenmossa. Provtagning och analys bör ske på liknande sätt som 1982 för att få jämförbar data men exjobbet bör även innefatta genomgång av metodik för analys av metaller i vattenmossa idag då den har ändrats. Som tillägg till undersökning av vattenmossa kan man även lägga till analys av musslor uppströms och nedströms Orrefors glasbruk. Analyserna kan bekostas av </w:t>
      </w:r>
      <w:proofErr w:type="spellStart"/>
      <w:r w:rsidRPr="007C646D">
        <w:rPr>
          <w:sz w:val="24"/>
        </w:rPr>
        <w:t>Structor</w:t>
      </w:r>
      <w:proofErr w:type="spellEnd"/>
      <w:r w:rsidRPr="007C646D">
        <w:rPr>
          <w:sz w:val="24"/>
        </w:rPr>
        <w:t xml:space="preserve"> Miljö medan provtagning och utvärdering görs av studenten med hjälp av handledare från LNU. Jens Johannisson på </w:t>
      </w:r>
      <w:proofErr w:type="spellStart"/>
      <w:r w:rsidRPr="007C646D">
        <w:rPr>
          <w:sz w:val="24"/>
        </w:rPr>
        <w:t>Structor</w:t>
      </w:r>
      <w:proofErr w:type="spellEnd"/>
      <w:r w:rsidRPr="007C646D">
        <w:rPr>
          <w:sz w:val="24"/>
        </w:rPr>
        <w:t xml:space="preserve"> Miljö fungerar som bollplank och kan beskriva förutsättningarna mer.</w:t>
      </w:r>
    </w:p>
    <w:p w:rsidR="00255BA2" w:rsidRDefault="00255BA2" w:rsidP="007C646D">
      <w:pPr>
        <w:rPr>
          <w:sz w:val="24"/>
        </w:rPr>
      </w:pPr>
    </w:p>
    <w:p w:rsidR="007C646D" w:rsidRDefault="007C646D" w:rsidP="007C646D">
      <w:pPr>
        <w:rPr>
          <w:sz w:val="24"/>
        </w:rPr>
      </w:pPr>
      <w:r>
        <w:rPr>
          <w:sz w:val="24"/>
        </w:rPr>
        <w:t>Kontakta Stina så förmedlar jag kontakt med Jens Johannisson</w:t>
      </w:r>
    </w:p>
    <w:p w:rsidR="007C646D" w:rsidRPr="007C646D" w:rsidRDefault="007C646D" w:rsidP="007C646D">
      <w:pPr>
        <w:rPr>
          <w:sz w:val="24"/>
        </w:rPr>
      </w:pPr>
      <w:bookmarkStart w:id="0" w:name="_GoBack"/>
      <w:bookmarkEnd w:id="0"/>
    </w:p>
    <w:sectPr w:rsidR="007C646D" w:rsidRPr="007C6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6D"/>
    <w:rsid w:val="00255BA2"/>
    <w:rsid w:val="00525187"/>
    <w:rsid w:val="007C6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9522"/>
  <w15:chartTrackingRefBased/>
  <w15:docId w15:val="{A676E2B0-5814-41F3-8CC6-880D0EC4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6D"/>
    <w:pPr>
      <w:spacing w:after="0" w:line="240" w:lineRule="auto"/>
    </w:pPr>
    <w:rPr>
      <w:rFonts w:ascii="Calibri" w:hAnsi="Calibri" w:cs="Calibri"/>
    </w:rPr>
  </w:style>
  <w:style w:type="paragraph" w:styleId="Heading1">
    <w:name w:val="heading 1"/>
    <w:basedOn w:val="Normal"/>
    <w:next w:val="Normal"/>
    <w:link w:val="Heading1Char"/>
    <w:uiPriority w:val="9"/>
    <w:qFormat/>
    <w:rsid w:val="007C64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4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Alriksson</dc:creator>
  <cp:keywords/>
  <dc:description/>
  <cp:lastModifiedBy>Stina Alriksson</cp:lastModifiedBy>
  <cp:revision>1</cp:revision>
  <dcterms:created xsi:type="dcterms:W3CDTF">2019-11-18T14:03:00Z</dcterms:created>
  <dcterms:modified xsi:type="dcterms:W3CDTF">2019-11-18T14:04:00Z</dcterms:modified>
</cp:coreProperties>
</file>