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4E" w:rsidRPr="006A1B46" w:rsidRDefault="00035D4E" w:rsidP="006A1B46">
      <w:pPr>
        <w:pStyle w:val="ListParagraph"/>
        <w:ind w:left="360"/>
        <w:jc w:val="center"/>
        <w:rPr>
          <w:rFonts w:ascii="Verdana" w:eastAsia="Times New Roman" w:hAnsi="Verdana" w:cs="Times New Roman"/>
          <w:b/>
          <w:color w:val="222222"/>
          <w:shd w:val="clear" w:color="auto" w:fill="FFFFFF"/>
        </w:rPr>
      </w:pPr>
      <w:r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 xml:space="preserve">Slumpvis utvalda examensarbeten </w:t>
      </w:r>
      <w:r w:rsidR="000D0321"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 xml:space="preserve">i biologi </w:t>
      </w:r>
      <w:r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 xml:space="preserve">på kandidatnivå (15 </w:t>
      </w:r>
      <w:proofErr w:type="spellStart"/>
      <w:r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>hp</w:t>
      </w:r>
      <w:proofErr w:type="spellEnd"/>
      <w:r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>, 10 veckor) från 2013 och framåt</w:t>
      </w:r>
      <w:r w:rsidR="006A1B46" w:rsidRPr="006A1B46">
        <w:rPr>
          <w:rFonts w:ascii="Verdana" w:eastAsia="Times New Roman" w:hAnsi="Verdana" w:cs="Times New Roman"/>
          <w:b/>
          <w:color w:val="222222"/>
          <w:shd w:val="clear" w:color="auto" w:fill="FFFFFF"/>
        </w:rPr>
        <w:t>. Arbetena är tagna från DIVA.</w:t>
      </w:r>
    </w:p>
    <w:p w:rsidR="00F20D73" w:rsidRPr="00035D4E" w:rsidRDefault="00F20D73" w:rsidP="00035D4E">
      <w:pPr>
        <w:rPr>
          <w:rFonts w:ascii="Times New Roman" w:eastAsia="Times New Roman" w:hAnsi="Times New Roman" w:cs="Times New Roman"/>
        </w:rPr>
      </w:pPr>
      <w:r w:rsidRPr="00035D4E">
        <w:rPr>
          <w:rFonts w:ascii="Verdana" w:eastAsia="Times New Roman" w:hAnsi="Verdana" w:cs="Times New Roman"/>
          <w:color w:val="222222"/>
          <w:sz w:val="18"/>
          <w:szCs w:val="18"/>
        </w:rPr>
        <w:t> </w:t>
      </w:r>
    </w:p>
    <w:p w:rsidR="00F20D73" w:rsidRPr="00F20D73" w:rsidRDefault="00F20D73" w:rsidP="00F20D73">
      <w:pPr>
        <w:rPr>
          <w:rFonts w:ascii="Times New Roman" w:eastAsia="Times New Roman" w:hAnsi="Times New Roman" w:cs="Times New Roman"/>
        </w:rPr>
      </w:pPr>
      <w:hyperlink r:id="rId5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Vanvårdens inverkan på nötkreaturs välf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ä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rd och hälsa</w:t>
        </w:r>
      </w:hyperlink>
    </w:p>
    <w:p w:rsidR="00302B3C" w:rsidRDefault="006A1B46"/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6" w:history="1"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Variation in number of vertebrae in populations of pike (</w:t>
        </w:r>
        <w:proofErr w:type="spellStart"/>
        <w:r w:rsidRPr="00035D4E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Esox</w:t>
        </w:r>
        <w:proofErr w:type="spellEnd"/>
        <w:r w:rsidRPr="00035D4E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 xml:space="preserve"> </w:t>
        </w:r>
        <w:proofErr w:type="spellStart"/>
        <w:r w:rsidRPr="00035D4E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lucius</w:t>
        </w:r>
        <w:proofErr w:type="spellEnd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) in the south-east of Sweden</w:t>
        </w:r>
      </w:hyperlink>
      <w:r w:rsidRPr="00035D4E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 </w:t>
      </w:r>
    </w:p>
    <w:p w:rsidR="00035D4E" w:rsidRDefault="00035D4E" w:rsidP="00F20D73">
      <w:pPr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7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Infection intensity and molecular characterization of eye flukes in round gobies (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Neogobius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 xml:space="preserve"> 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melanostomus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).</w:t>
        </w:r>
      </w:hyperlink>
      <w:r w:rsidRPr="000D0321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 </w:t>
      </w:r>
    </w:p>
    <w:p w:rsidR="000D0321" w:rsidRDefault="000D0321" w:rsidP="00F20D73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8" w:history="1"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The bacterium </w:t>
        </w:r>
        <w:proofErr w:type="spellStart"/>
        <w:r w:rsidRPr="00035D4E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Candidatus</w:t>
        </w:r>
        <w:proofErr w:type="spellEnd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 </w:t>
        </w:r>
        <w:proofErr w:type="spellStart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Neoehrlichia</w:t>
        </w:r>
        <w:proofErr w:type="spellEnd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 xml:space="preserve"> </w:t>
        </w:r>
        <w:proofErr w:type="spellStart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mikurensis</w:t>
        </w:r>
        <w:proofErr w:type="spellEnd"/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 xml:space="preserve"> in ticks from humans</w:t>
        </w:r>
      </w:hyperlink>
      <w:r w:rsidRPr="00F20D7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val="en-US"/>
        </w:rPr>
        <w:t xml:space="preserve"> </w:t>
      </w:r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9" w:history="1">
        <w:r w:rsidRPr="00035D4E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Parasite against fish: A matter of life and death</w:t>
        </w:r>
      </w:hyperlink>
      <w:r w:rsidRPr="00035D4E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 </w:t>
      </w:r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10" w:history="1">
        <w:r w:rsidRPr="000D0321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Nest size preferences and aggression in sand gobies (</w:t>
        </w:r>
        <w:proofErr w:type="spellStart"/>
        <w:r w:rsidRPr="000D0321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Pomatoschistus</w:t>
        </w:r>
        <w:proofErr w:type="spellEnd"/>
        <w:r w:rsidRPr="000D0321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 xml:space="preserve"> </w:t>
        </w:r>
        <w:proofErr w:type="spellStart"/>
        <w:r w:rsidRPr="000D0321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minutus</w:t>
        </w:r>
        <w:proofErr w:type="spellEnd"/>
        <w:r w:rsidRPr="000D0321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)</w:t>
        </w:r>
      </w:hyperlink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</w:rPr>
      </w:pPr>
      <w:hyperlink r:id="rId11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Transport av högdräktiga nötkreatur: Hur påverkas ko och fullvuxet foster av transport</w:t>
        </w:r>
      </w:hyperlink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</w:rPr>
      </w:pPr>
      <w:hyperlink r:id="rId12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Mutationers effekt på bindningsinteraktionen mellan PD-1 och PD-L1</w:t>
        </w:r>
      </w:hyperlink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13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Selective fishing gear: A review on the effects of selective fishing gear on cod in the Baltic Sea</w:t>
        </w:r>
      </w:hyperlink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</w:p>
    <w:p w:rsidR="00F20D73" w:rsidRDefault="00F20D73" w:rsidP="00F20D73">
      <w:pPr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hyperlink r:id="rId14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Identification of risk habitats for the prevalence of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lang w:val="en-US"/>
          </w:rPr>
          <w:t> 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lang w:val="en-US"/>
          </w:rPr>
          <w:t>Fasciola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lang w:val="en-US"/>
          </w:rPr>
          <w:t xml:space="preserve"> hepatica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lang w:val="en-US"/>
          </w:rPr>
          <w:t> 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 xml:space="preserve">in cattle on the Baltic island of 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Öland</w:t>
        </w:r>
        <w:proofErr w:type="spellEnd"/>
      </w:hyperlink>
    </w:p>
    <w:p w:rsidR="000D0321" w:rsidRDefault="000D0321" w:rsidP="00F20D73">
      <w:pPr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</w:p>
    <w:p w:rsidR="00F20D73" w:rsidRPr="00F20D73" w:rsidRDefault="00F20D73" w:rsidP="006A1B4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5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Berguv </w:t>
        </w:r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>(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>Bubo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 xml:space="preserve"> 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>bubo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>)</w:t>
        </w:r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 i bergtäkter: </w:t>
        </w:r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</w:rPr>
          <w:t>En intervjubaserad studie av bergtäktindustrins, myndighetens och ornitologers syn på konflikter och lösningar</w:t>
        </w:r>
      </w:hyperlink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</w:p>
    <w:p w:rsidR="00F20D73" w:rsidRPr="00F20D73" w:rsidRDefault="00F20D73" w:rsidP="00F20D73">
      <w:pPr>
        <w:rPr>
          <w:rFonts w:ascii="Times New Roman" w:eastAsia="Times New Roman" w:hAnsi="Times New Roman" w:cs="Times New Roman"/>
          <w:lang w:val="en-US"/>
        </w:rPr>
      </w:pPr>
      <w:hyperlink r:id="rId16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  <w:lang w:val="en-US"/>
          </w:rPr>
          <w:t>Ex situ lion conservation: </w:t>
        </w:r>
        <w:proofErr w:type="spellStart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>Behavioural</w:t>
        </w:r>
        <w:proofErr w:type="spellEnd"/>
        <w:r w:rsidRPr="00F20D73">
          <w:rPr>
            <w:rFonts w:ascii="Verdana" w:eastAsia="Times New Roman" w:hAnsi="Verdana" w:cs="Times New Roman"/>
            <w:b/>
            <w:bCs/>
            <w:i/>
            <w:iCs/>
            <w:color w:val="96002E"/>
            <w:sz w:val="18"/>
            <w:szCs w:val="18"/>
            <w:u w:val="single"/>
            <w:lang w:val="en-US"/>
          </w:rPr>
          <w:t xml:space="preserve"> responses to playbacks of competitors with focus on sex and age differences</w:t>
        </w:r>
      </w:hyperlink>
      <w:r w:rsidRPr="00F20D73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 </w:t>
      </w:r>
    </w:p>
    <w:p w:rsidR="00F20D73" w:rsidRPr="00F20D73" w:rsidRDefault="00F20D73" w:rsidP="00F20D73">
      <w:pPr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0D73" w:rsidRPr="00F20D73" w:rsidRDefault="00F20D73" w:rsidP="006A1B46">
      <w:pPr>
        <w:rPr>
          <w:rFonts w:ascii="Times New Roman" w:eastAsia="Times New Roman" w:hAnsi="Times New Roman" w:cs="Times New Roman"/>
        </w:rPr>
      </w:pPr>
      <w:hyperlink r:id="rId17" w:history="1">
        <w:r w:rsidRPr="00F20D73">
          <w:rPr>
            <w:rFonts w:ascii="Verdana" w:eastAsia="Times New Roman" w:hAnsi="Verdana" w:cs="Times New Roman"/>
            <w:b/>
            <w:bCs/>
            <w:color w:val="96002E"/>
            <w:sz w:val="18"/>
            <w:szCs w:val="18"/>
            <w:u w:val="single"/>
          </w:rPr>
          <w:t>Störningar i ledarhundens arbete: Orsak och konsekvenser</w:t>
        </w:r>
      </w:hyperlink>
    </w:p>
    <w:p w:rsidR="00F20D73" w:rsidRPr="00F20D73" w:rsidRDefault="00F20D73">
      <w:pPr>
        <w:rPr>
          <w:lang w:val="en-US"/>
        </w:rPr>
      </w:pPr>
      <w:bookmarkStart w:id="0" w:name="_GoBack"/>
      <w:bookmarkEnd w:id="0"/>
    </w:p>
    <w:sectPr w:rsidR="00F20D73" w:rsidRPr="00F20D73" w:rsidSect="005F1C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5B3A"/>
    <w:multiLevelType w:val="hybridMultilevel"/>
    <w:tmpl w:val="FD4CE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73"/>
    <w:rsid w:val="00035D4E"/>
    <w:rsid w:val="000D0321"/>
    <w:rsid w:val="00142103"/>
    <w:rsid w:val="005D6D88"/>
    <w:rsid w:val="005F1C59"/>
    <w:rsid w:val="006A1B46"/>
    <w:rsid w:val="008470FA"/>
    <w:rsid w:val="00F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0EABB0"/>
  <w15:chartTrackingRefBased/>
  <w15:docId w15:val="{01C75C1D-2E96-064A-BEC8-80D8663A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tnumber">
    <w:name w:val="hitnumber"/>
    <w:basedOn w:val="DefaultParagraphFont"/>
    <w:rsid w:val="00F20D73"/>
  </w:style>
  <w:style w:type="character" w:customStyle="1" w:styleId="apple-converted-space">
    <w:name w:val="apple-converted-space"/>
    <w:basedOn w:val="DefaultParagraphFont"/>
    <w:rsid w:val="00F20D73"/>
  </w:style>
  <w:style w:type="character" w:customStyle="1" w:styleId="ui-button-text">
    <w:name w:val="ui-button-text"/>
    <w:basedOn w:val="DefaultParagraphFont"/>
    <w:rsid w:val="00F20D73"/>
  </w:style>
  <w:style w:type="character" w:styleId="Hyperlink">
    <w:name w:val="Hyperlink"/>
    <w:basedOn w:val="DefaultParagraphFont"/>
    <w:uiPriority w:val="99"/>
    <w:semiHidden/>
    <w:unhideWhenUsed/>
    <w:rsid w:val="00F20D73"/>
    <w:rPr>
      <w:color w:val="0000FF"/>
      <w:u w:val="single"/>
    </w:rPr>
  </w:style>
  <w:style w:type="character" w:customStyle="1" w:styleId="singlerow">
    <w:name w:val="singlerow"/>
    <w:basedOn w:val="DefaultParagraphFont"/>
    <w:rsid w:val="00F20D73"/>
  </w:style>
  <w:style w:type="character" w:styleId="Emphasis">
    <w:name w:val="Emphasis"/>
    <w:basedOn w:val="DefaultParagraphFont"/>
    <w:uiPriority w:val="20"/>
    <w:qFormat/>
    <w:rsid w:val="00F20D73"/>
    <w:rPr>
      <w:i/>
      <w:iCs/>
    </w:rPr>
  </w:style>
  <w:style w:type="paragraph" w:styleId="ListParagraph">
    <w:name w:val="List Paragraph"/>
    <w:basedOn w:val="Normal"/>
    <w:uiPriority w:val="34"/>
    <w:qFormat/>
    <w:rsid w:val="0003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2810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463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949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946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044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129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391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689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901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812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6078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103">
          <w:marLeft w:val="960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u.diva-portal.org/smash/record.jsf?dswid=5291&amp;pid=diva2%3A663975&amp;c=5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3" Type="http://schemas.openxmlformats.org/officeDocument/2006/relationships/hyperlink" Target="http://lnu.diva-portal.org/smash/record.jsf?dswid=5291&amp;pid=diva2%3A680848&amp;c=26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nu.diva-portal.org/smash/record.jsf?dswid=5291&amp;pid=diva2%3A1082536&amp;c=3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2" Type="http://schemas.openxmlformats.org/officeDocument/2006/relationships/hyperlink" Target="http://lnu.diva-portal.org/smash/record.jsf?dswid=5291&amp;pid=diva2%3A937909&amp;c=24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7" Type="http://schemas.openxmlformats.org/officeDocument/2006/relationships/hyperlink" Target="http://lnu.diva-portal.org/smash/record.jsf?dswid=5291&amp;pid=diva2%3A937166&amp;c=42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2" Type="http://schemas.openxmlformats.org/officeDocument/2006/relationships/styles" Target="styles.xml"/><Relationship Id="rId16" Type="http://schemas.openxmlformats.org/officeDocument/2006/relationships/hyperlink" Target="http://lnu.diva-portal.org/smash/record.jsf?dswid=5291&amp;pid=diva2%3A1134963&amp;c=33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nu.diva-portal.org/smash/record.jsf?dswid=5291&amp;pid=diva2%3A1051436&amp;c=2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1" Type="http://schemas.openxmlformats.org/officeDocument/2006/relationships/hyperlink" Target="http://lnu.diva-portal.org/smash/record.jsf?dswid=5291&amp;pid=diva2%3A935637&amp;c=21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5" Type="http://schemas.openxmlformats.org/officeDocument/2006/relationships/hyperlink" Target="http://lnu.diva-portal.org/smash/record.jsf?dswid=5291&amp;pid=diva2%3A632190&amp;c=1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5" Type="http://schemas.openxmlformats.org/officeDocument/2006/relationships/hyperlink" Target="http://lnu.diva-portal.org/smash/record.jsf?dswid=5291&amp;pid=diva2%3A1112739&amp;c=39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0" Type="http://schemas.openxmlformats.org/officeDocument/2006/relationships/hyperlink" Target="http://lnu.diva-portal.org/smash/record.jsf?dswid=5291&amp;pid=diva2%3A755157&amp;c=11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nu.diva-portal.org/smash/record.jsf?dswid=5291&amp;pid=diva2%3A742991&amp;c=9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Relationship Id="rId14" Type="http://schemas.openxmlformats.org/officeDocument/2006/relationships/hyperlink" Target="http://lnu.diva-portal.org/smash/record.jsf?dswid=5291&amp;pid=diva2%3A761800&amp;c=29&amp;searchType=UNDERGRADUATE&amp;language=sv&amp;query=&amp;af=%5B%5D&amp;aq=%5B%5B%5D%5D&amp;aq2=%5B%5B%7B%22dateIssued%22%3A%7B%22from%22%3A%222012%22%2C%22to%22%3A%222018%22%7D%7D%2C%7B%22courseSubjectId%22%3A%227108%22%7D%2C%7B%22educationalProgramId%22%3A%229378%22%7D%2C%7B%22thesisLevel%22%3A%22M2%22%7D%5D%5D&amp;aqe=%5B%5D&amp;noOfRows=50&amp;sortOrder=author_sort_asc&amp;sortOrder2=title_sort_asc&amp;onlyFullText=false&amp;sf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2019-01-25T08:07:00Z</dcterms:created>
  <dcterms:modified xsi:type="dcterms:W3CDTF">2019-01-25T09:21:00Z</dcterms:modified>
</cp:coreProperties>
</file>