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FD8" w:rsidRPr="003E4FD8" w:rsidRDefault="003E4FD8" w:rsidP="003E4FD8">
      <w:pPr>
        <w:pStyle w:val="BodyText"/>
        <w:rPr>
          <w:rFonts w:ascii="Garamond" w:hAnsi="Garamond"/>
          <w:b/>
          <w:sz w:val="32"/>
          <w:szCs w:val="32"/>
        </w:rPr>
      </w:pPr>
      <w:bookmarkStart w:id="0" w:name="_GoBack"/>
      <w:bookmarkEnd w:id="0"/>
      <w:r w:rsidRPr="001621D8">
        <w:rPr>
          <w:rFonts w:ascii="Garamond" w:hAnsi="Garamond"/>
          <w:b/>
          <w:sz w:val="32"/>
          <w:szCs w:val="32"/>
        </w:rPr>
        <w:t>Metho</w:t>
      </w:r>
      <w:r>
        <w:rPr>
          <w:rFonts w:ascii="Garamond" w:hAnsi="Garamond"/>
          <w:b/>
          <w:sz w:val="32"/>
          <w:szCs w:val="32"/>
        </w:rPr>
        <w:t xml:space="preserve">d: </w:t>
      </w:r>
      <w:r>
        <w:rPr>
          <w:rFonts w:ascii="Garamond" w:hAnsi="Garamond"/>
          <w:b/>
          <w:sz w:val="28"/>
        </w:rPr>
        <w:t>Determination of c</w:t>
      </w:r>
      <w:r w:rsidRPr="001621D8">
        <w:rPr>
          <w:rFonts w:ascii="Garamond" w:hAnsi="Garamond"/>
          <w:b/>
          <w:sz w:val="28"/>
        </w:rPr>
        <w:t xml:space="preserve">hlorophyll </w:t>
      </w:r>
      <w:r>
        <w:rPr>
          <w:rFonts w:ascii="Garamond" w:hAnsi="Garamond"/>
          <w:b/>
          <w:sz w:val="28"/>
        </w:rPr>
        <w:t>a concentrations</w:t>
      </w:r>
    </w:p>
    <w:p w:rsidR="003E4FD8" w:rsidRPr="00F567D2" w:rsidRDefault="003E4FD8" w:rsidP="003E4FD8">
      <w:pPr>
        <w:pStyle w:val="BodyText"/>
        <w:rPr>
          <w:rFonts w:ascii="Garamond" w:hAnsi="Garamond"/>
          <w:b/>
        </w:rPr>
      </w:pPr>
      <w:r>
        <w:rPr>
          <w:rFonts w:ascii="Garamond" w:hAnsi="Garamond"/>
          <w:b/>
        </w:rPr>
        <w:t>1-</w:t>
      </w:r>
      <w:r w:rsidRPr="001621D8">
        <w:rPr>
          <w:rFonts w:ascii="Garamond" w:hAnsi="Garamond"/>
          <w:b/>
        </w:rPr>
        <w:t>Measure directly with the small blue Turner fluorometer (Calibration is done!)</w:t>
      </w:r>
    </w:p>
    <w:p w:rsidR="003E4FD8" w:rsidRPr="001621D8" w:rsidRDefault="003E4FD8" w:rsidP="003E4FD8">
      <w:pPr>
        <w:pStyle w:val="BodyText"/>
        <w:numPr>
          <w:ilvl w:val="0"/>
          <w:numId w:val="1"/>
        </w:numPr>
        <w:rPr>
          <w:rFonts w:ascii="Garamond" w:hAnsi="Garamond"/>
        </w:rPr>
      </w:pPr>
      <w:r w:rsidRPr="001621D8">
        <w:rPr>
          <w:rFonts w:ascii="Garamond" w:hAnsi="Garamond"/>
        </w:rPr>
        <w:t>Calibration of the fluorometer</w:t>
      </w:r>
    </w:p>
    <w:p w:rsidR="003E4FD8" w:rsidRPr="001621D8" w:rsidRDefault="003E4FD8" w:rsidP="003E4FD8">
      <w:pPr>
        <w:pStyle w:val="BodyText"/>
        <w:numPr>
          <w:ilvl w:val="0"/>
          <w:numId w:val="1"/>
        </w:numPr>
        <w:rPr>
          <w:rFonts w:ascii="Garamond" w:hAnsi="Garamond"/>
        </w:rPr>
      </w:pPr>
      <w:r w:rsidRPr="001621D8">
        <w:rPr>
          <w:rFonts w:ascii="Garamond" w:hAnsi="Garamond"/>
        </w:rPr>
        <w:t>Switch on at least 20 min. before use</w:t>
      </w:r>
    </w:p>
    <w:p w:rsidR="003E4FD8" w:rsidRPr="001621D8" w:rsidRDefault="003E4FD8" w:rsidP="003E4FD8">
      <w:pPr>
        <w:pStyle w:val="BodyText"/>
        <w:numPr>
          <w:ilvl w:val="0"/>
          <w:numId w:val="1"/>
        </w:numPr>
        <w:rPr>
          <w:rFonts w:ascii="Garamond" w:hAnsi="Garamond"/>
        </w:rPr>
      </w:pPr>
      <w:r w:rsidRPr="001621D8">
        <w:rPr>
          <w:rFonts w:ascii="Garamond" w:hAnsi="Garamond"/>
        </w:rPr>
        <w:t>Calculate the concentration of chlorophyll a in the ethanol extract that was measured using a spectrofluorometer, as follows:</w:t>
      </w:r>
    </w:p>
    <w:p w:rsidR="003E4FD8" w:rsidRPr="001621D8" w:rsidRDefault="003E4FD8" w:rsidP="003E4FD8">
      <w:pPr>
        <w:pStyle w:val="BodyText"/>
        <w:ind w:left="360"/>
        <w:rPr>
          <w:rFonts w:ascii="Garamond" w:hAnsi="Garamond"/>
        </w:rPr>
      </w:pPr>
    </w:p>
    <w:p w:rsidR="003E4FD8" w:rsidRPr="001621D8" w:rsidRDefault="00F567D2" w:rsidP="003E4FD8">
      <w:pPr>
        <w:pStyle w:val="BodyText"/>
        <w:ind w:left="360"/>
        <w:rPr>
          <w:rFonts w:ascii="Garamond" w:hAnsi="Garamond"/>
        </w:rPr>
      </w:pPr>
      <w:r>
        <w:rPr>
          <w:rFonts w:ascii="Garamond" w:hAnsi="Garamond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36"/>
              </w:rPr>
            </m:ctrlPr>
          </m:sSubPr>
          <m:e>
            <m:r>
              <w:rPr>
                <w:rFonts w:ascii="Cambria Math" w:hAnsi="Cambria Math"/>
                <w:sz w:val="36"/>
              </w:rPr>
              <m:t>C</m:t>
            </m:r>
          </m:e>
          <m:sub>
            <m:r>
              <w:rPr>
                <w:rFonts w:ascii="Cambria Math" w:hAnsi="Cambria Math"/>
                <w:sz w:val="36"/>
              </w:rPr>
              <m:t>water</m:t>
            </m:r>
          </m:sub>
        </m:sSub>
        <m:r>
          <w:rPr>
            <w:rFonts w:ascii="Cambria Math" w:hAnsi="Cambria Math"/>
            <w:sz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36"/>
                  </w:rPr>
                  <m:t>extract</m:t>
                </m:r>
              </m:sub>
            </m:sSub>
            <m:r>
              <w:rPr>
                <w:rFonts w:ascii="Cambria Math" w:hAnsi="Cambria Math"/>
                <w:sz w:val="36"/>
              </w:rPr>
              <m:t>× v</m:t>
            </m:r>
          </m:num>
          <m:den>
            <m:r>
              <w:rPr>
                <w:rFonts w:ascii="Cambria Math" w:hAnsi="Cambria Math"/>
                <w:sz w:val="36"/>
              </w:rPr>
              <m:t>V</m:t>
            </m:r>
          </m:den>
        </m:f>
      </m:oMath>
    </w:p>
    <w:p w:rsidR="003E4FD8" w:rsidRPr="001621D8" w:rsidRDefault="003E4FD8" w:rsidP="003E4FD8">
      <w:pPr>
        <w:pStyle w:val="BodyText"/>
        <w:ind w:left="360"/>
        <w:rPr>
          <w:rFonts w:ascii="Garamond" w:hAnsi="Garamond"/>
        </w:rPr>
      </w:pPr>
    </w:p>
    <w:p w:rsidR="00F567D2" w:rsidRPr="001621D8" w:rsidRDefault="005443CF" w:rsidP="00F567D2">
      <w:pPr>
        <w:pStyle w:val="BodyText"/>
        <w:ind w:left="360"/>
        <w:rPr>
          <w:rFonts w:ascii="Garamond" w:hAnsi="Garamond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water</m:t>
            </m:r>
          </m:sub>
        </m:sSub>
      </m:oMath>
      <w:r w:rsidR="00F567D2" w:rsidRPr="001621D8">
        <w:rPr>
          <w:rFonts w:ascii="Garamond" w:hAnsi="Garamond"/>
          <w:vertAlign w:val="subscript"/>
        </w:rPr>
        <w:t xml:space="preserve"> </w:t>
      </w:r>
      <w:r w:rsidR="00F567D2" w:rsidRPr="001621D8">
        <w:rPr>
          <w:rFonts w:ascii="Garamond" w:hAnsi="Garamond"/>
        </w:rPr>
        <w:t>=concentration of chlorophyll a in water (µg l</w:t>
      </w:r>
      <w:r w:rsidR="00F567D2" w:rsidRPr="001621D8">
        <w:rPr>
          <w:rFonts w:ascii="Garamond" w:hAnsi="Garamond"/>
          <w:vertAlign w:val="superscript"/>
        </w:rPr>
        <w:t>-1</w:t>
      </w:r>
      <w:r w:rsidR="00F567D2" w:rsidRPr="001621D8">
        <w:rPr>
          <w:rFonts w:ascii="Garamond" w:hAnsi="Garamond"/>
        </w:rPr>
        <w:t>)</w:t>
      </w:r>
    </w:p>
    <w:p w:rsidR="003E4FD8" w:rsidRPr="001621D8" w:rsidRDefault="005443CF" w:rsidP="003E4FD8">
      <w:pPr>
        <w:pStyle w:val="BodyText"/>
        <w:ind w:left="360"/>
        <w:rPr>
          <w:rFonts w:ascii="Garamond" w:hAnsi="Garamond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ext</m:t>
            </m:r>
            <m:r>
              <w:rPr>
                <w:rFonts w:ascii="Cambria Math" w:hAnsi="Cambria Math"/>
              </w:rPr>
              <m:t>ract</m:t>
            </m:r>
          </m:sub>
        </m:sSub>
      </m:oMath>
      <w:r w:rsidR="003E4FD8" w:rsidRPr="001621D8">
        <w:rPr>
          <w:rFonts w:ascii="Garamond" w:hAnsi="Garamond"/>
        </w:rPr>
        <w:t>=concentration of chlorophyll a in the extract (µg l</w:t>
      </w:r>
      <w:r w:rsidR="003E4FD8" w:rsidRPr="001621D8">
        <w:rPr>
          <w:rFonts w:ascii="Garamond" w:hAnsi="Garamond"/>
          <w:vertAlign w:val="superscript"/>
        </w:rPr>
        <w:t>-1</w:t>
      </w:r>
      <w:r w:rsidR="003E4FD8" w:rsidRPr="001621D8">
        <w:rPr>
          <w:rFonts w:ascii="Garamond" w:hAnsi="Garamond"/>
        </w:rPr>
        <w:t>)</w:t>
      </w:r>
      <w:r w:rsidR="00F567D2" w:rsidRPr="00F567D2">
        <w:rPr>
          <w:rFonts w:ascii="Garamond" w:hAnsi="Garamond"/>
        </w:rPr>
        <w:t xml:space="preserve"> </w:t>
      </w:r>
      <w:r w:rsidR="00F567D2" w:rsidRPr="001621D8">
        <w:rPr>
          <w:rFonts w:ascii="Garamond" w:hAnsi="Garamond"/>
        </w:rPr>
        <w:t>(measured in fluoromet</w:t>
      </w:r>
      <w:r w:rsidR="00F567D2">
        <w:rPr>
          <w:rFonts w:ascii="Garamond" w:hAnsi="Garamond"/>
        </w:rPr>
        <w:t>er</w:t>
      </w:r>
      <w:r w:rsidR="00F567D2" w:rsidRPr="001621D8">
        <w:rPr>
          <w:rFonts w:ascii="Garamond" w:hAnsi="Garamond"/>
        </w:rPr>
        <w:t>)</w:t>
      </w:r>
    </w:p>
    <w:p w:rsidR="003E4FD8" w:rsidRPr="001621D8" w:rsidRDefault="00F567D2" w:rsidP="003E4FD8">
      <w:pPr>
        <w:pStyle w:val="BodyText"/>
        <w:ind w:left="360"/>
        <w:rPr>
          <w:rFonts w:ascii="Garamond" w:hAnsi="Garamond"/>
        </w:rPr>
      </w:pPr>
      <m:oMath>
        <m:r>
          <w:rPr>
            <w:rFonts w:ascii="Cambria Math" w:hAnsi="Cambria Math"/>
          </w:rPr>
          <m:t>v</m:t>
        </m:r>
      </m:oMath>
      <w:r w:rsidR="003E4FD8" w:rsidRPr="001621D8">
        <w:rPr>
          <w:rFonts w:ascii="Garamond" w:hAnsi="Garamond"/>
        </w:rPr>
        <w:t xml:space="preserve"> = volume of ethanol (l)</w:t>
      </w:r>
    </w:p>
    <w:p w:rsidR="00F567D2" w:rsidRPr="001621D8" w:rsidRDefault="00F567D2" w:rsidP="00F567D2">
      <w:pPr>
        <w:pStyle w:val="BodyText"/>
        <w:ind w:left="360"/>
        <w:rPr>
          <w:rFonts w:ascii="Garamond" w:hAnsi="Garamond"/>
        </w:rPr>
      </w:pPr>
      <m:oMath>
        <m:r>
          <w:rPr>
            <w:rFonts w:ascii="Cambria Math" w:hAnsi="Cambria Math"/>
          </w:rPr>
          <m:t>V</m:t>
        </m:r>
      </m:oMath>
      <w:r w:rsidRPr="001621D8">
        <w:rPr>
          <w:rFonts w:ascii="Garamond" w:hAnsi="Garamond"/>
        </w:rPr>
        <w:t xml:space="preserve"> = filtered volume of water (l)</w:t>
      </w:r>
    </w:p>
    <w:p w:rsidR="00F567D2" w:rsidRDefault="00F567D2" w:rsidP="003E4FD8">
      <w:pPr>
        <w:pStyle w:val="BodyText"/>
        <w:ind w:left="360"/>
        <w:rPr>
          <w:rFonts w:ascii="Garamond" w:hAnsi="Garamond"/>
        </w:rPr>
      </w:pPr>
    </w:p>
    <w:p w:rsidR="003E4FD8" w:rsidRPr="001621D8" w:rsidRDefault="003E4FD8" w:rsidP="003E4FD8">
      <w:pPr>
        <w:pStyle w:val="BodyText"/>
        <w:ind w:left="360"/>
        <w:rPr>
          <w:rFonts w:ascii="Garamond" w:hAnsi="Garamond"/>
        </w:rPr>
      </w:pPr>
      <w:r w:rsidRPr="001621D8">
        <w:rPr>
          <w:rFonts w:ascii="Garamond" w:hAnsi="Garamond"/>
        </w:rPr>
        <w:t xml:space="preserve">Measure a blank with only ethanol (ask your instructor, or read the lazy-dog). </w:t>
      </w:r>
    </w:p>
    <w:p w:rsidR="003E4FD8" w:rsidRDefault="003E4FD8" w:rsidP="00F567D2">
      <w:pPr>
        <w:pStyle w:val="BodyText"/>
        <w:ind w:left="360"/>
        <w:rPr>
          <w:rFonts w:ascii="Garamond" w:hAnsi="Garamond"/>
        </w:rPr>
      </w:pPr>
      <w:r w:rsidRPr="001621D8">
        <w:rPr>
          <w:rFonts w:ascii="Garamond" w:hAnsi="Garamond"/>
        </w:rPr>
        <w:t>Place the extract in the fluorometer and set the standard value to the extract concentration. If the extract is too concentrate (value &gt; 350), dilute the extract and start again. The best is to calibrate t</w:t>
      </w:r>
      <w:r>
        <w:rPr>
          <w:rFonts w:ascii="Garamond" w:hAnsi="Garamond"/>
        </w:rPr>
        <w:t xml:space="preserve">he fluorometer with an extract </w:t>
      </w:r>
      <w:r w:rsidRPr="001621D8">
        <w:rPr>
          <w:rFonts w:ascii="Garamond" w:hAnsi="Garamond"/>
        </w:rPr>
        <w:t>of similar concentration range as your samples.</w:t>
      </w:r>
    </w:p>
    <w:p w:rsidR="00F567D2" w:rsidRPr="001621D8" w:rsidRDefault="00F567D2" w:rsidP="00F567D2">
      <w:pPr>
        <w:pStyle w:val="BodyText"/>
        <w:ind w:left="360"/>
        <w:rPr>
          <w:rFonts w:ascii="Garamond" w:hAnsi="Garamond"/>
        </w:rPr>
      </w:pPr>
    </w:p>
    <w:p w:rsidR="003E4FD8" w:rsidRPr="001621D8" w:rsidRDefault="003E4FD8" w:rsidP="003E4FD8">
      <w:pPr>
        <w:pStyle w:val="BodyText"/>
        <w:rPr>
          <w:rFonts w:ascii="Garamond" w:hAnsi="Garamond"/>
          <w:b/>
        </w:rPr>
      </w:pPr>
      <w:r w:rsidRPr="001621D8">
        <w:rPr>
          <w:rFonts w:ascii="Garamond" w:hAnsi="Garamond"/>
          <w:b/>
        </w:rPr>
        <w:t>2- Fluorometric determination of chlorophyll a</w:t>
      </w:r>
    </w:p>
    <w:p w:rsidR="003E4FD8" w:rsidRPr="001621D8" w:rsidRDefault="003E4FD8" w:rsidP="003E4FD8">
      <w:pPr>
        <w:pStyle w:val="BodyText"/>
        <w:ind w:left="360"/>
        <w:rPr>
          <w:rFonts w:ascii="Garamond" w:hAnsi="Garamond"/>
        </w:rPr>
      </w:pPr>
    </w:p>
    <w:p w:rsidR="003E4FD8" w:rsidRPr="001621D8" w:rsidRDefault="003E4FD8" w:rsidP="003E4FD8">
      <w:pPr>
        <w:numPr>
          <w:ilvl w:val="0"/>
          <w:numId w:val="2"/>
        </w:numPr>
        <w:jc w:val="both"/>
        <w:rPr>
          <w:rFonts w:ascii="Garamond" w:hAnsi="Garamond"/>
        </w:rPr>
      </w:pPr>
      <w:r w:rsidRPr="001621D8">
        <w:rPr>
          <w:rFonts w:ascii="Garamond" w:hAnsi="Garamond"/>
        </w:rPr>
        <w:t>Filter onto glassfiber filters (make sure that you are in a low light environment, and that you note the EXACT volume you filter- use a graduated pipette)</w:t>
      </w:r>
    </w:p>
    <w:p w:rsidR="003E4FD8" w:rsidRPr="001621D8" w:rsidRDefault="003E4FD8" w:rsidP="003E4FD8">
      <w:pPr>
        <w:numPr>
          <w:ilvl w:val="0"/>
          <w:numId w:val="2"/>
        </w:numPr>
        <w:jc w:val="both"/>
        <w:rPr>
          <w:rFonts w:ascii="Garamond" w:hAnsi="Garamond"/>
        </w:rPr>
      </w:pPr>
      <w:r w:rsidRPr="001621D8">
        <w:rPr>
          <w:rFonts w:ascii="Garamond" w:hAnsi="Garamond"/>
        </w:rPr>
        <w:t>Filter carefully a known volume (10-50 ml) with low vacuum (&lt; 0.3 bar)</w:t>
      </w:r>
    </w:p>
    <w:p w:rsidR="003E4FD8" w:rsidRPr="001621D8" w:rsidRDefault="003E4FD8" w:rsidP="003E4FD8">
      <w:pPr>
        <w:numPr>
          <w:ilvl w:val="0"/>
          <w:numId w:val="2"/>
        </w:numPr>
        <w:jc w:val="both"/>
        <w:rPr>
          <w:rFonts w:ascii="Garamond" w:hAnsi="Garamond"/>
        </w:rPr>
      </w:pPr>
      <w:r w:rsidRPr="001621D8">
        <w:rPr>
          <w:rFonts w:ascii="Garamond" w:hAnsi="Garamond"/>
        </w:rPr>
        <w:t xml:space="preserve">Let the filter dry </w:t>
      </w:r>
    </w:p>
    <w:p w:rsidR="003E4FD8" w:rsidRPr="001621D8" w:rsidRDefault="003E4FD8" w:rsidP="003E4FD8">
      <w:pPr>
        <w:numPr>
          <w:ilvl w:val="0"/>
          <w:numId w:val="2"/>
        </w:numPr>
        <w:jc w:val="both"/>
        <w:rPr>
          <w:rFonts w:ascii="Garamond" w:hAnsi="Garamond"/>
        </w:rPr>
      </w:pPr>
      <w:r w:rsidRPr="001621D8">
        <w:rPr>
          <w:rFonts w:ascii="Garamond" w:hAnsi="Garamond"/>
        </w:rPr>
        <w:t>Insert filter in labeled glass tubes (pencil and paper tape…)</w:t>
      </w:r>
    </w:p>
    <w:p w:rsidR="003E4FD8" w:rsidRPr="001621D8" w:rsidRDefault="003E4FD8" w:rsidP="003E4FD8">
      <w:pPr>
        <w:numPr>
          <w:ilvl w:val="0"/>
          <w:numId w:val="2"/>
        </w:numPr>
        <w:jc w:val="both"/>
        <w:rPr>
          <w:rFonts w:ascii="Garamond" w:hAnsi="Garamond"/>
        </w:rPr>
      </w:pPr>
      <w:r w:rsidRPr="001621D8">
        <w:rPr>
          <w:rFonts w:ascii="Garamond" w:hAnsi="Garamond"/>
        </w:rPr>
        <w:t>Add 4 ml Ethanol</w:t>
      </w:r>
    </w:p>
    <w:p w:rsidR="003E4FD8" w:rsidRPr="001621D8" w:rsidRDefault="003E4FD8" w:rsidP="003E4FD8">
      <w:pPr>
        <w:numPr>
          <w:ilvl w:val="0"/>
          <w:numId w:val="2"/>
        </w:numPr>
        <w:jc w:val="both"/>
        <w:rPr>
          <w:rFonts w:ascii="Garamond" w:hAnsi="Garamond"/>
        </w:rPr>
      </w:pPr>
      <w:r w:rsidRPr="001621D8">
        <w:rPr>
          <w:rFonts w:ascii="Garamond" w:hAnsi="Garamond"/>
        </w:rPr>
        <w:t>Add caps and store in dark (room temp) for extraction (6-8h)</w:t>
      </w:r>
    </w:p>
    <w:p w:rsidR="003E4FD8" w:rsidRPr="001621D8" w:rsidRDefault="003E4FD8" w:rsidP="003E4FD8">
      <w:pPr>
        <w:numPr>
          <w:ilvl w:val="0"/>
          <w:numId w:val="2"/>
        </w:numPr>
        <w:jc w:val="both"/>
        <w:rPr>
          <w:rFonts w:ascii="Garamond" w:hAnsi="Garamond"/>
        </w:rPr>
      </w:pPr>
      <w:r w:rsidRPr="001621D8">
        <w:rPr>
          <w:rFonts w:ascii="Garamond" w:hAnsi="Garamond"/>
        </w:rPr>
        <w:t>Fluorometer ON (20-30 min before measurements)</w:t>
      </w:r>
    </w:p>
    <w:p w:rsidR="003E4FD8" w:rsidRPr="001621D8" w:rsidRDefault="003E4FD8" w:rsidP="003E4FD8">
      <w:pPr>
        <w:numPr>
          <w:ilvl w:val="0"/>
          <w:numId w:val="2"/>
        </w:numPr>
        <w:jc w:val="both"/>
        <w:rPr>
          <w:rFonts w:ascii="Garamond" w:hAnsi="Garamond"/>
        </w:rPr>
      </w:pPr>
      <w:r w:rsidRPr="001621D8">
        <w:rPr>
          <w:rFonts w:ascii="Garamond" w:hAnsi="Garamond"/>
        </w:rPr>
        <w:t>Use the appropriate calibration program (see with your instructor)</w:t>
      </w:r>
    </w:p>
    <w:p w:rsidR="003E4FD8" w:rsidRPr="001621D8" w:rsidRDefault="003E4FD8" w:rsidP="003E4FD8">
      <w:pPr>
        <w:numPr>
          <w:ilvl w:val="0"/>
          <w:numId w:val="2"/>
        </w:numPr>
        <w:jc w:val="both"/>
        <w:rPr>
          <w:rFonts w:ascii="Garamond" w:hAnsi="Garamond"/>
        </w:rPr>
      </w:pPr>
      <w:r w:rsidRPr="001621D8">
        <w:rPr>
          <w:rFonts w:ascii="Garamond" w:hAnsi="Garamond"/>
        </w:rPr>
        <w:t>Use the round vial and appropriate holder (ask instructor)</w:t>
      </w:r>
    </w:p>
    <w:p w:rsidR="003E4FD8" w:rsidRPr="001621D8" w:rsidRDefault="003E4FD8" w:rsidP="003E4FD8">
      <w:pPr>
        <w:numPr>
          <w:ilvl w:val="0"/>
          <w:numId w:val="2"/>
        </w:numPr>
        <w:jc w:val="both"/>
        <w:rPr>
          <w:rFonts w:ascii="Garamond" w:hAnsi="Garamond"/>
        </w:rPr>
      </w:pPr>
      <w:r w:rsidRPr="001621D8">
        <w:rPr>
          <w:rFonts w:ascii="Garamond" w:hAnsi="Garamond"/>
        </w:rPr>
        <w:t>Measure a blank sample with only ethanol (ask your instructor, or read the lazy-dog).</w:t>
      </w:r>
    </w:p>
    <w:p w:rsidR="003E4FD8" w:rsidRPr="001621D8" w:rsidRDefault="003E4FD8" w:rsidP="003E4FD8">
      <w:pPr>
        <w:numPr>
          <w:ilvl w:val="0"/>
          <w:numId w:val="2"/>
        </w:numPr>
        <w:jc w:val="both"/>
        <w:rPr>
          <w:rFonts w:ascii="Garamond" w:hAnsi="Garamond"/>
        </w:rPr>
      </w:pPr>
      <w:r w:rsidRPr="001621D8">
        <w:rPr>
          <w:rFonts w:ascii="Garamond" w:hAnsi="Garamond"/>
        </w:rPr>
        <w:t>Transfer extract into the 2 ml glass vial</w:t>
      </w:r>
    </w:p>
    <w:p w:rsidR="003E4FD8" w:rsidRPr="001621D8" w:rsidRDefault="003E4FD8" w:rsidP="003E4FD8">
      <w:pPr>
        <w:numPr>
          <w:ilvl w:val="0"/>
          <w:numId w:val="2"/>
        </w:numPr>
        <w:jc w:val="both"/>
        <w:rPr>
          <w:rFonts w:ascii="Garamond" w:hAnsi="Garamond"/>
        </w:rPr>
      </w:pPr>
      <w:r w:rsidRPr="001621D8">
        <w:rPr>
          <w:rFonts w:ascii="Garamond" w:hAnsi="Garamond"/>
        </w:rPr>
        <w:t>Dry carefully with paper</w:t>
      </w:r>
    </w:p>
    <w:p w:rsidR="003E4FD8" w:rsidRPr="001621D8" w:rsidRDefault="003E4FD8" w:rsidP="003E4FD8">
      <w:pPr>
        <w:numPr>
          <w:ilvl w:val="0"/>
          <w:numId w:val="2"/>
        </w:numPr>
        <w:jc w:val="both"/>
        <w:rPr>
          <w:rFonts w:ascii="Garamond" w:hAnsi="Garamond"/>
        </w:rPr>
      </w:pPr>
      <w:r w:rsidRPr="001621D8">
        <w:rPr>
          <w:rFonts w:ascii="Garamond" w:hAnsi="Garamond"/>
        </w:rPr>
        <w:t>Measure the fluorescence/ chlorophyll a concentration in the extract (important to remember while calculating the chla concentrations in the cultures)</w:t>
      </w:r>
    </w:p>
    <w:p w:rsidR="003E4FD8" w:rsidRPr="001621D8" w:rsidRDefault="003E4FD8" w:rsidP="003E4FD8">
      <w:pPr>
        <w:jc w:val="both"/>
        <w:rPr>
          <w:rFonts w:ascii="Garamond" w:hAnsi="Garamond"/>
        </w:rPr>
      </w:pPr>
    </w:p>
    <w:p w:rsidR="003E4FD8" w:rsidRPr="001621D8" w:rsidRDefault="003E4FD8" w:rsidP="003E4FD8">
      <w:pPr>
        <w:jc w:val="both"/>
        <w:rPr>
          <w:rFonts w:ascii="Garamond" w:hAnsi="Garamond"/>
        </w:rPr>
      </w:pPr>
      <w:r w:rsidRPr="001621D8">
        <w:rPr>
          <w:rFonts w:ascii="Garamond" w:hAnsi="Garamond"/>
        </w:rPr>
        <w:t>Volume extract = 4 ml</w:t>
      </w:r>
    </w:p>
    <w:p w:rsidR="003E4FD8" w:rsidRPr="001621D8" w:rsidRDefault="003E4FD8" w:rsidP="003E4FD8">
      <w:pPr>
        <w:jc w:val="both"/>
        <w:rPr>
          <w:rFonts w:ascii="Garamond" w:hAnsi="Garamond"/>
        </w:rPr>
      </w:pPr>
      <w:r w:rsidRPr="001621D8">
        <w:rPr>
          <w:rFonts w:ascii="Garamond" w:hAnsi="Garamond"/>
        </w:rPr>
        <w:t>Volume filtered = X ml</w:t>
      </w:r>
    </w:p>
    <w:p w:rsidR="003E4FD8" w:rsidRPr="001621D8" w:rsidRDefault="003E4FD8" w:rsidP="003E4FD8">
      <w:pPr>
        <w:jc w:val="both"/>
        <w:rPr>
          <w:rFonts w:ascii="Garamond" w:hAnsi="Garamond"/>
        </w:rPr>
      </w:pPr>
      <w:r w:rsidRPr="001621D8">
        <w:rPr>
          <w:rFonts w:ascii="Garamond" w:hAnsi="Garamond"/>
        </w:rPr>
        <w:t>Concentration in extract = known chla µg l</w:t>
      </w:r>
      <w:r w:rsidRPr="001621D8">
        <w:rPr>
          <w:rFonts w:ascii="Garamond" w:hAnsi="Garamond"/>
          <w:vertAlign w:val="superscript"/>
        </w:rPr>
        <w:t>-1</w:t>
      </w:r>
    </w:p>
    <w:p w:rsidR="00AB698C" w:rsidRDefault="003E4FD8" w:rsidP="00E30036">
      <w:pPr>
        <w:jc w:val="both"/>
      </w:pPr>
      <w:r w:rsidRPr="001621D8">
        <w:rPr>
          <w:rFonts w:ascii="Garamond" w:hAnsi="Garamond"/>
        </w:rPr>
        <w:t>Calculate concentration in cultur</w:t>
      </w:r>
      <w:r w:rsidR="00E30036">
        <w:rPr>
          <w:rFonts w:ascii="Garamond" w:hAnsi="Garamond"/>
        </w:rPr>
        <w:t>e.</w:t>
      </w:r>
    </w:p>
    <w:sectPr w:rsidR="00AB698C" w:rsidSect="00AB698C"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3CF" w:rsidRDefault="005443CF" w:rsidP="007B2560">
      <w:r>
        <w:separator/>
      </w:r>
    </w:p>
  </w:endnote>
  <w:endnote w:type="continuationSeparator" w:id="0">
    <w:p w:rsidR="005443CF" w:rsidRDefault="005443CF" w:rsidP="007B2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3CF" w:rsidRDefault="005443CF" w:rsidP="007B2560">
      <w:r>
        <w:separator/>
      </w:r>
    </w:p>
  </w:footnote>
  <w:footnote w:type="continuationSeparator" w:id="0">
    <w:p w:rsidR="005443CF" w:rsidRDefault="005443CF" w:rsidP="007B2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D6272"/>
    <w:multiLevelType w:val="hybridMultilevel"/>
    <w:tmpl w:val="FBC677CC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3774BD"/>
    <w:multiLevelType w:val="hybridMultilevel"/>
    <w:tmpl w:val="981C10E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FD8"/>
    <w:rsid w:val="003E4FD8"/>
    <w:rsid w:val="005443CF"/>
    <w:rsid w:val="007358ED"/>
    <w:rsid w:val="007B2560"/>
    <w:rsid w:val="00814E6B"/>
    <w:rsid w:val="00E30036"/>
    <w:rsid w:val="00EE659F"/>
    <w:rsid w:val="00F1241C"/>
    <w:rsid w:val="00F567D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FD8"/>
    <w:rPr>
      <w:rFonts w:ascii="Times New Roman" w:eastAsia="Times New Roman" w:hAnsi="Times New Roman" w:cs="Times New Roman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E4FD8"/>
    <w:pPr>
      <w:spacing w:before="60"/>
    </w:pPr>
    <w:rPr>
      <w:rFonts w:ascii="Times" w:hAnsi="Times"/>
    </w:rPr>
  </w:style>
  <w:style w:type="character" w:customStyle="1" w:styleId="BodyTextChar">
    <w:name w:val="Body Text Char"/>
    <w:basedOn w:val="DefaultParagraphFont"/>
    <w:link w:val="BodyText"/>
    <w:rsid w:val="003E4FD8"/>
    <w:rPr>
      <w:rFonts w:ascii="Times" w:eastAsia="Times New Roman" w:hAnsi="Times" w:cs="Times New Roman"/>
      <w:szCs w:val="20"/>
      <w:lang w:val="en-GB" w:eastAsia="sv-SE"/>
    </w:rPr>
  </w:style>
  <w:style w:type="paragraph" w:styleId="Header">
    <w:name w:val="header"/>
    <w:basedOn w:val="Normal"/>
    <w:link w:val="HeaderChar"/>
    <w:uiPriority w:val="99"/>
    <w:unhideWhenUsed/>
    <w:rsid w:val="003E4F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4FD8"/>
    <w:rPr>
      <w:rFonts w:ascii="Times New Roman" w:eastAsia="Times New Roman" w:hAnsi="Times New Roman" w:cs="Times New Roman"/>
      <w:szCs w:val="20"/>
      <w:lang w:val="en-GB" w:eastAsia="sv-SE"/>
    </w:rPr>
  </w:style>
  <w:style w:type="paragraph" w:styleId="Footer">
    <w:name w:val="footer"/>
    <w:basedOn w:val="Normal"/>
    <w:link w:val="FooterChar"/>
    <w:uiPriority w:val="99"/>
    <w:unhideWhenUsed/>
    <w:rsid w:val="003E4F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FD8"/>
    <w:rPr>
      <w:rFonts w:ascii="Times New Roman" w:eastAsia="Times New Roman" w:hAnsi="Times New Roman" w:cs="Times New Roman"/>
      <w:szCs w:val="20"/>
      <w:lang w:val="en-GB" w:eastAsia="sv-SE"/>
    </w:rPr>
  </w:style>
  <w:style w:type="character" w:styleId="PlaceholderText">
    <w:name w:val="Placeholder Text"/>
    <w:basedOn w:val="DefaultParagraphFont"/>
    <w:uiPriority w:val="99"/>
    <w:semiHidden/>
    <w:rsid w:val="00F567D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7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7D2"/>
    <w:rPr>
      <w:rFonts w:ascii="Tahoma" w:eastAsia="Times New Roman" w:hAnsi="Tahoma" w:cs="Tahoma"/>
      <w:sz w:val="16"/>
      <w:szCs w:val="16"/>
      <w:lang w:val="en-GB"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FD8"/>
    <w:rPr>
      <w:rFonts w:ascii="Times New Roman" w:eastAsia="Times New Roman" w:hAnsi="Times New Roman" w:cs="Times New Roman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E4FD8"/>
    <w:pPr>
      <w:spacing w:before="60"/>
    </w:pPr>
    <w:rPr>
      <w:rFonts w:ascii="Times" w:hAnsi="Times"/>
    </w:rPr>
  </w:style>
  <w:style w:type="character" w:customStyle="1" w:styleId="BodyTextChar">
    <w:name w:val="Body Text Char"/>
    <w:basedOn w:val="DefaultParagraphFont"/>
    <w:link w:val="BodyText"/>
    <w:rsid w:val="003E4FD8"/>
    <w:rPr>
      <w:rFonts w:ascii="Times" w:eastAsia="Times New Roman" w:hAnsi="Times" w:cs="Times New Roman"/>
      <w:szCs w:val="20"/>
      <w:lang w:val="en-GB" w:eastAsia="sv-SE"/>
    </w:rPr>
  </w:style>
  <w:style w:type="paragraph" w:styleId="Header">
    <w:name w:val="header"/>
    <w:basedOn w:val="Normal"/>
    <w:link w:val="HeaderChar"/>
    <w:uiPriority w:val="99"/>
    <w:unhideWhenUsed/>
    <w:rsid w:val="003E4F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4FD8"/>
    <w:rPr>
      <w:rFonts w:ascii="Times New Roman" w:eastAsia="Times New Roman" w:hAnsi="Times New Roman" w:cs="Times New Roman"/>
      <w:szCs w:val="20"/>
      <w:lang w:val="en-GB" w:eastAsia="sv-SE"/>
    </w:rPr>
  </w:style>
  <w:style w:type="paragraph" w:styleId="Footer">
    <w:name w:val="footer"/>
    <w:basedOn w:val="Normal"/>
    <w:link w:val="FooterChar"/>
    <w:uiPriority w:val="99"/>
    <w:unhideWhenUsed/>
    <w:rsid w:val="003E4F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FD8"/>
    <w:rPr>
      <w:rFonts w:ascii="Times New Roman" w:eastAsia="Times New Roman" w:hAnsi="Times New Roman" w:cs="Times New Roman"/>
      <w:szCs w:val="20"/>
      <w:lang w:val="en-GB" w:eastAsia="sv-SE"/>
    </w:rPr>
  </w:style>
  <w:style w:type="character" w:styleId="PlaceholderText">
    <w:name w:val="Placeholder Text"/>
    <w:basedOn w:val="DefaultParagraphFont"/>
    <w:uiPriority w:val="99"/>
    <w:semiHidden/>
    <w:rsid w:val="00F567D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7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7D2"/>
    <w:rPr>
      <w:rFonts w:ascii="Tahoma" w:eastAsia="Times New Roman" w:hAnsi="Tahoma" w:cs="Tahoma"/>
      <w:sz w:val="16"/>
      <w:szCs w:val="16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HiK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Legrand</dc:creator>
  <cp:lastModifiedBy>Lina Mattsson</cp:lastModifiedBy>
  <cp:revision>2</cp:revision>
  <dcterms:created xsi:type="dcterms:W3CDTF">2017-06-27T12:13:00Z</dcterms:created>
  <dcterms:modified xsi:type="dcterms:W3CDTF">2017-06-27T12:13:00Z</dcterms:modified>
</cp:coreProperties>
</file>