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0C2" w:rsidRPr="00D458FB" w:rsidRDefault="00DA6792" w:rsidP="00DA6792">
      <w:pPr>
        <w:pStyle w:val="Rubrik"/>
        <w:rPr>
          <w:sz w:val="24"/>
          <w:szCs w:val="24"/>
        </w:rPr>
      </w:pPr>
      <w:r w:rsidRPr="00D458FB">
        <w:rPr>
          <w:sz w:val="24"/>
          <w:szCs w:val="24"/>
        </w:rPr>
        <w:t>Redovisning av fullgjorde sammankomster av kursdelen Generiska fä</w:t>
      </w:r>
      <w:r w:rsidR="003B3392" w:rsidRPr="00D458FB">
        <w:rPr>
          <w:sz w:val="24"/>
          <w:szCs w:val="24"/>
        </w:rPr>
        <w:t>rdigheter i Magister</w:t>
      </w:r>
      <w:r w:rsidR="00346FE8">
        <w:rPr>
          <w:sz w:val="24"/>
          <w:szCs w:val="24"/>
        </w:rPr>
        <w:t>- och master</w:t>
      </w:r>
      <w:r w:rsidRPr="00D458FB">
        <w:rPr>
          <w:sz w:val="24"/>
          <w:szCs w:val="24"/>
        </w:rPr>
        <w:t>programmet i pedagogik.</w:t>
      </w:r>
    </w:p>
    <w:p w:rsidR="00DA6792" w:rsidRPr="00D458FB" w:rsidRDefault="00DA6792" w:rsidP="00DA6792">
      <w:pPr>
        <w:rPr>
          <w:sz w:val="22"/>
          <w:szCs w:val="22"/>
        </w:rPr>
      </w:pPr>
      <w:r w:rsidRPr="00D458FB">
        <w:rPr>
          <w:sz w:val="22"/>
          <w:szCs w:val="22"/>
        </w:rPr>
        <w:t>Namn</w:t>
      </w:r>
      <w:r w:rsidRPr="00D458FB">
        <w:rPr>
          <w:sz w:val="22"/>
          <w:szCs w:val="22"/>
        </w:rPr>
        <w:softHyphen/>
      </w:r>
      <w:r w:rsidRPr="00D458FB">
        <w:rPr>
          <w:sz w:val="22"/>
          <w:szCs w:val="22"/>
        </w:rPr>
        <w:softHyphen/>
      </w:r>
      <w:r w:rsidRPr="00D458FB">
        <w:rPr>
          <w:sz w:val="22"/>
          <w:szCs w:val="22"/>
        </w:rPr>
        <w:softHyphen/>
      </w:r>
      <w:r w:rsidRPr="00D458FB">
        <w:rPr>
          <w:sz w:val="22"/>
          <w:szCs w:val="22"/>
        </w:rPr>
        <w:softHyphen/>
      </w:r>
      <w:r w:rsidRPr="00D458FB">
        <w:rPr>
          <w:sz w:val="22"/>
          <w:szCs w:val="22"/>
        </w:rPr>
        <w:softHyphen/>
      </w:r>
      <w:r w:rsidRPr="00D458FB">
        <w:rPr>
          <w:sz w:val="22"/>
          <w:szCs w:val="22"/>
        </w:rPr>
        <w:softHyphen/>
      </w:r>
      <w:r w:rsidRPr="00D458FB">
        <w:rPr>
          <w:sz w:val="22"/>
          <w:szCs w:val="22"/>
        </w:rPr>
        <w:softHyphen/>
      </w:r>
      <w:r w:rsidRPr="00D458FB">
        <w:rPr>
          <w:sz w:val="22"/>
          <w:szCs w:val="22"/>
        </w:rPr>
        <w:softHyphen/>
      </w:r>
      <w:r w:rsidRPr="00D458FB">
        <w:rPr>
          <w:sz w:val="22"/>
          <w:szCs w:val="22"/>
        </w:rPr>
        <w:softHyphen/>
      </w:r>
      <w:r w:rsidRPr="00D458FB">
        <w:rPr>
          <w:sz w:val="22"/>
          <w:szCs w:val="22"/>
        </w:rPr>
        <w:softHyphen/>
      </w:r>
      <w:r w:rsidRPr="00D458FB">
        <w:rPr>
          <w:sz w:val="22"/>
          <w:szCs w:val="22"/>
        </w:rPr>
        <w:softHyphen/>
      </w:r>
      <w:r w:rsidRPr="00D458FB">
        <w:rPr>
          <w:sz w:val="22"/>
          <w:szCs w:val="22"/>
        </w:rPr>
        <w:softHyphen/>
      </w:r>
      <w:r w:rsidRPr="00D458FB">
        <w:rPr>
          <w:sz w:val="22"/>
          <w:szCs w:val="22"/>
        </w:rPr>
        <w:softHyphen/>
      </w:r>
      <w:r w:rsidRPr="00D458FB">
        <w:rPr>
          <w:sz w:val="22"/>
          <w:szCs w:val="22"/>
        </w:rPr>
        <w:softHyphen/>
      </w:r>
      <w:r w:rsidRPr="00D458FB">
        <w:rPr>
          <w:sz w:val="22"/>
          <w:szCs w:val="22"/>
        </w:rPr>
        <w:softHyphen/>
      </w:r>
      <w:r w:rsidRPr="00D458FB">
        <w:rPr>
          <w:sz w:val="22"/>
          <w:szCs w:val="22"/>
        </w:rPr>
        <w:softHyphen/>
      </w:r>
      <w:r w:rsidRPr="00D458FB">
        <w:rPr>
          <w:sz w:val="22"/>
          <w:szCs w:val="22"/>
        </w:rPr>
        <w:softHyphen/>
      </w:r>
      <w:r w:rsidRPr="00D458FB">
        <w:rPr>
          <w:sz w:val="22"/>
          <w:szCs w:val="22"/>
        </w:rPr>
        <w:softHyphen/>
        <w:t>____________________________________</w:t>
      </w:r>
      <w:r w:rsidRPr="00D458FB">
        <w:rPr>
          <w:sz w:val="22"/>
          <w:szCs w:val="22"/>
        </w:rPr>
        <w:tab/>
        <w:t>Personnummer____________________</w:t>
      </w:r>
    </w:p>
    <w:p w:rsidR="00DA6792" w:rsidRPr="00D458FB" w:rsidRDefault="00DA6792" w:rsidP="00DA6792">
      <w:pPr>
        <w:rPr>
          <w:sz w:val="22"/>
          <w:szCs w:val="22"/>
        </w:rPr>
      </w:pPr>
    </w:p>
    <w:p w:rsidR="00DA6792" w:rsidRPr="00D458FB" w:rsidRDefault="00DA6792" w:rsidP="00DA6792">
      <w:pPr>
        <w:rPr>
          <w:sz w:val="22"/>
          <w:szCs w:val="22"/>
        </w:rPr>
      </w:pPr>
      <w:r w:rsidRPr="00D458FB">
        <w:rPr>
          <w:sz w:val="22"/>
          <w:szCs w:val="22"/>
        </w:rPr>
        <w:t xml:space="preserve">Du ska för magisterprogrammet delta i åtta sammankomster; </w:t>
      </w:r>
      <w:r w:rsidR="002A1428" w:rsidRPr="00D458FB">
        <w:rPr>
          <w:sz w:val="22"/>
          <w:szCs w:val="22"/>
        </w:rPr>
        <w:t>fyra</w:t>
      </w:r>
      <w:r w:rsidRPr="00D458FB">
        <w:rPr>
          <w:sz w:val="22"/>
          <w:szCs w:val="22"/>
        </w:rPr>
        <w:t xml:space="preserve"> </w:t>
      </w:r>
      <w:proofErr w:type="gramStart"/>
      <w:r w:rsidRPr="00D458FB">
        <w:rPr>
          <w:sz w:val="22"/>
          <w:szCs w:val="22"/>
        </w:rPr>
        <w:t>s k</w:t>
      </w:r>
      <w:proofErr w:type="gramEnd"/>
      <w:r w:rsidRPr="00D458FB">
        <w:rPr>
          <w:sz w:val="22"/>
          <w:szCs w:val="22"/>
        </w:rPr>
        <w:t xml:space="preserve"> erbjudanden och </w:t>
      </w:r>
      <w:r w:rsidR="002A1428" w:rsidRPr="00D458FB">
        <w:rPr>
          <w:sz w:val="22"/>
          <w:szCs w:val="22"/>
        </w:rPr>
        <w:t>fyra</w:t>
      </w:r>
      <w:r w:rsidRPr="00D458FB">
        <w:rPr>
          <w:sz w:val="22"/>
          <w:szCs w:val="22"/>
        </w:rPr>
        <w:t xml:space="preserve"> högre allmänna seminarier (HAS) </w:t>
      </w:r>
      <w:r w:rsidR="00646A8C" w:rsidRPr="00D458FB">
        <w:rPr>
          <w:sz w:val="22"/>
          <w:szCs w:val="22"/>
        </w:rPr>
        <w:t>alternativt</w:t>
      </w:r>
      <w:r w:rsidRPr="00D458FB">
        <w:rPr>
          <w:sz w:val="22"/>
          <w:szCs w:val="22"/>
        </w:rPr>
        <w:t xml:space="preserve"> disputationer i pedagogik i Växjö eller Kalmar. </w:t>
      </w:r>
      <w:r w:rsidR="007616D7">
        <w:rPr>
          <w:sz w:val="22"/>
          <w:szCs w:val="22"/>
        </w:rPr>
        <w:t xml:space="preserve">För mastersprogrammet gäller åtta plus åtta. </w:t>
      </w:r>
      <w:r w:rsidRPr="00D458FB">
        <w:rPr>
          <w:sz w:val="22"/>
          <w:szCs w:val="22"/>
        </w:rPr>
        <w:t>För varje kurs du läser om 15</w:t>
      </w:r>
      <w:r w:rsidR="00646A8C" w:rsidRPr="00D458FB">
        <w:rPr>
          <w:sz w:val="22"/>
          <w:szCs w:val="22"/>
        </w:rPr>
        <w:t xml:space="preserve"> </w:t>
      </w:r>
      <w:proofErr w:type="spellStart"/>
      <w:r w:rsidRPr="00D458FB">
        <w:rPr>
          <w:sz w:val="22"/>
          <w:szCs w:val="22"/>
        </w:rPr>
        <w:t>hp</w:t>
      </w:r>
      <w:proofErr w:type="spellEnd"/>
      <w:r w:rsidRPr="00D458FB">
        <w:rPr>
          <w:sz w:val="22"/>
          <w:szCs w:val="22"/>
        </w:rPr>
        <w:t xml:space="preserve"> ska två sammankomster ingå. För dig som är antagen till programmet innan hösten 2013 är deltagande frivilligt och ska </w:t>
      </w:r>
      <w:proofErr w:type="gramStart"/>
      <w:r w:rsidRPr="00D458FB">
        <w:rPr>
          <w:sz w:val="22"/>
          <w:szCs w:val="22"/>
        </w:rPr>
        <w:t>ej</w:t>
      </w:r>
      <w:proofErr w:type="gramEnd"/>
      <w:r w:rsidRPr="00D458FB">
        <w:rPr>
          <w:sz w:val="22"/>
          <w:szCs w:val="22"/>
        </w:rPr>
        <w:t xml:space="preserve"> rapporteras.</w:t>
      </w:r>
      <w:r w:rsidR="00EC216E" w:rsidRPr="00D458FB">
        <w:rPr>
          <w:sz w:val="22"/>
          <w:szCs w:val="22"/>
        </w:rPr>
        <w:t xml:space="preserve"> </w:t>
      </w:r>
      <w:r w:rsidR="007616D7">
        <w:rPr>
          <w:sz w:val="22"/>
          <w:szCs w:val="22"/>
        </w:rPr>
        <w:t>B</w:t>
      </w:r>
      <w:r w:rsidR="002A1428" w:rsidRPr="00D458FB">
        <w:rPr>
          <w:sz w:val="22"/>
          <w:szCs w:val="22"/>
        </w:rPr>
        <w:t xml:space="preserve">lanketten till </w:t>
      </w:r>
      <w:r w:rsidR="007616D7">
        <w:rPr>
          <w:sz w:val="22"/>
          <w:szCs w:val="22"/>
        </w:rPr>
        <w:t>programansvarig eller utbildningsadministratör</w:t>
      </w:r>
      <w:r w:rsidR="002A1428" w:rsidRPr="00D458FB">
        <w:rPr>
          <w:sz w:val="22"/>
          <w:szCs w:val="22"/>
        </w:rPr>
        <w:t>.</w:t>
      </w:r>
      <w:r w:rsidR="00D458FB" w:rsidRPr="00D458FB">
        <w:rPr>
          <w:sz w:val="22"/>
          <w:szCs w:val="22"/>
        </w:rPr>
        <w:t xml:space="preserve"> </w:t>
      </w:r>
      <w:r w:rsidR="00EC216E" w:rsidRPr="00D458FB">
        <w:rPr>
          <w:sz w:val="22"/>
          <w:szCs w:val="22"/>
        </w:rPr>
        <w:t>Mer information ges i studie</w:t>
      </w:r>
      <w:r w:rsidR="005B5C5C" w:rsidRPr="00D458FB">
        <w:rPr>
          <w:sz w:val="22"/>
          <w:szCs w:val="22"/>
        </w:rPr>
        <w:t>guiden och på My Moodle</w:t>
      </w:r>
      <w:r w:rsidR="00EC216E" w:rsidRPr="00D458FB">
        <w:rPr>
          <w:sz w:val="22"/>
          <w:szCs w:val="22"/>
        </w:rPr>
        <w:t>.</w:t>
      </w:r>
    </w:p>
    <w:p w:rsidR="00DA6792" w:rsidRPr="00D458FB" w:rsidRDefault="00DA6792" w:rsidP="00DA6792">
      <w:pPr>
        <w:rPr>
          <w:sz w:val="22"/>
          <w:szCs w:val="22"/>
        </w:rPr>
      </w:pPr>
    </w:p>
    <w:p w:rsidR="00DA6792" w:rsidRPr="00D458FB" w:rsidRDefault="00646A8C" w:rsidP="00DA6792">
      <w:pPr>
        <w:rPr>
          <w:b/>
          <w:sz w:val="22"/>
          <w:szCs w:val="22"/>
        </w:rPr>
      </w:pPr>
      <w:r w:rsidRPr="00D458FB">
        <w:rPr>
          <w:b/>
          <w:sz w:val="22"/>
          <w:szCs w:val="22"/>
        </w:rPr>
        <w:t>Avklarade</w:t>
      </w:r>
      <w:r w:rsidR="00DA6792" w:rsidRPr="00D458FB">
        <w:rPr>
          <w:b/>
          <w:sz w:val="22"/>
          <w:szCs w:val="22"/>
        </w:rPr>
        <w:t xml:space="preserve"> erbjudanden (annonseras på </w:t>
      </w:r>
      <w:r w:rsidR="005B5C5C" w:rsidRPr="00D458FB">
        <w:rPr>
          <w:b/>
          <w:sz w:val="22"/>
          <w:szCs w:val="22"/>
        </w:rPr>
        <w:t xml:space="preserve">My </w:t>
      </w:r>
      <w:r w:rsidR="00DA6792" w:rsidRPr="00D458FB">
        <w:rPr>
          <w:b/>
          <w:sz w:val="22"/>
          <w:szCs w:val="22"/>
        </w:rPr>
        <w:t>Moodle under rubriken ”Erbjudanden”)</w:t>
      </w:r>
    </w:p>
    <w:p w:rsidR="00DA6792" w:rsidRPr="00D458FB" w:rsidRDefault="00DA6792" w:rsidP="00DA6792">
      <w:pPr>
        <w:rPr>
          <w:i/>
          <w:sz w:val="22"/>
          <w:szCs w:val="22"/>
        </w:rPr>
      </w:pPr>
      <w:r w:rsidRPr="00D458FB">
        <w:rPr>
          <w:i/>
          <w:sz w:val="22"/>
          <w:szCs w:val="22"/>
        </w:rPr>
        <w:t>Rubrik för erbjudande</w:t>
      </w:r>
      <w:r w:rsidR="00C12103" w:rsidRPr="00D458FB">
        <w:rPr>
          <w:i/>
          <w:sz w:val="22"/>
          <w:szCs w:val="22"/>
        </w:rPr>
        <w:t>t</w:t>
      </w:r>
      <w:r w:rsidRPr="00D458FB">
        <w:rPr>
          <w:i/>
          <w:sz w:val="22"/>
          <w:szCs w:val="22"/>
        </w:rPr>
        <w:tab/>
      </w:r>
      <w:r w:rsidRPr="00D458FB">
        <w:rPr>
          <w:i/>
          <w:sz w:val="22"/>
          <w:szCs w:val="22"/>
        </w:rPr>
        <w:tab/>
        <w:t xml:space="preserve">              Ansvarig lärare</w:t>
      </w:r>
      <w:r w:rsidRPr="00D458FB">
        <w:rPr>
          <w:i/>
          <w:sz w:val="22"/>
          <w:szCs w:val="22"/>
        </w:rPr>
        <w:tab/>
        <w:t xml:space="preserve">          Datum (</w:t>
      </w:r>
      <w:proofErr w:type="spellStart"/>
      <w:r w:rsidRPr="00D458FB">
        <w:rPr>
          <w:i/>
          <w:sz w:val="22"/>
          <w:szCs w:val="22"/>
        </w:rPr>
        <w:t>inkl</w:t>
      </w:r>
      <w:proofErr w:type="spellEnd"/>
      <w:r w:rsidRPr="00D458FB">
        <w:rPr>
          <w:i/>
          <w:sz w:val="22"/>
          <w:szCs w:val="22"/>
        </w:rPr>
        <w:t xml:space="preserve"> år)</w:t>
      </w:r>
    </w:p>
    <w:p w:rsidR="00DA6792" w:rsidRPr="00D458FB" w:rsidRDefault="00DA6792" w:rsidP="00DA6792">
      <w:pPr>
        <w:rPr>
          <w:sz w:val="22"/>
          <w:szCs w:val="22"/>
        </w:rPr>
      </w:pPr>
    </w:p>
    <w:p w:rsidR="00DA6792" w:rsidRPr="00D458FB" w:rsidRDefault="00DA6792" w:rsidP="00DA6792">
      <w:pPr>
        <w:rPr>
          <w:sz w:val="22"/>
          <w:szCs w:val="22"/>
        </w:rPr>
      </w:pPr>
      <w:r w:rsidRPr="00D458FB">
        <w:rPr>
          <w:sz w:val="22"/>
          <w:szCs w:val="22"/>
        </w:rPr>
        <w:t>____________________________________</w:t>
      </w:r>
      <w:proofErr w:type="gramStart"/>
      <w:r w:rsidRPr="00D458FB">
        <w:rPr>
          <w:sz w:val="22"/>
          <w:szCs w:val="22"/>
        </w:rPr>
        <w:t xml:space="preserve">_    </w:t>
      </w:r>
      <w:r w:rsidR="00D458FB">
        <w:rPr>
          <w:sz w:val="22"/>
          <w:szCs w:val="22"/>
        </w:rPr>
        <w:t xml:space="preserve">      </w:t>
      </w:r>
      <w:r w:rsidRPr="00D458FB">
        <w:rPr>
          <w:sz w:val="22"/>
          <w:szCs w:val="22"/>
        </w:rPr>
        <w:t xml:space="preserve"> _</w:t>
      </w:r>
      <w:proofErr w:type="gramEnd"/>
      <w:r w:rsidRPr="00D458FB">
        <w:rPr>
          <w:sz w:val="22"/>
          <w:szCs w:val="22"/>
        </w:rPr>
        <w:t xml:space="preserve">_________________    </w:t>
      </w:r>
      <w:r w:rsidR="00D458FB">
        <w:rPr>
          <w:sz w:val="22"/>
          <w:szCs w:val="22"/>
        </w:rPr>
        <w:t xml:space="preserve">    </w:t>
      </w:r>
      <w:r w:rsidRPr="00D458FB">
        <w:rPr>
          <w:sz w:val="22"/>
          <w:szCs w:val="22"/>
        </w:rPr>
        <w:t>______________</w:t>
      </w:r>
    </w:p>
    <w:p w:rsidR="00DA6792" w:rsidRPr="00D458FB" w:rsidRDefault="00D458FB" w:rsidP="00DA6792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DA6792" w:rsidRPr="00D458FB" w:rsidRDefault="00DA6792" w:rsidP="00DA6792">
      <w:pPr>
        <w:rPr>
          <w:sz w:val="22"/>
          <w:szCs w:val="22"/>
        </w:rPr>
      </w:pPr>
      <w:r w:rsidRPr="00D458FB">
        <w:rPr>
          <w:sz w:val="22"/>
          <w:szCs w:val="22"/>
        </w:rPr>
        <w:t>____________________________________</w:t>
      </w:r>
      <w:proofErr w:type="gramStart"/>
      <w:r w:rsidRPr="00D458FB">
        <w:rPr>
          <w:sz w:val="22"/>
          <w:szCs w:val="22"/>
        </w:rPr>
        <w:t xml:space="preserve">_     </w:t>
      </w:r>
      <w:r w:rsidR="00D458FB">
        <w:rPr>
          <w:sz w:val="22"/>
          <w:szCs w:val="22"/>
        </w:rPr>
        <w:t xml:space="preserve">      </w:t>
      </w:r>
      <w:r w:rsidRPr="00D458FB">
        <w:rPr>
          <w:sz w:val="22"/>
          <w:szCs w:val="22"/>
        </w:rPr>
        <w:t>_</w:t>
      </w:r>
      <w:proofErr w:type="gramEnd"/>
      <w:r w:rsidRPr="00D458FB">
        <w:rPr>
          <w:sz w:val="22"/>
          <w:szCs w:val="22"/>
        </w:rPr>
        <w:t xml:space="preserve">_________________  </w:t>
      </w:r>
      <w:r w:rsidR="00D458FB">
        <w:rPr>
          <w:sz w:val="22"/>
          <w:szCs w:val="22"/>
        </w:rPr>
        <w:t xml:space="preserve">    </w:t>
      </w:r>
      <w:r w:rsidRPr="00D458FB">
        <w:rPr>
          <w:sz w:val="22"/>
          <w:szCs w:val="22"/>
        </w:rPr>
        <w:t xml:space="preserve">  ______________</w:t>
      </w:r>
    </w:p>
    <w:p w:rsidR="00DA6792" w:rsidRDefault="00D458FB" w:rsidP="00DA6792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7616D7" w:rsidRPr="00D458FB" w:rsidRDefault="007616D7" w:rsidP="007616D7">
      <w:pPr>
        <w:rPr>
          <w:sz w:val="22"/>
          <w:szCs w:val="22"/>
        </w:rPr>
      </w:pPr>
      <w:r w:rsidRPr="00D458FB">
        <w:rPr>
          <w:sz w:val="22"/>
          <w:szCs w:val="22"/>
        </w:rPr>
        <w:t>____________________________________</w:t>
      </w:r>
      <w:proofErr w:type="gramStart"/>
      <w:r w:rsidRPr="00D458FB">
        <w:rPr>
          <w:sz w:val="22"/>
          <w:szCs w:val="22"/>
        </w:rPr>
        <w:t xml:space="preserve">_    </w:t>
      </w:r>
      <w:r>
        <w:rPr>
          <w:sz w:val="22"/>
          <w:szCs w:val="22"/>
        </w:rPr>
        <w:t xml:space="preserve">      </w:t>
      </w:r>
      <w:r w:rsidRPr="00D458FB">
        <w:rPr>
          <w:sz w:val="22"/>
          <w:szCs w:val="22"/>
        </w:rPr>
        <w:t xml:space="preserve"> _</w:t>
      </w:r>
      <w:proofErr w:type="gramEnd"/>
      <w:r w:rsidRPr="00D458FB">
        <w:rPr>
          <w:sz w:val="22"/>
          <w:szCs w:val="22"/>
        </w:rPr>
        <w:t xml:space="preserve">_________________    </w:t>
      </w:r>
      <w:r>
        <w:rPr>
          <w:sz w:val="22"/>
          <w:szCs w:val="22"/>
        </w:rPr>
        <w:t xml:space="preserve">    </w:t>
      </w:r>
      <w:r w:rsidRPr="00D458FB">
        <w:rPr>
          <w:sz w:val="22"/>
          <w:szCs w:val="22"/>
        </w:rPr>
        <w:t>______________</w:t>
      </w:r>
    </w:p>
    <w:p w:rsidR="007616D7" w:rsidRPr="00D458FB" w:rsidRDefault="007616D7" w:rsidP="007616D7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7616D7" w:rsidRDefault="007616D7" w:rsidP="007616D7">
      <w:pPr>
        <w:rPr>
          <w:sz w:val="22"/>
          <w:szCs w:val="22"/>
        </w:rPr>
      </w:pPr>
      <w:r w:rsidRPr="00D458FB">
        <w:rPr>
          <w:sz w:val="22"/>
          <w:szCs w:val="22"/>
        </w:rPr>
        <w:t>____________________________________</w:t>
      </w:r>
      <w:proofErr w:type="gramStart"/>
      <w:r w:rsidRPr="00D458FB">
        <w:rPr>
          <w:sz w:val="22"/>
          <w:szCs w:val="22"/>
        </w:rPr>
        <w:t xml:space="preserve">_     </w:t>
      </w:r>
      <w:r>
        <w:rPr>
          <w:sz w:val="22"/>
          <w:szCs w:val="22"/>
        </w:rPr>
        <w:t xml:space="preserve">      </w:t>
      </w:r>
      <w:r w:rsidRPr="00D458FB">
        <w:rPr>
          <w:sz w:val="22"/>
          <w:szCs w:val="22"/>
        </w:rPr>
        <w:t>_</w:t>
      </w:r>
      <w:proofErr w:type="gramEnd"/>
      <w:r w:rsidRPr="00D458FB">
        <w:rPr>
          <w:sz w:val="22"/>
          <w:szCs w:val="22"/>
        </w:rPr>
        <w:t xml:space="preserve">_________________  </w:t>
      </w:r>
      <w:r>
        <w:rPr>
          <w:sz w:val="22"/>
          <w:szCs w:val="22"/>
        </w:rPr>
        <w:t xml:space="preserve">    </w:t>
      </w:r>
      <w:r w:rsidRPr="00D458FB">
        <w:rPr>
          <w:sz w:val="22"/>
          <w:szCs w:val="22"/>
        </w:rPr>
        <w:t xml:space="preserve">  ______________</w:t>
      </w:r>
    </w:p>
    <w:p w:rsidR="007616D7" w:rsidRPr="00D458FB" w:rsidRDefault="007616D7" w:rsidP="007616D7">
      <w:pPr>
        <w:rPr>
          <w:sz w:val="22"/>
          <w:szCs w:val="22"/>
        </w:rPr>
      </w:pPr>
    </w:p>
    <w:p w:rsidR="007616D7" w:rsidRPr="00D458FB" w:rsidRDefault="007616D7" w:rsidP="007616D7">
      <w:pPr>
        <w:rPr>
          <w:sz w:val="22"/>
          <w:szCs w:val="22"/>
        </w:rPr>
      </w:pPr>
      <w:r w:rsidRPr="00D458FB">
        <w:rPr>
          <w:sz w:val="22"/>
          <w:szCs w:val="22"/>
        </w:rPr>
        <w:t>____________________________________</w:t>
      </w:r>
      <w:proofErr w:type="gramStart"/>
      <w:r w:rsidRPr="00D458FB">
        <w:rPr>
          <w:sz w:val="22"/>
          <w:szCs w:val="22"/>
        </w:rPr>
        <w:t xml:space="preserve">_    </w:t>
      </w:r>
      <w:r>
        <w:rPr>
          <w:sz w:val="22"/>
          <w:szCs w:val="22"/>
        </w:rPr>
        <w:t xml:space="preserve">      </w:t>
      </w:r>
      <w:r w:rsidRPr="00D458FB">
        <w:rPr>
          <w:sz w:val="22"/>
          <w:szCs w:val="22"/>
        </w:rPr>
        <w:t xml:space="preserve"> _</w:t>
      </w:r>
      <w:proofErr w:type="gramEnd"/>
      <w:r w:rsidRPr="00D458FB">
        <w:rPr>
          <w:sz w:val="22"/>
          <w:szCs w:val="22"/>
        </w:rPr>
        <w:t xml:space="preserve">_________________    </w:t>
      </w:r>
      <w:r>
        <w:rPr>
          <w:sz w:val="22"/>
          <w:szCs w:val="22"/>
        </w:rPr>
        <w:t xml:space="preserve">    </w:t>
      </w:r>
      <w:r w:rsidRPr="00D458FB">
        <w:rPr>
          <w:sz w:val="22"/>
          <w:szCs w:val="22"/>
        </w:rPr>
        <w:t>______________</w:t>
      </w:r>
    </w:p>
    <w:p w:rsidR="007616D7" w:rsidRPr="00D458FB" w:rsidRDefault="007616D7" w:rsidP="007616D7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7616D7" w:rsidRPr="00D458FB" w:rsidRDefault="007616D7" w:rsidP="007616D7">
      <w:pPr>
        <w:rPr>
          <w:sz w:val="22"/>
          <w:szCs w:val="22"/>
        </w:rPr>
      </w:pPr>
      <w:r w:rsidRPr="00D458FB">
        <w:rPr>
          <w:sz w:val="22"/>
          <w:szCs w:val="22"/>
        </w:rPr>
        <w:t>____________________________________</w:t>
      </w:r>
      <w:proofErr w:type="gramStart"/>
      <w:r w:rsidRPr="00D458FB">
        <w:rPr>
          <w:sz w:val="22"/>
          <w:szCs w:val="22"/>
        </w:rPr>
        <w:t xml:space="preserve">_     </w:t>
      </w:r>
      <w:r>
        <w:rPr>
          <w:sz w:val="22"/>
          <w:szCs w:val="22"/>
        </w:rPr>
        <w:t xml:space="preserve">      </w:t>
      </w:r>
      <w:r w:rsidRPr="00D458FB">
        <w:rPr>
          <w:sz w:val="22"/>
          <w:szCs w:val="22"/>
        </w:rPr>
        <w:t>_</w:t>
      </w:r>
      <w:proofErr w:type="gramEnd"/>
      <w:r w:rsidRPr="00D458FB">
        <w:rPr>
          <w:sz w:val="22"/>
          <w:szCs w:val="22"/>
        </w:rPr>
        <w:t xml:space="preserve">_________________  </w:t>
      </w:r>
      <w:r>
        <w:rPr>
          <w:sz w:val="22"/>
          <w:szCs w:val="22"/>
        </w:rPr>
        <w:t xml:space="preserve">    </w:t>
      </w:r>
      <w:r w:rsidRPr="00D458FB">
        <w:rPr>
          <w:sz w:val="22"/>
          <w:szCs w:val="22"/>
        </w:rPr>
        <w:t xml:space="preserve">  ______________</w:t>
      </w:r>
    </w:p>
    <w:p w:rsidR="007616D7" w:rsidRDefault="007616D7" w:rsidP="007616D7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7616D7" w:rsidRPr="00D458FB" w:rsidRDefault="007616D7" w:rsidP="007616D7">
      <w:pPr>
        <w:rPr>
          <w:sz w:val="22"/>
          <w:szCs w:val="22"/>
        </w:rPr>
      </w:pPr>
      <w:r w:rsidRPr="00D458FB">
        <w:rPr>
          <w:sz w:val="22"/>
          <w:szCs w:val="22"/>
        </w:rPr>
        <w:t>____________________________________</w:t>
      </w:r>
      <w:proofErr w:type="gramStart"/>
      <w:r w:rsidRPr="00D458FB">
        <w:rPr>
          <w:sz w:val="22"/>
          <w:szCs w:val="22"/>
        </w:rPr>
        <w:t xml:space="preserve">_    </w:t>
      </w:r>
      <w:r>
        <w:rPr>
          <w:sz w:val="22"/>
          <w:szCs w:val="22"/>
        </w:rPr>
        <w:t xml:space="preserve">      </w:t>
      </w:r>
      <w:r w:rsidRPr="00D458FB">
        <w:rPr>
          <w:sz w:val="22"/>
          <w:szCs w:val="22"/>
        </w:rPr>
        <w:t xml:space="preserve"> _</w:t>
      </w:r>
      <w:proofErr w:type="gramEnd"/>
      <w:r w:rsidRPr="00D458FB">
        <w:rPr>
          <w:sz w:val="22"/>
          <w:szCs w:val="22"/>
        </w:rPr>
        <w:t xml:space="preserve">_________________    </w:t>
      </w:r>
      <w:r>
        <w:rPr>
          <w:sz w:val="22"/>
          <w:szCs w:val="22"/>
        </w:rPr>
        <w:t xml:space="preserve">    </w:t>
      </w:r>
      <w:r w:rsidRPr="00D458FB">
        <w:rPr>
          <w:sz w:val="22"/>
          <w:szCs w:val="22"/>
        </w:rPr>
        <w:t>______________</w:t>
      </w:r>
    </w:p>
    <w:p w:rsidR="007616D7" w:rsidRDefault="007616D7" w:rsidP="007616D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7616D7" w:rsidRPr="00D458FB" w:rsidRDefault="007616D7" w:rsidP="007616D7">
      <w:pPr>
        <w:rPr>
          <w:sz w:val="22"/>
          <w:szCs w:val="22"/>
        </w:rPr>
      </w:pPr>
      <w:r w:rsidRPr="00D458FB">
        <w:rPr>
          <w:sz w:val="22"/>
          <w:szCs w:val="22"/>
        </w:rPr>
        <w:t>____________________________________</w:t>
      </w:r>
      <w:proofErr w:type="gramStart"/>
      <w:r w:rsidRPr="00D458FB">
        <w:rPr>
          <w:sz w:val="22"/>
          <w:szCs w:val="22"/>
        </w:rPr>
        <w:t xml:space="preserve">_    </w:t>
      </w:r>
      <w:r>
        <w:rPr>
          <w:sz w:val="22"/>
          <w:szCs w:val="22"/>
        </w:rPr>
        <w:t xml:space="preserve">      </w:t>
      </w:r>
      <w:r w:rsidRPr="00D458FB">
        <w:rPr>
          <w:sz w:val="22"/>
          <w:szCs w:val="22"/>
        </w:rPr>
        <w:t xml:space="preserve"> _</w:t>
      </w:r>
      <w:proofErr w:type="gramEnd"/>
      <w:r w:rsidRPr="00D458FB">
        <w:rPr>
          <w:sz w:val="22"/>
          <w:szCs w:val="22"/>
        </w:rPr>
        <w:t xml:space="preserve">_________________    </w:t>
      </w:r>
      <w:r>
        <w:rPr>
          <w:sz w:val="22"/>
          <w:szCs w:val="22"/>
        </w:rPr>
        <w:t xml:space="preserve">    </w:t>
      </w:r>
      <w:r w:rsidRPr="00D458FB">
        <w:rPr>
          <w:sz w:val="22"/>
          <w:szCs w:val="22"/>
        </w:rPr>
        <w:t>______________</w:t>
      </w:r>
    </w:p>
    <w:p w:rsidR="007616D7" w:rsidRPr="00D458FB" w:rsidRDefault="007616D7" w:rsidP="007616D7">
      <w:pPr>
        <w:rPr>
          <w:sz w:val="22"/>
          <w:szCs w:val="22"/>
        </w:rPr>
      </w:pPr>
    </w:p>
    <w:p w:rsidR="00DA6792" w:rsidRPr="00D458FB" w:rsidRDefault="00646A8C" w:rsidP="00DA6792">
      <w:pPr>
        <w:rPr>
          <w:b/>
          <w:sz w:val="22"/>
          <w:szCs w:val="22"/>
        </w:rPr>
      </w:pPr>
      <w:bookmarkStart w:id="0" w:name="_GoBack"/>
      <w:bookmarkEnd w:id="0"/>
      <w:r w:rsidRPr="00D458FB">
        <w:rPr>
          <w:b/>
          <w:sz w:val="22"/>
          <w:szCs w:val="22"/>
        </w:rPr>
        <w:t>Avklarade</w:t>
      </w:r>
      <w:r w:rsidR="00DA6792" w:rsidRPr="00D458FB">
        <w:rPr>
          <w:b/>
          <w:sz w:val="22"/>
          <w:szCs w:val="22"/>
        </w:rPr>
        <w:t xml:space="preserve"> HAS/disputationer (annonseras på M</w:t>
      </w:r>
      <w:r w:rsidR="005B5C5C" w:rsidRPr="00D458FB">
        <w:rPr>
          <w:b/>
          <w:sz w:val="22"/>
          <w:szCs w:val="22"/>
        </w:rPr>
        <w:t>y M</w:t>
      </w:r>
      <w:r w:rsidR="00DA6792" w:rsidRPr="00D458FB">
        <w:rPr>
          <w:b/>
          <w:sz w:val="22"/>
          <w:szCs w:val="22"/>
        </w:rPr>
        <w:t>oodle under rubriken ”HAS/disputationer”</w:t>
      </w:r>
      <w:r w:rsidRPr="00D458FB">
        <w:rPr>
          <w:b/>
          <w:sz w:val="22"/>
          <w:szCs w:val="22"/>
        </w:rPr>
        <w:t>)</w:t>
      </w:r>
    </w:p>
    <w:p w:rsidR="00976077" w:rsidRPr="00D458FB" w:rsidRDefault="00DA6792" w:rsidP="00DA6792">
      <w:pPr>
        <w:rPr>
          <w:i/>
          <w:sz w:val="22"/>
          <w:szCs w:val="22"/>
        </w:rPr>
      </w:pPr>
      <w:r w:rsidRPr="00D458FB">
        <w:rPr>
          <w:i/>
          <w:sz w:val="22"/>
          <w:szCs w:val="22"/>
        </w:rPr>
        <w:t>Innehåll</w:t>
      </w:r>
      <w:r w:rsidRPr="00D458FB">
        <w:rPr>
          <w:i/>
          <w:sz w:val="22"/>
          <w:szCs w:val="22"/>
        </w:rPr>
        <w:tab/>
      </w:r>
      <w:r w:rsidRPr="00D458FB">
        <w:rPr>
          <w:i/>
          <w:sz w:val="22"/>
          <w:szCs w:val="22"/>
        </w:rPr>
        <w:tab/>
      </w:r>
      <w:r w:rsidRPr="00D458FB">
        <w:rPr>
          <w:i/>
          <w:sz w:val="22"/>
          <w:szCs w:val="22"/>
        </w:rPr>
        <w:tab/>
        <w:t xml:space="preserve">              Datum (</w:t>
      </w:r>
      <w:proofErr w:type="spellStart"/>
      <w:r w:rsidRPr="00D458FB">
        <w:rPr>
          <w:i/>
          <w:sz w:val="22"/>
          <w:szCs w:val="22"/>
        </w:rPr>
        <w:t>inkl</w:t>
      </w:r>
      <w:proofErr w:type="spellEnd"/>
      <w:r w:rsidRPr="00D458FB">
        <w:rPr>
          <w:i/>
          <w:sz w:val="22"/>
          <w:szCs w:val="22"/>
        </w:rPr>
        <w:t xml:space="preserve"> år)</w:t>
      </w:r>
      <w:r w:rsidR="00976077" w:rsidRPr="00D458FB">
        <w:rPr>
          <w:i/>
          <w:sz w:val="22"/>
          <w:szCs w:val="22"/>
        </w:rPr>
        <w:t xml:space="preserve">   </w:t>
      </w:r>
      <w:r w:rsidR="00976077" w:rsidRPr="00D458FB">
        <w:rPr>
          <w:i/>
          <w:sz w:val="22"/>
          <w:szCs w:val="22"/>
        </w:rPr>
        <w:tab/>
        <w:t>Underskrift ansvarig lära-</w:t>
      </w:r>
    </w:p>
    <w:p w:rsidR="00DA6792" w:rsidRPr="00D458FB" w:rsidRDefault="00976077" w:rsidP="00DA6792">
      <w:pPr>
        <w:rPr>
          <w:i/>
          <w:sz w:val="22"/>
          <w:szCs w:val="22"/>
        </w:rPr>
      </w:pPr>
      <w:r w:rsidRPr="00D458FB">
        <w:rPr>
          <w:i/>
          <w:sz w:val="22"/>
          <w:szCs w:val="22"/>
        </w:rPr>
        <w:tab/>
      </w:r>
      <w:r w:rsidRPr="00D458FB">
        <w:rPr>
          <w:i/>
          <w:sz w:val="22"/>
          <w:szCs w:val="22"/>
        </w:rPr>
        <w:tab/>
      </w:r>
      <w:r w:rsidRPr="00D458FB">
        <w:rPr>
          <w:i/>
          <w:sz w:val="22"/>
          <w:szCs w:val="22"/>
        </w:rPr>
        <w:tab/>
      </w:r>
      <w:r w:rsidRPr="00D458FB">
        <w:rPr>
          <w:i/>
          <w:sz w:val="22"/>
          <w:szCs w:val="22"/>
        </w:rPr>
        <w:tab/>
      </w:r>
      <w:r w:rsidRPr="00D458FB">
        <w:rPr>
          <w:i/>
          <w:sz w:val="22"/>
          <w:szCs w:val="22"/>
        </w:rPr>
        <w:tab/>
        <w:t>re eller motsvarande</w:t>
      </w:r>
      <w:r w:rsidRPr="00D458FB">
        <w:rPr>
          <w:rStyle w:val="Slutkommentarsreferens"/>
          <w:i/>
          <w:sz w:val="22"/>
          <w:szCs w:val="22"/>
        </w:rPr>
        <w:endnoteReference w:id="1"/>
      </w:r>
    </w:p>
    <w:p w:rsidR="00DA6792" w:rsidRPr="00D458FB" w:rsidRDefault="00DA6792" w:rsidP="00DA6792">
      <w:pPr>
        <w:rPr>
          <w:sz w:val="22"/>
          <w:szCs w:val="22"/>
        </w:rPr>
      </w:pPr>
    </w:p>
    <w:p w:rsidR="007616D7" w:rsidRPr="00D458FB" w:rsidRDefault="007616D7" w:rsidP="007616D7">
      <w:pPr>
        <w:rPr>
          <w:sz w:val="22"/>
          <w:szCs w:val="22"/>
        </w:rPr>
      </w:pPr>
      <w:r w:rsidRPr="00D458FB">
        <w:rPr>
          <w:sz w:val="22"/>
          <w:szCs w:val="22"/>
        </w:rPr>
        <w:t>____________________________________</w:t>
      </w:r>
      <w:proofErr w:type="gramStart"/>
      <w:r w:rsidRPr="00D458FB">
        <w:rPr>
          <w:sz w:val="22"/>
          <w:szCs w:val="22"/>
        </w:rPr>
        <w:t xml:space="preserve">_    </w:t>
      </w:r>
      <w:r>
        <w:rPr>
          <w:sz w:val="22"/>
          <w:szCs w:val="22"/>
        </w:rPr>
        <w:t xml:space="preserve">      </w:t>
      </w:r>
      <w:r w:rsidRPr="00D458FB">
        <w:rPr>
          <w:sz w:val="22"/>
          <w:szCs w:val="22"/>
        </w:rPr>
        <w:t xml:space="preserve"> _</w:t>
      </w:r>
      <w:proofErr w:type="gramEnd"/>
      <w:r w:rsidRPr="00D458FB">
        <w:rPr>
          <w:sz w:val="22"/>
          <w:szCs w:val="22"/>
        </w:rPr>
        <w:t xml:space="preserve">_________________    </w:t>
      </w:r>
      <w:r>
        <w:rPr>
          <w:sz w:val="22"/>
          <w:szCs w:val="22"/>
        </w:rPr>
        <w:t xml:space="preserve">    </w:t>
      </w:r>
      <w:r w:rsidRPr="00D458FB">
        <w:rPr>
          <w:sz w:val="22"/>
          <w:szCs w:val="22"/>
        </w:rPr>
        <w:t>______________</w:t>
      </w:r>
    </w:p>
    <w:p w:rsidR="007616D7" w:rsidRPr="00D458FB" w:rsidRDefault="007616D7" w:rsidP="007616D7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7616D7" w:rsidRPr="00D458FB" w:rsidRDefault="007616D7" w:rsidP="007616D7">
      <w:pPr>
        <w:rPr>
          <w:sz w:val="22"/>
          <w:szCs w:val="22"/>
        </w:rPr>
      </w:pPr>
      <w:r w:rsidRPr="00D458FB">
        <w:rPr>
          <w:sz w:val="22"/>
          <w:szCs w:val="22"/>
        </w:rPr>
        <w:t>____________________________________</w:t>
      </w:r>
      <w:proofErr w:type="gramStart"/>
      <w:r w:rsidRPr="00D458FB">
        <w:rPr>
          <w:sz w:val="22"/>
          <w:szCs w:val="22"/>
        </w:rPr>
        <w:t xml:space="preserve">_     </w:t>
      </w:r>
      <w:r>
        <w:rPr>
          <w:sz w:val="22"/>
          <w:szCs w:val="22"/>
        </w:rPr>
        <w:t xml:space="preserve">      </w:t>
      </w:r>
      <w:r w:rsidRPr="00D458FB">
        <w:rPr>
          <w:sz w:val="22"/>
          <w:szCs w:val="22"/>
        </w:rPr>
        <w:t>_</w:t>
      </w:r>
      <w:proofErr w:type="gramEnd"/>
      <w:r w:rsidRPr="00D458FB">
        <w:rPr>
          <w:sz w:val="22"/>
          <w:szCs w:val="22"/>
        </w:rPr>
        <w:t xml:space="preserve">_________________  </w:t>
      </w:r>
      <w:r>
        <w:rPr>
          <w:sz w:val="22"/>
          <w:szCs w:val="22"/>
        </w:rPr>
        <w:t xml:space="preserve">    </w:t>
      </w:r>
      <w:r w:rsidRPr="00D458FB">
        <w:rPr>
          <w:sz w:val="22"/>
          <w:szCs w:val="22"/>
        </w:rPr>
        <w:t xml:space="preserve">  ______________</w:t>
      </w:r>
    </w:p>
    <w:p w:rsidR="007616D7" w:rsidRDefault="007616D7" w:rsidP="007616D7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7616D7" w:rsidRPr="00D458FB" w:rsidRDefault="007616D7" w:rsidP="007616D7">
      <w:pPr>
        <w:rPr>
          <w:sz w:val="22"/>
          <w:szCs w:val="22"/>
        </w:rPr>
      </w:pPr>
      <w:r w:rsidRPr="00D458FB">
        <w:rPr>
          <w:sz w:val="22"/>
          <w:szCs w:val="22"/>
        </w:rPr>
        <w:t>____________________________________</w:t>
      </w:r>
      <w:proofErr w:type="gramStart"/>
      <w:r w:rsidRPr="00D458FB">
        <w:rPr>
          <w:sz w:val="22"/>
          <w:szCs w:val="22"/>
        </w:rPr>
        <w:t xml:space="preserve">_    </w:t>
      </w:r>
      <w:r>
        <w:rPr>
          <w:sz w:val="22"/>
          <w:szCs w:val="22"/>
        </w:rPr>
        <w:t xml:space="preserve">      </w:t>
      </w:r>
      <w:r w:rsidRPr="00D458FB">
        <w:rPr>
          <w:sz w:val="22"/>
          <w:szCs w:val="22"/>
        </w:rPr>
        <w:t xml:space="preserve"> _</w:t>
      </w:r>
      <w:proofErr w:type="gramEnd"/>
      <w:r w:rsidRPr="00D458FB">
        <w:rPr>
          <w:sz w:val="22"/>
          <w:szCs w:val="22"/>
        </w:rPr>
        <w:t xml:space="preserve">_________________    </w:t>
      </w:r>
      <w:r>
        <w:rPr>
          <w:sz w:val="22"/>
          <w:szCs w:val="22"/>
        </w:rPr>
        <w:t xml:space="preserve">    </w:t>
      </w:r>
      <w:r w:rsidRPr="00D458FB">
        <w:rPr>
          <w:sz w:val="22"/>
          <w:szCs w:val="22"/>
        </w:rPr>
        <w:t>______________</w:t>
      </w:r>
    </w:p>
    <w:p w:rsidR="007616D7" w:rsidRPr="00D458FB" w:rsidRDefault="007616D7" w:rsidP="007616D7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7616D7" w:rsidRDefault="007616D7" w:rsidP="007616D7">
      <w:pPr>
        <w:rPr>
          <w:sz w:val="22"/>
          <w:szCs w:val="22"/>
        </w:rPr>
      </w:pPr>
      <w:r w:rsidRPr="00D458FB">
        <w:rPr>
          <w:sz w:val="22"/>
          <w:szCs w:val="22"/>
        </w:rPr>
        <w:t>____________________________________</w:t>
      </w:r>
      <w:proofErr w:type="gramStart"/>
      <w:r w:rsidRPr="00D458FB">
        <w:rPr>
          <w:sz w:val="22"/>
          <w:szCs w:val="22"/>
        </w:rPr>
        <w:t xml:space="preserve">_     </w:t>
      </w:r>
      <w:r>
        <w:rPr>
          <w:sz w:val="22"/>
          <w:szCs w:val="22"/>
        </w:rPr>
        <w:t xml:space="preserve">      </w:t>
      </w:r>
      <w:r w:rsidRPr="00D458FB">
        <w:rPr>
          <w:sz w:val="22"/>
          <w:szCs w:val="22"/>
        </w:rPr>
        <w:t>_</w:t>
      </w:r>
      <w:proofErr w:type="gramEnd"/>
      <w:r w:rsidRPr="00D458FB">
        <w:rPr>
          <w:sz w:val="22"/>
          <w:szCs w:val="22"/>
        </w:rPr>
        <w:t xml:space="preserve">_________________  </w:t>
      </w:r>
      <w:r>
        <w:rPr>
          <w:sz w:val="22"/>
          <w:szCs w:val="22"/>
        </w:rPr>
        <w:t xml:space="preserve">    </w:t>
      </w:r>
      <w:r w:rsidRPr="00D458FB">
        <w:rPr>
          <w:sz w:val="22"/>
          <w:szCs w:val="22"/>
        </w:rPr>
        <w:t xml:space="preserve">  ______________</w:t>
      </w:r>
    </w:p>
    <w:p w:rsidR="007616D7" w:rsidRPr="00D458FB" w:rsidRDefault="007616D7" w:rsidP="007616D7">
      <w:pPr>
        <w:rPr>
          <w:sz w:val="22"/>
          <w:szCs w:val="22"/>
        </w:rPr>
      </w:pPr>
    </w:p>
    <w:p w:rsidR="007616D7" w:rsidRPr="00D458FB" w:rsidRDefault="007616D7" w:rsidP="007616D7">
      <w:pPr>
        <w:rPr>
          <w:sz w:val="22"/>
          <w:szCs w:val="22"/>
        </w:rPr>
      </w:pPr>
      <w:r w:rsidRPr="00D458FB">
        <w:rPr>
          <w:sz w:val="22"/>
          <w:szCs w:val="22"/>
        </w:rPr>
        <w:t>____________________________________</w:t>
      </w:r>
      <w:proofErr w:type="gramStart"/>
      <w:r w:rsidRPr="00D458FB">
        <w:rPr>
          <w:sz w:val="22"/>
          <w:szCs w:val="22"/>
        </w:rPr>
        <w:t xml:space="preserve">_    </w:t>
      </w:r>
      <w:r>
        <w:rPr>
          <w:sz w:val="22"/>
          <w:szCs w:val="22"/>
        </w:rPr>
        <w:t xml:space="preserve">      </w:t>
      </w:r>
      <w:r w:rsidRPr="00D458FB">
        <w:rPr>
          <w:sz w:val="22"/>
          <w:szCs w:val="22"/>
        </w:rPr>
        <w:t xml:space="preserve"> _</w:t>
      </w:r>
      <w:proofErr w:type="gramEnd"/>
      <w:r w:rsidRPr="00D458FB">
        <w:rPr>
          <w:sz w:val="22"/>
          <w:szCs w:val="22"/>
        </w:rPr>
        <w:t xml:space="preserve">_________________    </w:t>
      </w:r>
      <w:r>
        <w:rPr>
          <w:sz w:val="22"/>
          <w:szCs w:val="22"/>
        </w:rPr>
        <w:t xml:space="preserve">    </w:t>
      </w:r>
      <w:r w:rsidRPr="00D458FB">
        <w:rPr>
          <w:sz w:val="22"/>
          <w:szCs w:val="22"/>
        </w:rPr>
        <w:t>______________</w:t>
      </w:r>
    </w:p>
    <w:p w:rsidR="007616D7" w:rsidRPr="00D458FB" w:rsidRDefault="007616D7" w:rsidP="007616D7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7616D7" w:rsidRPr="00D458FB" w:rsidRDefault="007616D7" w:rsidP="007616D7">
      <w:pPr>
        <w:rPr>
          <w:sz w:val="22"/>
          <w:szCs w:val="22"/>
        </w:rPr>
      </w:pPr>
      <w:r w:rsidRPr="00D458FB">
        <w:rPr>
          <w:sz w:val="22"/>
          <w:szCs w:val="22"/>
        </w:rPr>
        <w:t>____________________________________</w:t>
      </w:r>
      <w:proofErr w:type="gramStart"/>
      <w:r w:rsidRPr="00D458FB">
        <w:rPr>
          <w:sz w:val="22"/>
          <w:szCs w:val="22"/>
        </w:rPr>
        <w:t xml:space="preserve">_     </w:t>
      </w:r>
      <w:r>
        <w:rPr>
          <w:sz w:val="22"/>
          <w:szCs w:val="22"/>
        </w:rPr>
        <w:t xml:space="preserve">      </w:t>
      </w:r>
      <w:r w:rsidRPr="00D458FB">
        <w:rPr>
          <w:sz w:val="22"/>
          <w:szCs w:val="22"/>
        </w:rPr>
        <w:t>_</w:t>
      </w:r>
      <w:proofErr w:type="gramEnd"/>
      <w:r w:rsidRPr="00D458FB">
        <w:rPr>
          <w:sz w:val="22"/>
          <w:szCs w:val="22"/>
        </w:rPr>
        <w:t xml:space="preserve">_________________  </w:t>
      </w:r>
      <w:r>
        <w:rPr>
          <w:sz w:val="22"/>
          <w:szCs w:val="22"/>
        </w:rPr>
        <w:t xml:space="preserve">    </w:t>
      </w:r>
      <w:r w:rsidRPr="00D458FB">
        <w:rPr>
          <w:sz w:val="22"/>
          <w:szCs w:val="22"/>
        </w:rPr>
        <w:t xml:space="preserve">  ______________</w:t>
      </w:r>
    </w:p>
    <w:p w:rsidR="007616D7" w:rsidRDefault="007616D7" w:rsidP="007616D7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7616D7" w:rsidRPr="00D458FB" w:rsidRDefault="007616D7" w:rsidP="007616D7">
      <w:pPr>
        <w:rPr>
          <w:sz w:val="22"/>
          <w:szCs w:val="22"/>
        </w:rPr>
      </w:pPr>
      <w:r w:rsidRPr="00D458FB">
        <w:rPr>
          <w:sz w:val="22"/>
          <w:szCs w:val="22"/>
        </w:rPr>
        <w:t>____________________________________</w:t>
      </w:r>
      <w:proofErr w:type="gramStart"/>
      <w:r w:rsidRPr="00D458FB">
        <w:rPr>
          <w:sz w:val="22"/>
          <w:szCs w:val="22"/>
        </w:rPr>
        <w:t xml:space="preserve">_    </w:t>
      </w:r>
      <w:r>
        <w:rPr>
          <w:sz w:val="22"/>
          <w:szCs w:val="22"/>
        </w:rPr>
        <w:t xml:space="preserve">      </w:t>
      </w:r>
      <w:r w:rsidRPr="00D458FB">
        <w:rPr>
          <w:sz w:val="22"/>
          <w:szCs w:val="22"/>
        </w:rPr>
        <w:t xml:space="preserve"> _</w:t>
      </w:r>
      <w:proofErr w:type="gramEnd"/>
      <w:r w:rsidRPr="00D458FB">
        <w:rPr>
          <w:sz w:val="22"/>
          <w:szCs w:val="22"/>
        </w:rPr>
        <w:t xml:space="preserve">_________________    </w:t>
      </w:r>
      <w:r>
        <w:rPr>
          <w:sz w:val="22"/>
          <w:szCs w:val="22"/>
        </w:rPr>
        <w:t xml:space="preserve">    </w:t>
      </w:r>
      <w:r w:rsidRPr="00D458FB">
        <w:rPr>
          <w:sz w:val="22"/>
          <w:szCs w:val="22"/>
        </w:rPr>
        <w:t>______________</w:t>
      </w:r>
    </w:p>
    <w:p w:rsidR="007616D7" w:rsidRPr="00D458FB" w:rsidRDefault="007616D7" w:rsidP="007616D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sectPr w:rsidR="007616D7" w:rsidRPr="00D4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E13" w:rsidRDefault="00EA6E13" w:rsidP="00976077">
      <w:r>
        <w:separator/>
      </w:r>
    </w:p>
  </w:endnote>
  <w:endnote w:type="continuationSeparator" w:id="0">
    <w:p w:rsidR="00EA6E13" w:rsidRDefault="00EA6E13" w:rsidP="00976077">
      <w:r>
        <w:continuationSeparator/>
      </w:r>
    </w:p>
  </w:endnote>
  <w:endnote w:id="1">
    <w:p w:rsidR="00976077" w:rsidRDefault="00976077">
      <w:pPr>
        <w:pStyle w:val="Slutkommentar"/>
      </w:pPr>
      <w:r>
        <w:rPr>
          <w:rStyle w:val="Slutkommentarsreferens"/>
        </w:rPr>
        <w:endnoteRef/>
      </w:r>
      <w:r>
        <w:t xml:space="preserve"> Om ansvarig lärare inte verkar känna till vad det är frågan om </w:t>
      </w:r>
      <w:r w:rsidR="00C12103">
        <w:t xml:space="preserve">så </w:t>
      </w:r>
      <w:r>
        <w:t xml:space="preserve">be henne läsa följande: </w:t>
      </w:r>
      <w:r w:rsidR="00C12103">
        <w:t xml:space="preserve">Studenten går på Magister/Masterutbildningen i pedagogik och behöver en underskrift av någon som kan intyga att hon deltaget i detta HAS eller denna disputation i pedagogik. Du som intygar deltagande ska vara anställd på </w:t>
      </w:r>
      <w:r w:rsidR="00F12D09">
        <w:t xml:space="preserve">pedagogiska </w:t>
      </w:r>
      <w:r w:rsidR="00C12103">
        <w:t>institutionen</w:t>
      </w:r>
      <w:r w:rsidR="005B5C5C">
        <w:t xml:space="preserve"> vid Linnéuniversitetet</w:t>
      </w:r>
      <w:r w:rsidR="00C12103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E13" w:rsidRDefault="00EA6E13" w:rsidP="00976077">
      <w:r>
        <w:separator/>
      </w:r>
    </w:p>
  </w:footnote>
  <w:footnote w:type="continuationSeparator" w:id="0">
    <w:p w:rsidR="00EA6E13" w:rsidRDefault="00EA6E13" w:rsidP="00976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792"/>
    <w:rsid w:val="00155106"/>
    <w:rsid w:val="002A1428"/>
    <w:rsid w:val="003006AB"/>
    <w:rsid w:val="00317582"/>
    <w:rsid w:val="00346FE8"/>
    <w:rsid w:val="003B3392"/>
    <w:rsid w:val="004F44B6"/>
    <w:rsid w:val="005B5C5C"/>
    <w:rsid w:val="00637CC2"/>
    <w:rsid w:val="00646A8C"/>
    <w:rsid w:val="00666CBB"/>
    <w:rsid w:val="007616D7"/>
    <w:rsid w:val="00976077"/>
    <w:rsid w:val="009E4346"/>
    <w:rsid w:val="00A14DF2"/>
    <w:rsid w:val="00B007BE"/>
    <w:rsid w:val="00B3681C"/>
    <w:rsid w:val="00B67F2C"/>
    <w:rsid w:val="00C12103"/>
    <w:rsid w:val="00CB6FEE"/>
    <w:rsid w:val="00D458FB"/>
    <w:rsid w:val="00DA6792"/>
    <w:rsid w:val="00E12DA8"/>
    <w:rsid w:val="00E804B0"/>
    <w:rsid w:val="00EA6E13"/>
    <w:rsid w:val="00EC216E"/>
    <w:rsid w:val="00F12D09"/>
    <w:rsid w:val="00F36D1E"/>
    <w:rsid w:val="00FD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FEE"/>
    <w:rPr>
      <w:sz w:val="24"/>
      <w:lang w:eastAsia="sv-SE"/>
    </w:rPr>
  </w:style>
  <w:style w:type="paragraph" w:styleId="Rubrik1">
    <w:name w:val="heading 1"/>
    <w:next w:val="Brdtext"/>
    <w:link w:val="Rubrik1Char"/>
    <w:qFormat/>
    <w:rsid w:val="00CB6FEE"/>
    <w:pPr>
      <w:keepNext/>
      <w:spacing w:line="260" w:lineRule="atLeast"/>
      <w:outlineLvl w:val="0"/>
    </w:pPr>
    <w:rPr>
      <w:rFonts w:cs="Arial"/>
      <w:bCs/>
      <w:kern w:val="32"/>
      <w:sz w:val="34"/>
      <w:szCs w:val="32"/>
      <w:lang w:val="en-GB" w:eastAsia="sv-SE"/>
    </w:rPr>
  </w:style>
  <w:style w:type="paragraph" w:styleId="Rubrik2">
    <w:name w:val="heading 2"/>
    <w:next w:val="Brdtext"/>
    <w:link w:val="Rubrik2Char"/>
    <w:qFormat/>
    <w:rsid w:val="00CB6FEE"/>
    <w:pPr>
      <w:keepNext/>
      <w:spacing w:line="260" w:lineRule="atLeast"/>
      <w:outlineLvl w:val="1"/>
    </w:pPr>
    <w:rPr>
      <w:rFonts w:cs="Arial"/>
      <w:bCs/>
      <w:iCs/>
      <w:sz w:val="26"/>
      <w:szCs w:val="28"/>
      <w:lang w:val="en-GB" w:eastAsia="sv-SE"/>
    </w:rPr>
  </w:style>
  <w:style w:type="paragraph" w:styleId="Rubrik3">
    <w:name w:val="heading 3"/>
    <w:next w:val="Brdtext"/>
    <w:link w:val="Rubrik3Char"/>
    <w:autoRedefine/>
    <w:qFormat/>
    <w:rsid w:val="00CB6FEE"/>
    <w:pPr>
      <w:keepNext/>
      <w:spacing w:line="260" w:lineRule="atLeast"/>
      <w:outlineLvl w:val="2"/>
    </w:pPr>
    <w:rPr>
      <w:rFonts w:cs="Arial"/>
      <w:b/>
      <w:bCs/>
      <w:sz w:val="22"/>
      <w:szCs w:val="26"/>
      <w:lang w:val="en-GB" w:eastAsia="sv-SE"/>
    </w:rPr>
  </w:style>
  <w:style w:type="paragraph" w:styleId="Rubrik4">
    <w:name w:val="heading 4"/>
    <w:next w:val="Brdtext"/>
    <w:link w:val="Rubrik4Char"/>
    <w:qFormat/>
    <w:rsid w:val="00CB6FEE"/>
    <w:pPr>
      <w:keepNext/>
      <w:spacing w:line="260" w:lineRule="atLeast"/>
      <w:outlineLvl w:val="3"/>
    </w:pPr>
    <w:rPr>
      <w:bCs/>
      <w:i/>
      <w:sz w:val="22"/>
      <w:szCs w:val="28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B6FEE"/>
    <w:rPr>
      <w:rFonts w:cs="Arial"/>
      <w:bCs/>
      <w:kern w:val="32"/>
      <w:sz w:val="34"/>
      <w:szCs w:val="32"/>
      <w:lang w:val="en-GB"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CB6FE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CB6FEE"/>
    <w:rPr>
      <w:sz w:val="24"/>
      <w:lang w:eastAsia="sv-SE"/>
    </w:rPr>
  </w:style>
  <w:style w:type="character" w:customStyle="1" w:styleId="Rubrik2Char">
    <w:name w:val="Rubrik 2 Char"/>
    <w:basedOn w:val="Standardstycketeckensnitt"/>
    <w:link w:val="Rubrik2"/>
    <w:rsid w:val="00CB6FEE"/>
    <w:rPr>
      <w:rFonts w:cs="Arial"/>
      <w:bCs/>
      <w:iCs/>
      <w:sz w:val="26"/>
      <w:szCs w:val="28"/>
      <w:lang w:val="en-GB" w:eastAsia="sv-SE"/>
    </w:rPr>
  </w:style>
  <w:style w:type="character" w:customStyle="1" w:styleId="Rubrik3Char">
    <w:name w:val="Rubrik 3 Char"/>
    <w:basedOn w:val="Standardstycketeckensnitt"/>
    <w:link w:val="Rubrik3"/>
    <w:rsid w:val="00CB6FEE"/>
    <w:rPr>
      <w:rFonts w:cs="Arial"/>
      <w:b/>
      <w:bCs/>
      <w:sz w:val="22"/>
      <w:szCs w:val="26"/>
      <w:lang w:val="en-GB" w:eastAsia="sv-SE"/>
    </w:rPr>
  </w:style>
  <w:style w:type="character" w:customStyle="1" w:styleId="Rubrik4Char">
    <w:name w:val="Rubrik 4 Char"/>
    <w:basedOn w:val="Standardstycketeckensnitt"/>
    <w:link w:val="Rubrik4"/>
    <w:rsid w:val="00CB6FEE"/>
    <w:rPr>
      <w:bCs/>
      <w:i/>
      <w:sz w:val="22"/>
      <w:szCs w:val="28"/>
      <w:lang w:val="en-GB" w:eastAsia="sv-SE"/>
    </w:rPr>
  </w:style>
  <w:style w:type="paragraph" w:styleId="Rubrik">
    <w:name w:val="Title"/>
    <w:basedOn w:val="Normal"/>
    <w:next w:val="Normal"/>
    <w:link w:val="RubrikChar"/>
    <w:qFormat/>
    <w:rsid w:val="00DA67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DA67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v-SE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976077"/>
    <w:rPr>
      <w:sz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976077"/>
    <w:rPr>
      <w:lang w:eastAsia="sv-SE"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9760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FEE"/>
    <w:rPr>
      <w:sz w:val="24"/>
      <w:lang w:eastAsia="sv-SE"/>
    </w:rPr>
  </w:style>
  <w:style w:type="paragraph" w:styleId="Rubrik1">
    <w:name w:val="heading 1"/>
    <w:next w:val="Brdtext"/>
    <w:link w:val="Rubrik1Char"/>
    <w:qFormat/>
    <w:rsid w:val="00CB6FEE"/>
    <w:pPr>
      <w:keepNext/>
      <w:spacing w:line="260" w:lineRule="atLeast"/>
      <w:outlineLvl w:val="0"/>
    </w:pPr>
    <w:rPr>
      <w:rFonts w:cs="Arial"/>
      <w:bCs/>
      <w:kern w:val="32"/>
      <w:sz w:val="34"/>
      <w:szCs w:val="32"/>
      <w:lang w:val="en-GB" w:eastAsia="sv-SE"/>
    </w:rPr>
  </w:style>
  <w:style w:type="paragraph" w:styleId="Rubrik2">
    <w:name w:val="heading 2"/>
    <w:next w:val="Brdtext"/>
    <w:link w:val="Rubrik2Char"/>
    <w:qFormat/>
    <w:rsid w:val="00CB6FEE"/>
    <w:pPr>
      <w:keepNext/>
      <w:spacing w:line="260" w:lineRule="atLeast"/>
      <w:outlineLvl w:val="1"/>
    </w:pPr>
    <w:rPr>
      <w:rFonts w:cs="Arial"/>
      <w:bCs/>
      <w:iCs/>
      <w:sz w:val="26"/>
      <w:szCs w:val="28"/>
      <w:lang w:val="en-GB" w:eastAsia="sv-SE"/>
    </w:rPr>
  </w:style>
  <w:style w:type="paragraph" w:styleId="Rubrik3">
    <w:name w:val="heading 3"/>
    <w:next w:val="Brdtext"/>
    <w:link w:val="Rubrik3Char"/>
    <w:autoRedefine/>
    <w:qFormat/>
    <w:rsid w:val="00CB6FEE"/>
    <w:pPr>
      <w:keepNext/>
      <w:spacing w:line="260" w:lineRule="atLeast"/>
      <w:outlineLvl w:val="2"/>
    </w:pPr>
    <w:rPr>
      <w:rFonts w:cs="Arial"/>
      <w:b/>
      <w:bCs/>
      <w:sz w:val="22"/>
      <w:szCs w:val="26"/>
      <w:lang w:val="en-GB" w:eastAsia="sv-SE"/>
    </w:rPr>
  </w:style>
  <w:style w:type="paragraph" w:styleId="Rubrik4">
    <w:name w:val="heading 4"/>
    <w:next w:val="Brdtext"/>
    <w:link w:val="Rubrik4Char"/>
    <w:qFormat/>
    <w:rsid w:val="00CB6FEE"/>
    <w:pPr>
      <w:keepNext/>
      <w:spacing w:line="260" w:lineRule="atLeast"/>
      <w:outlineLvl w:val="3"/>
    </w:pPr>
    <w:rPr>
      <w:bCs/>
      <w:i/>
      <w:sz w:val="22"/>
      <w:szCs w:val="28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B6FEE"/>
    <w:rPr>
      <w:rFonts w:cs="Arial"/>
      <w:bCs/>
      <w:kern w:val="32"/>
      <w:sz w:val="34"/>
      <w:szCs w:val="32"/>
      <w:lang w:val="en-GB"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CB6FE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CB6FEE"/>
    <w:rPr>
      <w:sz w:val="24"/>
      <w:lang w:eastAsia="sv-SE"/>
    </w:rPr>
  </w:style>
  <w:style w:type="character" w:customStyle="1" w:styleId="Rubrik2Char">
    <w:name w:val="Rubrik 2 Char"/>
    <w:basedOn w:val="Standardstycketeckensnitt"/>
    <w:link w:val="Rubrik2"/>
    <w:rsid w:val="00CB6FEE"/>
    <w:rPr>
      <w:rFonts w:cs="Arial"/>
      <w:bCs/>
      <w:iCs/>
      <w:sz w:val="26"/>
      <w:szCs w:val="28"/>
      <w:lang w:val="en-GB" w:eastAsia="sv-SE"/>
    </w:rPr>
  </w:style>
  <w:style w:type="character" w:customStyle="1" w:styleId="Rubrik3Char">
    <w:name w:val="Rubrik 3 Char"/>
    <w:basedOn w:val="Standardstycketeckensnitt"/>
    <w:link w:val="Rubrik3"/>
    <w:rsid w:val="00CB6FEE"/>
    <w:rPr>
      <w:rFonts w:cs="Arial"/>
      <w:b/>
      <w:bCs/>
      <w:sz w:val="22"/>
      <w:szCs w:val="26"/>
      <w:lang w:val="en-GB" w:eastAsia="sv-SE"/>
    </w:rPr>
  </w:style>
  <w:style w:type="character" w:customStyle="1" w:styleId="Rubrik4Char">
    <w:name w:val="Rubrik 4 Char"/>
    <w:basedOn w:val="Standardstycketeckensnitt"/>
    <w:link w:val="Rubrik4"/>
    <w:rsid w:val="00CB6FEE"/>
    <w:rPr>
      <w:bCs/>
      <w:i/>
      <w:sz w:val="22"/>
      <w:szCs w:val="28"/>
      <w:lang w:val="en-GB" w:eastAsia="sv-SE"/>
    </w:rPr>
  </w:style>
  <w:style w:type="paragraph" w:styleId="Rubrik">
    <w:name w:val="Title"/>
    <w:basedOn w:val="Normal"/>
    <w:next w:val="Normal"/>
    <w:link w:val="RubrikChar"/>
    <w:qFormat/>
    <w:rsid w:val="00DA67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DA67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v-SE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976077"/>
    <w:rPr>
      <w:sz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976077"/>
    <w:rPr>
      <w:lang w:eastAsia="sv-SE"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9760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6DC62-41B5-448C-ACC5-958E2047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Linnaeus University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Sellbjer</dc:creator>
  <cp:lastModifiedBy>Stefan Sellbjer</cp:lastModifiedBy>
  <cp:revision>2</cp:revision>
  <cp:lastPrinted>2017-08-28T12:10:00Z</cp:lastPrinted>
  <dcterms:created xsi:type="dcterms:W3CDTF">2017-08-28T12:19:00Z</dcterms:created>
  <dcterms:modified xsi:type="dcterms:W3CDTF">2017-08-28T12:19:00Z</dcterms:modified>
</cp:coreProperties>
</file>